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207CA" w14:textId="77777777"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  <w:r w:rsidRPr="0025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59D1CDD0" w14:textId="77777777" w:rsidR="001A1FB7" w:rsidRDefault="001A1FB7" w:rsidP="001A1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285425" w14:textId="77777777" w:rsidR="00D406CE" w:rsidRDefault="001A1FB7" w:rsidP="00BE43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статьёй 44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и», </w:t>
      </w:r>
      <w:r w:rsidR="005C5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унктами 10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охраняемым законом ценностям, утвержденных 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25.06.2021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 w:rsidR="00BE43C9" w:rsidRP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ам:</w:t>
      </w:r>
    </w:p>
    <w:p w14:paraId="60D180F3" w14:textId="4C8AC91F" w:rsidR="00BE43C9" w:rsidRDefault="00BE43C9" w:rsidP="00D406C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46717247"/>
      <w:r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охраняемым законом ценностям при осуществлении муниципального 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</w:t>
      </w:r>
      <w:r w:rsid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45B3" w:rsidRP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D4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F75BE08" w14:textId="11CA924A" w:rsidR="00637D2E" w:rsidRPr="00637D2E" w:rsidRDefault="00637D2E" w:rsidP="00637D2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46717288"/>
      <w:bookmarkEnd w:id="0"/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рисков причинения вреда охраняемым законом ценностям при осуществлении муниципального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</w:t>
      </w: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год;</w:t>
      </w:r>
    </w:p>
    <w:p w14:paraId="537E67EB" w14:textId="70A85E0A" w:rsidR="00637D2E" w:rsidRPr="00637D2E" w:rsidRDefault="00637D2E" w:rsidP="00637D2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146717344"/>
      <w:bookmarkEnd w:id="1"/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рисков причинения вреда охраняемым законом ценностям при осуществлении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</w:t>
      </w: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на 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год;</w:t>
      </w:r>
    </w:p>
    <w:bookmarkEnd w:id="2"/>
    <w:p w14:paraId="1CAE8C3B" w14:textId="789283B1" w:rsidR="00637D2E" w:rsidRDefault="00637D2E" w:rsidP="00ED5E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профилактики рисков причинения вреда охраняемым законом ценностям при осуществлении муниципального контроля в области охраны и использования особо охраняемых природных территорий на 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BF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CD697D" w14:textId="0907F902" w:rsidR="00215157" w:rsidRPr="00637D2E" w:rsidRDefault="00215157" w:rsidP="00637D2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45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вышеперечисленным п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  <w:r w:rsid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 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01.10.202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01.11.202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2889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Результаты общественного обсуждения подлежат  опубликованию на официальном интернет-сайте Администрации Се</w:t>
      </w:r>
      <w:r w:rsidR="00FF45B3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веродвинска в срок до 10.12.202</w:t>
      </w:r>
      <w:r w:rsidR="00EC6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5307F" w:rsidRPr="00637D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254AC64" w14:textId="77777777" w:rsidR="00215157" w:rsidRPr="00215157" w:rsidRDefault="0025307F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</w:t>
      </w:r>
      <w:r w:rsidR="00BE4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15157"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56632D9" w14:textId="77777777" w:rsidR="00215157" w:rsidRPr="0025307F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разделе «Объявления/Публичные слушани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я» на официальном интернет-сайте 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Северодвинска.</w:t>
      </w:r>
    </w:p>
    <w:p w14:paraId="5CB9835A" w14:textId="1E833674" w:rsidR="00215157" w:rsidRPr="00215157" w:rsidRDefault="00215157" w:rsidP="0025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57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25307F">
        <w:rPr>
          <w:rFonts w:ascii="Times New Roman" w:hAnsi="Times New Roman" w:cs="Times New Roman"/>
          <w:sz w:val="28"/>
          <w:szCs w:val="28"/>
        </w:rPr>
        <w:t>П</w:t>
      </w:r>
      <w:r w:rsidRPr="00215157">
        <w:rPr>
          <w:rFonts w:ascii="Times New Roman" w:hAnsi="Times New Roman" w:cs="Times New Roman"/>
          <w:sz w:val="28"/>
          <w:szCs w:val="28"/>
        </w:rPr>
        <w:t>роекту могут быть направлены</w:t>
      </w:r>
      <w:r w:rsidR="00C7558B">
        <w:rPr>
          <w:rFonts w:ascii="Times New Roman" w:hAnsi="Times New Roman" w:cs="Times New Roman"/>
          <w:sz w:val="28"/>
          <w:szCs w:val="28"/>
        </w:rPr>
        <w:t xml:space="preserve"> в срок до 01.11.202</w:t>
      </w:r>
      <w:r w:rsidR="00EC6B27">
        <w:rPr>
          <w:rFonts w:ascii="Times New Roman" w:hAnsi="Times New Roman" w:cs="Times New Roman"/>
          <w:sz w:val="28"/>
          <w:szCs w:val="28"/>
        </w:rPr>
        <w:t>4</w:t>
      </w:r>
      <w:r w:rsidRPr="00215157">
        <w:rPr>
          <w:rFonts w:ascii="Times New Roman" w:hAnsi="Times New Roman" w:cs="Times New Roman"/>
          <w:sz w:val="28"/>
          <w:szCs w:val="28"/>
        </w:rPr>
        <w:t>:</w:t>
      </w:r>
    </w:p>
    <w:p w14:paraId="53F0E956" w14:textId="77777777" w:rsidR="00215157" w:rsidRPr="0025307F" w:rsidRDefault="00215157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7F">
        <w:rPr>
          <w:rFonts w:ascii="Times New Roman" w:hAnsi="Times New Roman" w:cs="Times New Roman"/>
          <w:sz w:val="28"/>
          <w:szCs w:val="28"/>
        </w:rPr>
        <w:t>в письменной форме по адресу: ул. Плюснина, д. 7, каб. № 4</w:t>
      </w:r>
      <w:r w:rsidR="0025307F"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14:paraId="5C3479AF" w14:textId="77777777" w:rsidR="0025307F" w:rsidRDefault="0025307F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адресу: </w:t>
      </w:r>
      <w:hyperlink r:id="rId5" w:history="1"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control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severodvinsk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42D0890" w14:textId="77777777" w:rsidR="0025307F" w:rsidRDefault="0025307F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AE5BEC" w14:textId="77777777" w:rsid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72093DE1" w14:textId="77777777"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p w14:paraId="6797D613" w14:textId="77777777" w:rsidR="0025307F" w:rsidRPr="0025307F" w:rsidRDefault="0025307F" w:rsidP="00253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07F" w:rsidRPr="0025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3F62"/>
    <w:multiLevelType w:val="hybridMultilevel"/>
    <w:tmpl w:val="937C76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861775807">
    <w:abstractNumId w:val="0"/>
  </w:num>
  <w:num w:numId="2" w16cid:durableId="2083597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57"/>
    <w:rsid w:val="00112889"/>
    <w:rsid w:val="001A1FB7"/>
    <w:rsid w:val="001D0D78"/>
    <w:rsid w:val="00215157"/>
    <w:rsid w:val="0025307F"/>
    <w:rsid w:val="00476D57"/>
    <w:rsid w:val="005C5AB9"/>
    <w:rsid w:val="00637D2E"/>
    <w:rsid w:val="00845D38"/>
    <w:rsid w:val="008F226F"/>
    <w:rsid w:val="009628E7"/>
    <w:rsid w:val="00B97A40"/>
    <w:rsid w:val="00BE43C9"/>
    <w:rsid w:val="00BF7286"/>
    <w:rsid w:val="00C7558B"/>
    <w:rsid w:val="00D406CE"/>
    <w:rsid w:val="00DD6098"/>
    <w:rsid w:val="00E51D35"/>
    <w:rsid w:val="00EC6B27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DCB1"/>
  <w15:chartTrackingRefBased/>
  <w15:docId w15:val="{0C59DDB0-AF8C-4EBB-A9AB-1EE80E7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@adm.severodv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Бовина Надежда Васильевна</dc:creator>
  <cp:keywords/>
  <dc:description/>
  <cp:lastModifiedBy>Жаворонкова Виктория Владимировна</cp:lastModifiedBy>
  <cp:revision>13</cp:revision>
  <dcterms:created xsi:type="dcterms:W3CDTF">2021-09-24T13:02:00Z</dcterms:created>
  <dcterms:modified xsi:type="dcterms:W3CDTF">2024-09-30T12:33:00Z</dcterms:modified>
</cp:coreProperties>
</file>