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1A1FB7" w:rsidRDefault="001A1FB7" w:rsidP="00293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Pr="006D00E5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25307F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Северодвинска сообщает</w:t>
      </w:r>
      <w:r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общественных обсуждений по проекту </w:t>
      </w:r>
      <w:r w:rsidR="000A3F5D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доклада, содержащего результаты обобщения правоприменительной практики контрольного органа по осуществлению муниципального контроля </w:t>
      </w:r>
      <w:r w:rsidR="006D00E5" w:rsidRPr="006D00E5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6D00E5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7A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A3F5D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Доклад</w:t>
      </w:r>
      <w:r w:rsidR="0025307F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B7828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4817" w:rsidRPr="006C4B64" w:rsidRDefault="00564817" w:rsidP="00564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по Докладу –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размещен в разделе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интернет-сайте Администрации Северодвинска.</w:t>
      </w:r>
    </w:p>
    <w:p w:rsidR="00564817" w:rsidRPr="006C4B64" w:rsidRDefault="00564817" w:rsidP="00564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64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направлены в срок до 2</w:t>
      </w:r>
      <w:r>
        <w:rPr>
          <w:rFonts w:ascii="Times New Roman" w:hAnsi="Times New Roman" w:cs="Times New Roman"/>
          <w:sz w:val="28"/>
          <w:szCs w:val="28"/>
        </w:rPr>
        <w:t>1.02.2024</w:t>
      </w:r>
      <w:r w:rsidRPr="006C4B64">
        <w:rPr>
          <w:rFonts w:ascii="Times New Roman" w:hAnsi="Times New Roman" w:cs="Times New Roman"/>
          <w:sz w:val="28"/>
          <w:szCs w:val="28"/>
        </w:rPr>
        <w:t>:</w:t>
      </w:r>
    </w:p>
    <w:p w:rsidR="00564817" w:rsidRDefault="00564817" w:rsidP="0056481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г. Северодвинск, </w:t>
      </w:r>
      <w:r w:rsidRPr="0025307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Pr="002530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564817" w:rsidRPr="003B0975" w:rsidRDefault="00564817" w:rsidP="0056481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sz w:val="28"/>
          <w:szCs w:val="28"/>
        </w:rPr>
        <w:t xml:space="preserve">- в электронной форме по адресу: </w:t>
      </w:r>
      <w:hyperlink r:id="rId6" w:history="1"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control</w:t>
        </w:r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severodvinsk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B0975">
        <w:rPr>
          <w:rFonts w:ascii="Times New Roman" w:hAnsi="Times New Roman" w:cs="Times New Roman"/>
          <w:sz w:val="28"/>
          <w:szCs w:val="28"/>
        </w:rPr>
        <w:t>.</w:t>
      </w:r>
    </w:p>
    <w:p w:rsid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0940" w:rsidRP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6B4C" w:rsidRDefault="00856B4C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sectPr w:rsidR="0025307F" w:rsidRPr="0025307F" w:rsidSect="004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7"/>
    <w:rsid w:val="00086399"/>
    <w:rsid w:val="000A3F5D"/>
    <w:rsid w:val="00112889"/>
    <w:rsid w:val="00116AB1"/>
    <w:rsid w:val="00185D94"/>
    <w:rsid w:val="001A1FB7"/>
    <w:rsid w:val="00215157"/>
    <w:rsid w:val="0025307F"/>
    <w:rsid w:val="002936D8"/>
    <w:rsid w:val="00476D57"/>
    <w:rsid w:val="004E2351"/>
    <w:rsid w:val="00564817"/>
    <w:rsid w:val="005C5AB9"/>
    <w:rsid w:val="006D00E5"/>
    <w:rsid w:val="00790EB6"/>
    <w:rsid w:val="007A59C8"/>
    <w:rsid w:val="007B179A"/>
    <w:rsid w:val="00856B4C"/>
    <w:rsid w:val="009628E7"/>
    <w:rsid w:val="009B7828"/>
    <w:rsid w:val="009E6542"/>
    <w:rsid w:val="00B97A40"/>
    <w:rsid w:val="00C7558B"/>
    <w:rsid w:val="00C80C02"/>
    <w:rsid w:val="00D773F5"/>
    <w:rsid w:val="00D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adm.severodv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Надежда Васильевна</dc:creator>
  <cp:lastModifiedBy>user</cp:lastModifiedBy>
  <cp:revision>2</cp:revision>
  <dcterms:created xsi:type="dcterms:W3CDTF">2025-02-17T11:25:00Z</dcterms:created>
  <dcterms:modified xsi:type="dcterms:W3CDTF">2025-02-17T11:25:00Z</dcterms:modified>
</cp:coreProperties>
</file>