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931" w:rsidRPr="00D15356" w:rsidRDefault="00080931" w:rsidP="000809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5356">
        <w:rPr>
          <w:rFonts w:ascii="Times New Roman" w:hAnsi="Times New Roman" w:cs="Times New Roman"/>
          <w:sz w:val="28"/>
          <w:szCs w:val="28"/>
        </w:rPr>
        <w:t>РЕЗЮМЕ</w:t>
      </w:r>
    </w:p>
    <w:p w:rsidR="00080931" w:rsidRPr="00D15356" w:rsidRDefault="00080931" w:rsidP="000809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5356">
        <w:rPr>
          <w:rFonts w:ascii="Times New Roman" w:hAnsi="Times New Roman" w:cs="Times New Roman"/>
          <w:sz w:val="28"/>
          <w:szCs w:val="28"/>
        </w:rPr>
        <w:t>ИНВЕСТИЦИОННОГО ПРОЕКТА</w:t>
      </w:r>
    </w:p>
    <w:p w:rsidR="00080931" w:rsidRPr="00D15356" w:rsidRDefault="00080931" w:rsidP="000809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5356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080931" w:rsidRPr="00D15356" w:rsidRDefault="00080931" w:rsidP="0008093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D15356">
        <w:rPr>
          <w:rFonts w:ascii="Times New Roman" w:hAnsi="Times New Roman" w:cs="Times New Roman"/>
          <w:b w:val="0"/>
          <w:sz w:val="24"/>
          <w:szCs w:val="24"/>
        </w:rPr>
        <w:t>(наименование инвестиционного проекта)</w:t>
      </w:r>
    </w:p>
    <w:p w:rsidR="00080931" w:rsidRPr="00D15356" w:rsidRDefault="00080931" w:rsidP="000809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5"/>
        <w:gridCol w:w="1340"/>
      </w:tblGrid>
      <w:tr w:rsidR="00080931" w:rsidRPr="00080931" w:rsidTr="00E9332A">
        <w:tc>
          <w:tcPr>
            <w:tcW w:w="9570" w:type="dxa"/>
            <w:gridSpan w:val="2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b w:val="0"/>
                <w:sz w:val="24"/>
                <w:szCs w:val="24"/>
              </w:rPr>
              <w:t>1. Информация о претенденте – инвесторе инвестиционного проекта</w:t>
            </w:r>
          </w:p>
        </w:tc>
      </w:tr>
      <w:tr w:rsidR="00080931" w:rsidRPr="00080931" w:rsidTr="00E9332A">
        <w:tc>
          <w:tcPr>
            <w:tcW w:w="8188" w:type="dxa"/>
            <w:shd w:val="clear" w:color="auto" w:fill="auto"/>
            <w:vAlign w:val="center"/>
          </w:tcPr>
          <w:p w:rsidR="00080931" w:rsidRPr="00080931" w:rsidRDefault="00080931" w:rsidP="00080931">
            <w:pPr>
              <w:pStyle w:val="ConsPlusTitle"/>
              <w:numPr>
                <w:ilvl w:val="1"/>
                <w:numId w:val="1"/>
              </w:numPr>
              <w:ind w:left="0"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Наименование, организационно-правовая форма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0931" w:rsidRPr="00080931" w:rsidTr="00E9332A">
        <w:tc>
          <w:tcPr>
            <w:tcW w:w="8188" w:type="dxa"/>
            <w:shd w:val="clear" w:color="auto" w:fill="auto"/>
            <w:vAlign w:val="center"/>
          </w:tcPr>
          <w:p w:rsidR="00080931" w:rsidRPr="00080931" w:rsidRDefault="00080931" w:rsidP="00080931">
            <w:pPr>
              <w:pStyle w:val="ConsPlusTitle"/>
              <w:numPr>
                <w:ilvl w:val="1"/>
                <w:numId w:val="1"/>
              </w:numPr>
              <w:ind w:left="0"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b w:val="0"/>
                <w:sz w:val="24"/>
                <w:szCs w:val="24"/>
              </w:rPr>
              <w:t>Адрес местонахождения юридического лица, адрес места жительства индивидуального предпринимателя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0931" w:rsidRPr="00080931" w:rsidTr="00E9332A">
        <w:tc>
          <w:tcPr>
            <w:tcW w:w="8188" w:type="dxa"/>
            <w:shd w:val="clear" w:color="auto" w:fill="auto"/>
            <w:vAlign w:val="center"/>
          </w:tcPr>
          <w:p w:rsidR="00080931" w:rsidRPr="00080931" w:rsidRDefault="00080931" w:rsidP="00080931">
            <w:pPr>
              <w:pStyle w:val="ConsPlusTitle"/>
              <w:numPr>
                <w:ilvl w:val="1"/>
                <w:numId w:val="1"/>
              </w:numPr>
              <w:ind w:left="0"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b w:val="0"/>
                <w:sz w:val="24"/>
                <w:szCs w:val="24"/>
              </w:rPr>
              <w:t>Идентификационный номер налогоплательщика</w:t>
            </w:r>
            <w:r w:rsidRPr="00080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931">
              <w:rPr>
                <w:rFonts w:ascii="Times New Roman" w:hAnsi="Times New Roman" w:cs="Times New Roman"/>
                <w:b w:val="0"/>
                <w:sz w:val="24"/>
                <w:szCs w:val="24"/>
              </w:rPr>
              <w:t>(ИНН)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0931" w:rsidRPr="00080931" w:rsidTr="00E9332A">
        <w:tc>
          <w:tcPr>
            <w:tcW w:w="8188" w:type="dxa"/>
            <w:shd w:val="clear" w:color="auto" w:fill="auto"/>
            <w:vAlign w:val="center"/>
          </w:tcPr>
          <w:p w:rsidR="00080931" w:rsidRPr="00080931" w:rsidRDefault="00080931" w:rsidP="00080931">
            <w:pPr>
              <w:pStyle w:val="ConsPlusTitle"/>
              <w:numPr>
                <w:ilvl w:val="1"/>
                <w:numId w:val="1"/>
              </w:num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b w:val="0"/>
                <w:sz w:val="24"/>
                <w:szCs w:val="24"/>
              </w:rPr>
              <w:t>Основной вид экономической деятельности инвестора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0931" w:rsidRPr="00080931" w:rsidTr="00E9332A">
        <w:tc>
          <w:tcPr>
            <w:tcW w:w="8188" w:type="dxa"/>
            <w:shd w:val="clear" w:color="auto" w:fill="auto"/>
            <w:vAlign w:val="center"/>
          </w:tcPr>
          <w:p w:rsidR="00080931" w:rsidRPr="00080931" w:rsidRDefault="00080931" w:rsidP="00080931">
            <w:pPr>
              <w:pStyle w:val="ConsPlusTitle"/>
              <w:numPr>
                <w:ilvl w:val="1"/>
                <w:numId w:val="1"/>
              </w:numPr>
              <w:ind w:left="0"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Вид (виды) экономической деятельности, которые планирует осуществлять инвестор 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0931" w:rsidRPr="00080931" w:rsidTr="00E9332A">
        <w:tc>
          <w:tcPr>
            <w:tcW w:w="8188" w:type="dxa"/>
            <w:shd w:val="clear" w:color="auto" w:fill="auto"/>
            <w:vAlign w:val="center"/>
          </w:tcPr>
          <w:p w:rsidR="00080931" w:rsidRPr="00080931" w:rsidRDefault="00080931" w:rsidP="00080931">
            <w:pPr>
              <w:pStyle w:val="ConsPlusTitle"/>
              <w:numPr>
                <w:ilvl w:val="1"/>
                <w:numId w:val="3"/>
              </w:numPr>
              <w:ind w:left="0"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Опыт работы претендента в отрасли, в которой планируется реализация инвестиционного проекта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0931" w:rsidRPr="00080931" w:rsidTr="00E9332A">
        <w:trPr>
          <w:trHeight w:val="359"/>
        </w:trPr>
        <w:tc>
          <w:tcPr>
            <w:tcW w:w="9570" w:type="dxa"/>
            <w:gridSpan w:val="2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sz w:val="24"/>
                <w:szCs w:val="24"/>
              </w:rPr>
              <w:t>2. Сведения об инвестиционном проекте</w:t>
            </w:r>
          </w:p>
        </w:tc>
      </w:tr>
      <w:tr w:rsidR="00080931" w:rsidRPr="00080931" w:rsidTr="00E9332A">
        <w:tc>
          <w:tcPr>
            <w:tcW w:w="8188" w:type="dxa"/>
            <w:shd w:val="clear" w:color="auto" w:fill="auto"/>
            <w:vAlign w:val="center"/>
          </w:tcPr>
          <w:p w:rsidR="00080931" w:rsidRPr="00080931" w:rsidRDefault="00080931" w:rsidP="00080931">
            <w:pPr>
              <w:pStyle w:val="ConsPlusTitle"/>
              <w:numPr>
                <w:ilvl w:val="1"/>
                <w:numId w:val="2"/>
              </w:numPr>
              <w:ind w:left="0"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b w:val="0"/>
                <w:sz w:val="24"/>
                <w:szCs w:val="24"/>
              </w:rPr>
              <w:t>Суть предполагаемого инвестиционного проекта и обоснование целесообразности его реализации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80931" w:rsidRPr="00080931" w:rsidRDefault="00080931" w:rsidP="00E9332A">
            <w:pPr>
              <w:widowControl w:val="0"/>
              <w:autoSpaceDE w:val="0"/>
              <w:autoSpaceDN w:val="0"/>
              <w:ind w:left="360"/>
            </w:pPr>
          </w:p>
        </w:tc>
      </w:tr>
      <w:tr w:rsidR="00080931" w:rsidRPr="00080931" w:rsidTr="00E9332A">
        <w:tc>
          <w:tcPr>
            <w:tcW w:w="8188" w:type="dxa"/>
            <w:shd w:val="clear" w:color="auto" w:fill="auto"/>
            <w:vAlign w:val="center"/>
          </w:tcPr>
          <w:p w:rsidR="00080931" w:rsidRPr="00080931" w:rsidRDefault="00080931" w:rsidP="00080931">
            <w:pPr>
              <w:pStyle w:val="ConsPlusNormal"/>
              <w:numPr>
                <w:ilvl w:val="1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sz w:val="24"/>
                <w:szCs w:val="24"/>
              </w:rPr>
              <w:t>Мощность предполагаемого инвестиционного проекта (указать максимальный объем выпуска товаров, выполнения работ, оказания услуг в рамках планируемого инвестиционного проекта)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0931" w:rsidRPr="00080931" w:rsidTr="00E9332A">
        <w:tc>
          <w:tcPr>
            <w:tcW w:w="8188" w:type="dxa"/>
            <w:shd w:val="clear" w:color="auto" w:fill="auto"/>
            <w:vAlign w:val="center"/>
          </w:tcPr>
          <w:p w:rsidR="00080931" w:rsidRPr="00080931" w:rsidRDefault="00080931" w:rsidP="00080931">
            <w:pPr>
              <w:pStyle w:val="ConsPlusNormal"/>
              <w:numPr>
                <w:ilvl w:val="1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sz w:val="24"/>
                <w:szCs w:val="24"/>
              </w:rPr>
              <w:t>Описание планируемой претендентом к производству (предоставлению) продукции (работ, услуг)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0931" w:rsidRPr="00080931" w:rsidTr="00E9332A">
        <w:tc>
          <w:tcPr>
            <w:tcW w:w="8188" w:type="dxa"/>
            <w:shd w:val="clear" w:color="auto" w:fill="auto"/>
            <w:vAlign w:val="center"/>
          </w:tcPr>
          <w:p w:rsidR="00080931" w:rsidRPr="00080931" w:rsidRDefault="00080931" w:rsidP="00080931">
            <w:pPr>
              <w:pStyle w:val="ConsPlusNormal"/>
              <w:numPr>
                <w:ilvl w:val="1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sz w:val="24"/>
                <w:szCs w:val="24"/>
              </w:rPr>
              <w:t>Даты начала и окончания реализации инвестиционного проекта в формате месяц/год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0931" w:rsidRPr="00080931" w:rsidTr="00E9332A">
        <w:tc>
          <w:tcPr>
            <w:tcW w:w="8188" w:type="dxa"/>
            <w:shd w:val="clear" w:color="auto" w:fill="auto"/>
            <w:vAlign w:val="center"/>
          </w:tcPr>
          <w:p w:rsidR="00080931" w:rsidRPr="00080931" w:rsidRDefault="00080931" w:rsidP="00080931">
            <w:pPr>
              <w:pStyle w:val="ConsPlusTitle"/>
              <w:numPr>
                <w:ilvl w:val="1"/>
                <w:numId w:val="2"/>
              </w:numPr>
              <w:ind w:left="0" w:hanging="1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Общая стоимость инвестиционного проекта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0931" w:rsidRPr="00080931" w:rsidTr="00E9332A">
        <w:tc>
          <w:tcPr>
            <w:tcW w:w="8188" w:type="dxa"/>
            <w:shd w:val="clear" w:color="auto" w:fill="auto"/>
            <w:vAlign w:val="center"/>
          </w:tcPr>
          <w:p w:rsidR="00080931" w:rsidRPr="00080931" w:rsidRDefault="00080931" w:rsidP="00080931">
            <w:pPr>
              <w:pStyle w:val="ConsPlusTitle"/>
              <w:numPr>
                <w:ilvl w:val="1"/>
                <w:numId w:val="2"/>
              </w:numPr>
              <w:ind w:left="0"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b w:val="0"/>
                <w:sz w:val="24"/>
                <w:szCs w:val="24"/>
              </w:rPr>
              <w:t>Планируемое количество рабочих мест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0931" w:rsidRPr="00080931" w:rsidTr="00E9332A">
        <w:tc>
          <w:tcPr>
            <w:tcW w:w="8188" w:type="dxa"/>
            <w:shd w:val="clear" w:color="auto" w:fill="auto"/>
            <w:vAlign w:val="center"/>
          </w:tcPr>
          <w:p w:rsidR="00080931" w:rsidRPr="00080931" w:rsidRDefault="00080931" w:rsidP="00080931">
            <w:pPr>
              <w:pStyle w:val="ConsPlusTitle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b w:val="0"/>
                <w:sz w:val="24"/>
                <w:szCs w:val="24"/>
              </w:rPr>
              <w:t>Информация о земельном участке, планируемом для реализации инвестиционного проекта (месторасположение, площадь, способы его получения в пользование)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0931" w:rsidRPr="00080931" w:rsidTr="00E9332A">
        <w:tc>
          <w:tcPr>
            <w:tcW w:w="8188" w:type="dxa"/>
            <w:shd w:val="clear" w:color="auto" w:fill="auto"/>
            <w:vAlign w:val="center"/>
          </w:tcPr>
          <w:p w:rsidR="00080931" w:rsidRPr="00080931" w:rsidRDefault="00080931" w:rsidP="00080931">
            <w:pPr>
              <w:pStyle w:val="ConsPlusTit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b w:val="0"/>
                <w:sz w:val="24"/>
                <w:szCs w:val="24"/>
              </w:rPr>
              <w:t>Описание рынка сбыта продукции (работ, услуг), основные конкуренты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0931" w:rsidRPr="00080931" w:rsidTr="00E9332A">
        <w:tc>
          <w:tcPr>
            <w:tcW w:w="8188" w:type="dxa"/>
            <w:shd w:val="clear" w:color="auto" w:fill="auto"/>
            <w:vAlign w:val="center"/>
          </w:tcPr>
          <w:p w:rsidR="00080931" w:rsidRPr="00080931" w:rsidRDefault="00080931" w:rsidP="00080931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sz w:val="24"/>
                <w:szCs w:val="24"/>
              </w:rPr>
              <w:t>План маркетинга:</w:t>
            </w:r>
          </w:p>
          <w:p w:rsidR="00080931" w:rsidRPr="00080931" w:rsidRDefault="00080931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sz w:val="24"/>
                <w:szCs w:val="24"/>
              </w:rPr>
              <w:t>прогнозируемая рыночная цена на планируемую к производству претендентом продукцию (работы, услуги);</w:t>
            </w:r>
          </w:p>
          <w:p w:rsidR="00080931" w:rsidRPr="00080931" w:rsidRDefault="00080931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sz w:val="24"/>
                <w:szCs w:val="24"/>
              </w:rPr>
              <w:t>описание предполагаемых способов сбыта продукции (работ, услуг);</w:t>
            </w:r>
          </w:p>
          <w:p w:rsidR="00080931" w:rsidRPr="00080931" w:rsidRDefault="00080931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sz w:val="24"/>
                <w:szCs w:val="24"/>
              </w:rPr>
              <w:t>оценка объемов спроса продукции (работ, услуг)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0931" w:rsidRPr="00080931" w:rsidTr="00E9332A">
        <w:trPr>
          <w:trHeight w:val="614"/>
        </w:trPr>
        <w:tc>
          <w:tcPr>
            <w:tcW w:w="8188" w:type="dxa"/>
            <w:shd w:val="clear" w:color="auto" w:fill="auto"/>
            <w:vAlign w:val="center"/>
          </w:tcPr>
          <w:p w:rsidR="00080931" w:rsidRPr="00080931" w:rsidRDefault="00080931" w:rsidP="00080931">
            <w:pPr>
              <w:pStyle w:val="ConsPlusNormal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Мероприятия по охране окружающей среды, сведения </w:t>
            </w:r>
            <w:r w:rsidRPr="000809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об экологической безопасности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0931" w:rsidRPr="00080931" w:rsidTr="00E9332A">
        <w:trPr>
          <w:trHeight w:val="874"/>
        </w:trPr>
        <w:tc>
          <w:tcPr>
            <w:tcW w:w="8188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sz w:val="24"/>
                <w:szCs w:val="24"/>
              </w:rPr>
              <w:t>7.  Необходимость получения лицензий на планируемый вид деятельности, услуги, продукцию (при необходимости), уровень интеллектуальной защищенности (патенты, правообладатели)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0931" w:rsidRPr="00080931" w:rsidTr="00E9332A">
        <w:tc>
          <w:tcPr>
            <w:tcW w:w="8188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sz w:val="24"/>
                <w:szCs w:val="24"/>
              </w:rPr>
              <w:t>8. Оценка и описание возможных рисков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0931" w:rsidRPr="00080931" w:rsidTr="00E9332A">
        <w:tc>
          <w:tcPr>
            <w:tcW w:w="8188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sz w:val="24"/>
                <w:szCs w:val="24"/>
              </w:rPr>
              <w:t>9. Экономическая и бюджетная эффективность: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0931" w:rsidRPr="00080931" w:rsidTr="00E9332A">
        <w:trPr>
          <w:trHeight w:val="685"/>
        </w:trPr>
        <w:tc>
          <w:tcPr>
            <w:tcW w:w="8188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sz w:val="24"/>
                <w:szCs w:val="24"/>
              </w:rPr>
              <w:t xml:space="preserve">10.1. Обоснование рыночной цены реализации планируемой претендентом продукции (работ, услуг) по годам до выхода на проектную мощность производства, но не менее срока окупаемости инвестиционного проекта </w:t>
            </w:r>
            <w:r w:rsidRPr="0008093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(по годам отразить значения показателей: выручка, себестоимость (материальные затраты, затраты на оплату труда, амортизация основных фондов, затраты на получение земельного участка/пользование земельным </w:t>
            </w:r>
            <w:r w:rsidRPr="0008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участком, налоги и платежи, учитываемые в себестоимости, прочие расходы), прибыль от реализации, налог на прибыль, чистая прибыль)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0931" w:rsidRPr="00080931" w:rsidTr="00E9332A">
        <w:trPr>
          <w:trHeight w:val="1000"/>
        </w:trPr>
        <w:tc>
          <w:tcPr>
            <w:tcW w:w="8188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10.2. Срок окупаемости проекта, период окупаемости инвестиций – РВР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0931" w:rsidRPr="00080931" w:rsidTr="00E9332A">
        <w:trPr>
          <w:trHeight w:val="619"/>
        </w:trPr>
        <w:tc>
          <w:tcPr>
            <w:tcW w:w="8188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sz w:val="24"/>
                <w:szCs w:val="24"/>
              </w:rPr>
              <w:t>10.3. Внутренняя норма доходности – IRR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0931" w:rsidRPr="00080931" w:rsidTr="00E9332A">
        <w:trPr>
          <w:trHeight w:val="599"/>
        </w:trPr>
        <w:tc>
          <w:tcPr>
            <w:tcW w:w="8188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sz w:val="24"/>
                <w:szCs w:val="24"/>
              </w:rPr>
              <w:t>10.4. Чистая приведенная стоимость – NPV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0931" w:rsidRPr="00080931" w:rsidTr="00E9332A">
        <w:trPr>
          <w:trHeight w:val="1339"/>
        </w:trPr>
        <w:tc>
          <w:tcPr>
            <w:tcW w:w="8188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sz w:val="24"/>
                <w:szCs w:val="24"/>
              </w:rPr>
              <w:t xml:space="preserve">10.5. </w:t>
            </w:r>
            <w:r w:rsidRPr="00080931">
              <w:rPr>
                <w:rFonts w:ascii="Times New Roman" w:hAnsi="Times New Roman"/>
                <w:sz w:val="24"/>
                <w:szCs w:val="24"/>
              </w:rPr>
              <w:t>Источники финансирования инвестиционного проекта (указать конкретные источники, соотношение собственных, заемных, бюджетных, привлеченных средств, их процентное соотношение, условия привлечения заемных средств и примерная процентная ставка)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0931" w:rsidRPr="00080931" w:rsidTr="00E9332A">
        <w:trPr>
          <w:trHeight w:val="685"/>
        </w:trPr>
        <w:tc>
          <w:tcPr>
            <w:tcW w:w="8188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sz w:val="24"/>
                <w:szCs w:val="24"/>
              </w:rPr>
              <w:t>10.6. Рентабельность продукции (процент)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0931" w:rsidRPr="00080931" w:rsidTr="00E9332A">
        <w:trPr>
          <w:trHeight w:val="642"/>
        </w:trPr>
        <w:tc>
          <w:tcPr>
            <w:tcW w:w="8188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sz w:val="24"/>
                <w:szCs w:val="24"/>
              </w:rPr>
              <w:t>10.7. Рентабельность проекта (процент)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0931" w:rsidRPr="00080931" w:rsidTr="00E9332A">
        <w:trPr>
          <w:trHeight w:val="409"/>
        </w:trPr>
        <w:tc>
          <w:tcPr>
            <w:tcW w:w="8188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sz w:val="24"/>
                <w:szCs w:val="24"/>
              </w:rPr>
              <w:t>10.8. Доходность проекта (процент)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080931" w:rsidRPr="00080931" w:rsidRDefault="00080931" w:rsidP="00E9332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80931" w:rsidRPr="00D15356" w:rsidTr="00E9332A">
        <w:trPr>
          <w:trHeight w:val="991"/>
        </w:trPr>
        <w:tc>
          <w:tcPr>
            <w:tcW w:w="8188" w:type="dxa"/>
            <w:shd w:val="clear" w:color="auto" w:fill="auto"/>
            <w:vAlign w:val="center"/>
          </w:tcPr>
          <w:p w:rsidR="00080931" w:rsidRPr="00D15356" w:rsidRDefault="00080931" w:rsidP="00E9332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931">
              <w:rPr>
                <w:rFonts w:ascii="Times New Roman" w:hAnsi="Times New Roman" w:cs="Times New Roman"/>
                <w:sz w:val="24"/>
                <w:szCs w:val="24"/>
              </w:rPr>
              <w:t>10.9. Прогнозируемый объем ежегодных налоговых платежей в бюджет муниципального образования «Северодвинск» в период окупаемости (млн рублей)</w:t>
            </w:r>
            <w:bookmarkStart w:id="0" w:name="_GoBack"/>
            <w:bookmarkEnd w:id="0"/>
          </w:p>
        </w:tc>
        <w:tc>
          <w:tcPr>
            <w:tcW w:w="1382" w:type="dxa"/>
            <w:shd w:val="clear" w:color="auto" w:fill="auto"/>
            <w:vAlign w:val="center"/>
          </w:tcPr>
          <w:p w:rsidR="00080931" w:rsidRPr="00D15356" w:rsidRDefault="00080931" w:rsidP="00E9332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080931" w:rsidRPr="00D15356" w:rsidRDefault="00080931" w:rsidP="00080931">
      <w:pPr>
        <w:autoSpaceDE w:val="0"/>
        <w:autoSpaceDN w:val="0"/>
        <w:adjustRightInd w:val="0"/>
        <w:ind w:right="282"/>
        <w:rPr>
          <w:sz w:val="28"/>
          <w:szCs w:val="28"/>
        </w:rPr>
      </w:pPr>
    </w:p>
    <w:p w:rsidR="00080931" w:rsidRPr="00D15356" w:rsidRDefault="00080931" w:rsidP="00080931">
      <w:pPr>
        <w:autoSpaceDE w:val="0"/>
        <w:autoSpaceDN w:val="0"/>
        <w:adjustRightInd w:val="0"/>
        <w:ind w:right="282"/>
        <w:rPr>
          <w:sz w:val="28"/>
          <w:szCs w:val="28"/>
        </w:rPr>
      </w:pPr>
    </w:p>
    <w:p w:rsidR="00080931" w:rsidRPr="00D15356" w:rsidRDefault="00080931" w:rsidP="00080931">
      <w:pPr>
        <w:autoSpaceDE w:val="0"/>
        <w:autoSpaceDN w:val="0"/>
        <w:adjustRightInd w:val="0"/>
        <w:ind w:right="-2"/>
        <w:jc w:val="right"/>
        <w:rPr>
          <w:sz w:val="28"/>
          <w:szCs w:val="28"/>
        </w:rPr>
      </w:pPr>
      <w:proofErr w:type="gramStart"/>
      <w:r w:rsidRPr="00D15356">
        <w:rPr>
          <w:sz w:val="28"/>
          <w:szCs w:val="28"/>
        </w:rPr>
        <w:t xml:space="preserve">Дата  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 xml:space="preserve">   »__________20__г.                                   ________________________</w:t>
      </w:r>
      <w:r w:rsidRPr="00D15356">
        <w:rPr>
          <w:sz w:val="28"/>
          <w:szCs w:val="28"/>
        </w:rPr>
        <w:t xml:space="preserve">       </w:t>
      </w:r>
      <w:r w:rsidRPr="00D15356">
        <w:rPr>
          <w:sz w:val="28"/>
          <w:szCs w:val="28"/>
        </w:rPr>
        <w:tab/>
      </w:r>
      <w:r w:rsidRPr="00D15356">
        <w:rPr>
          <w:sz w:val="28"/>
          <w:szCs w:val="28"/>
        </w:rPr>
        <w:tab/>
      </w:r>
      <w:r w:rsidRPr="00D15356">
        <w:rPr>
          <w:sz w:val="28"/>
          <w:szCs w:val="28"/>
        </w:rPr>
        <w:tab/>
        <w:t xml:space="preserve">           </w:t>
      </w:r>
      <w:r w:rsidRPr="00D15356">
        <w:rPr>
          <w:sz w:val="28"/>
          <w:szCs w:val="28"/>
        </w:rPr>
        <w:tab/>
        <w:t xml:space="preserve">              подпись/расшифровка </w:t>
      </w:r>
    </w:p>
    <w:p w:rsidR="005D1E96" w:rsidRDefault="005D1E96"/>
    <w:sectPr w:rsidR="005D1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C85CCE"/>
    <w:multiLevelType w:val="multilevel"/>
    <w:tmpl w:val="0526E3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4B082CBC"/>
    <w:multiLevelType w:val="multilevel"/>
    <w:tmpl w:val="D2E8B1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A484773"/>
    <w:multiLevelType w:val="multilevel"/>
    <w:tmpl w:val="9DC65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16C"/>
    <w:rsid w:val="00080931"/>
    <w:rsid w:val="005D1E96"/>
    <w:rsid w:val="00A0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D5445-3FAB-4722-B86D-5E9C3E918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09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809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Ваганян Светлана Юрьевна</dc:creator>
  <cp:keywords/>
  <dc:description/>
  <cp:lastModifiedBy>Ваганян Светлана Юрьевна</cp:lastModifiedBy>
  <cp:revision>2</cp:revision>
  <dcterms:created xsi:type="dcterms:W3CDTF">2025-06-24T08:18:00Z</dcterms:created>
  <dcterms:modified xsi:type="dcterms:W3CDTF">2025-06-24T08:18:00Z</dcterms:modified>
</cp:coreProperties>
</file>