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B1" w:rsidRPr="00C500B1" w:rsidRDefault="00C500B1" w:rsidP="00C500B1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C500B1">
        <w:rPr>
          <w:b/>
          <w:sz w:val="24"/>
          <w:szCs w:val="24"/>
        </w:rPr>
        <w:t>СЕВЕРОДВИНСКАЯ ГОРОДСКАЯ ТЕРРИТОРИАЛЬНАЯ ИЗБИРАТЕЛЬНАЯ КОМИССИЯ № 2</w:t>
      </w:r>
    </w:p>
    <w:p w:rsidR="00C500B1" w:rsidRPr="00C500B1" w:rsidRDefault="00C500B1" w:rsidP="00C500B1">
      <w:pPr>
        <w:jc w:val="center"/>
        <w:rPr>
          <w:rFonts w:ascii="Times New Roman CYR" w:hAnsi="Times New Roman CYR"/>
          <w:szCs w:val="28"/>
        </w:rPr>
      </w:pPr>
    </w:p>
    <w:p w:rsidR="00C500B1" w:rsidRPr="00C500B1" w:rsidRDefault="00C500B1" w:rsidP="00C500B1">
      <w:pPr>
        <w:jc w:val="center"/>
        <w:rPr>
          <w:b/>
          <w:spacing w:val="60"/>
          <w:sz w:val="32"/>
          <w:szCs w:val="28"/>
        </w:rPr>
      </w:pPr>
      <w:r w:rsidRPr="00C500B1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32323A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32323A" w:rsidRPr="0032323A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32323A" w:rsidRDefault="00D4371C" w:rsidP="007D75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9E01C0">
              <w:rPr>
                <w:szCs w:val="28"/>
              </w:rPr>
              <w:t xml:space="preserve"> </w:t>
            </w:r>
            <w:r w:rsidR="007D7506">
              <w:rPr>
                <w:szCs w:val="28"/>
              </w:rPr>
              <w:t>июня</w:t>
            </w:r>
            <w:r w:rsidR="00E37570" w:rsidRPr="0032323A">
              <w:rPr>
                <w:szCs w:val="28"/>
              </w:rPr>
              <w:t xml:space="preserve"> 20</w:t>
            </w:r>
            <w:r w:rsidR="007D7506">
              <w:rPr>
                <w:szCs w:val="28"/>
              </w:rPr>
              <w:t>25</w:t>
            </w:r>
            <w:r w:rsidR="00E37570" w:rsidRPr="0032323A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32323A" w:rsidRDefault="00E37570" w:rsidP="00ED536A">
            <w:pPr>
              <w:jc w:val="right"/>
              <w:rPr>
                <w:szCs w:val="28"/>
              </w:rPr>
            </w:pPr>
            <w:r w:rsidRPr="0032323A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32323A" w:rsidRDefault="00D4371C" w:rsidP="00E37570">
            <w:pPr>
              <w:rPr>
                <w:szCs w:val="28"/>
                <w:lang w:val="en-US"/>
              </w:rPr>
            </w:pPr>
            <w:r w:rsidRPr="00D4371C">
              <w:rPr>
                <w:szCs w:val="28"/>
              </w:rPr>
              <w:t>150</w:t>
            </w:r>
            <w:r w:rsidR="007F26B7">
              <w:rPr>
                <w:szCs w:val="28"/>
              </w:rPr>
              <w:t>/627</w:t>
            </w:r>
          </w:p>
        </w:tc>
      </w:tr>
    </w:tbl>
    <w:p w:rsidR="00E37570" w:rsidRPr="00072BBE" w:rsidRDefault="00B14E1D" w:rsidP="00E3757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b/>
          <w:sz w:val="24"/>
          <w:szCs w:val="28"/>
        </w:rPr>
        <w:t xml:space="preserve">Город </w:t>
      </w:r>
      <w:r w:rsidR="00E37570"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E37570" w:rsidRDefault="00E37570" w:rsidP="00516763">
      <w:pPr>
        <w:jc w:val="both"/>
        <w:rPr>
          <w:szCs w:val="28"/>
        </w:rPr>
      </w:pPr>
    </w:p>
    <w:p w:rsidR="00EF13D9" w:rsidRDefault="00EF13D9" w:rsidP="00EF13D9">
      <w:pPr>
        <w:tabs>
          <w:tab w:val="left" w:pos="3969"/>
        </w:tabs>
        <w:jc w:val="center"/>
        <w:rPr>
          <w:b/>
          <w:szCs w:val="28"/>
        </w:rPr>
      </w:pPr>
      <w:r>
        <w:rPr>
          <w:b/>
          <w:szCs w:val="28"/>
        </w:rPr>
        <w:t>О назначении председателя участко</w:t>
      </w:r>
      <w:r w:rsidR="009E01C0">
        <w:rPr>
          <w:b/>
          <w:szCs w:val="28"/>
        </w:rPr>
        <w:t xml:space="preserve">вой избирательной комиссии </w:t>
      </w:r>
      <w:r w:rsidR="0069300F">
        <w:rPr>
          <w:b/>
          <w:szCs w:val="28"/>
        </w:rPr>
        <w:t xml:space="preserve">избирательного участка </w:t>
      </w:r>
      <w:r w:rsidR="007D7506">
        <w:rPr>
          <w:b/>
          <w:szCs w:val="28"/>
        </w:rPr>
        <w:t>№ 805</w:t>
      </w:r>
    </w:p>
    <w:p w:rsidR="00EF13D9" w:rsidRDefault="00EF13D9" w:rsidP="00EF13D9">
      <w:pPr>
        <w:tabs>
          <w:tab w:val="left" w:pos="3969"/>
        </w:tabs>
        <w:ind w:firstLine="720"/>
        <w:jc w:val="both"/>
        <w:rPr>
          <w:szCs w:val="28"/>
        </w:rPr>
      </w:pPr>
    </w:p>
    <w:p w:rsidR="00EF13D9" w:rsidRDefault="00EF13D9" w:rsidP="00EF13D9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пунктом 7 статьи 28 Федерального закона «Об основных гарантиях избирательных прав и права на участие в референдуме граждан Российской Федерации», пунктом 8.11 раздела 8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ЦИК России от 17 февраля 2010 года № 192/1337-5, на основании постановления Северодвинской </w:t>
      </w:r>
      <w:r w:rsidR="006628E2">
        <w:rPr>
          <w:szCs w:val="28"/>
        </w:rPr>
        <w:t xml:space="preserve">городской </w:t>
      </w:r>
      <w:r>
        <w:rPr>
          <w:szCs w:val="28"/>
        </w:rPr>
        <w:t xml:space="preserve">территориальной избирательной комиссии </w:t>
      </w:r>
      <w:r w:rsidR="006628E2">
        <w:rPr>
          <w:szCs w:val="28"/>
        </w:rPr>
        <w:t xml:space="preserve">№2 от 24 мая 2023 </w:t>
      </w:r>
      <w:r>
        <w:rPr>
          <w:szCs w:val="28"/>
        </w:rPr>
        <w:t xml:space="preserve"> </w:t>
      </w:r>
      <w:r w:rsidR="006628E2">
        <w:rPr>
          <w:szCs w:val="28"/>
        </w:rPr>
        <w:t xml:space="preserve"> года № 79/355</w:t>
      </w:r>
      <w:r>
        <w:rPr>
          <w:szCs w:val="28"/>
        </w:rPr>
        <w:t xml:space="preserve"> «О </w:t>
      </w:r>
      <w:r w:rsidR="006628E2">
        <w:rPr>
          <w:szCs w:val="28"/>
        </w:rPr>
        <w:t xml:space="preserve">составах </w:t>
      </w:r>
      <w:r>
        <w:rPr>
          <w:szCs w:val="28"/>
        </w:rPr>
        <w:t>участковых избирательных комиссий избирательных участк</w:t>
      </w:r>
      <w:r w:rsidR="006628E2">
        <w:rPr>
          <w:szCs w:val="28"/>
        </w:rPr>
        <w:t>ов № 786,788-809,811-819,857,858 на 2023-2028 г.</w:t>
      </w:r>
      <w:r>
        <w:rPr>
          <w:szCs w:val="28"/>
        </w:rPr>
        <w:t>», рассмотрев предложения по кандидатурам для назначения председателем участко</w:t>
      </w:r>
      <w:r w:rsidR="007D7506">
        <w:rPr>
          <w:szCs w:val="28"/>
        </w:rPr>
        <w:t>вой избирательной комиссии № 805</w:t>
      </w:r>
      <w:r>
        <w:rPr>
          <w:szCs w:val="28"/>
        </w:rPr>
        <w:t xml:space="preserve"> Северодвинская городская территориальная избирательная комиссия № 2 </w:t>
      </w:r>
      <w:r>
        <w:rPr>
          <w:b/>
          <w:szCs w:val="28"/>
        </w:rPr>
        <w:t>постановляет:</w:t>
      </w:r>
    </w:p>
    <w:p w:rsidR="00EF13D9" w:rsidRDefault="00EF13D9" w:rsidP="00EF13D9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1. Назначить председателем участко</w:t>
      </w:r>
      <w:r w:rsidR="00E95DB1">
        <w:rPr>
          <w:szCs w:val="28"/>
        </w:rPr>
        <w:t xml:space="preserve">вой избирательной комиссии </w:t>
      </w:r>
      <w:r w:rsidR="0069300F" w:rsidRPr="00071B7A">
        <w:rPr>
          <w:color w:val="000000" w:themeColor="text1"/>
          <w:szCs w:val="28"/>
        </w:rPr>
        <w:t xml:space="preserve">избирательного участка </w:t>
      </w:r>
      <w:r w:rsidR="007D7506">
        <w:rPr>
          <w:color w:val="000000" w:themeColor="text1"/>
          <w:szCs w:val="28"/>
        </w:rPr>
        <w:t>№ 805</w:t>
      </w:r>
      <w:r w:rsidR="0069300F" w:rsidRPr="00071B7A">
        <w:rPr>
          <w:color w:val="000000" w:themeColor="text1"/>
          <w:szCs w:val="28"/>
        </w:rPr>
        <w:t xml:space="preserve"> </w:t>
      </w:r>
      <w:r w:rsidR="007D7506" w:rsidRPr="007D7506">
        <w:rPr>
          <w:color w:val="000000" w:themeColor="text1"/>
          <w:szCs w:val="28"/>
        </w:rPr>
        <w:t>Фомину Юлию Васильевну, 1978 года рождения, образование высшее, учитель начальных классов МАОУ «СП</w:t>
      </w:r>
      <w:r w:rsidR="009455F3">
        <w:rPr>
          <w:color w:val="000000" w:themeColor="text1"/>
          <w:szCs w:val="28"/>
        </w:rPr>
        <w:t xml:space="preserve"> </w:t>
      </w:r>
      <w:r w:rsidR="007D7506" w:rsidRPr="007D7506">
        <w:rPr>
          <w:color w:val="000000" w:themeColor="text1"/>
          <w:szCs w:val="28"/>
        </w:rPr>
        <w:t>№ 1», предложенного Северодвинским местным отделением Всероссийской пол</w:t>
      </w:r>
      <w:r w:rsidR="007D7506">
        <w:rPr>
          <w:color w:val="000000" w:themeColor="text1"/>
          <w:szCs w:val="28"/>
        </w:rPr>
        <w:t>итической партии «ЕДИНАЯ РОССИЯ</w:t>
      </w:r>
      <w:r w:rsidR="00071B7A" w:rsidRPr="00071B7A">
        <w:rPr>
          <w:color w:val="000000" w:themeColor="text1"/>
          <w:szCs w:val="28"/>
        </w:rPr>
        <w:t>».</w:t>
      </w:r>
    </w:p>
    <w:p w:rsidR="00EF13D9" w:rsidRDefault="00EF13D9" w:rsidP="00EF13D9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2. Направить настоящее постановление в избирательную комиссию Архангельской области и Администрацию Северодвинска для размещения на сайте в сети Интернет.</w:t>
      </w:r>
    </w:p>
    <w:p w:rsidR="00E37570" w:rsidRDefault="00E37570" w:rsidP="00071B7A">
      <w:pPr>
        <w:jc w:val="both"/>
        <w:rPr>
          <w:szCs w:val="24"/>
        </w:rPr>
      </w:pPr>
    </w:p>
    <w:p w:rsidR="00E37570" w:rsidRDefault="00E37570" w:rsidP="00E37570">
      <w:pPr>
        <w:pStyle w:val="a3"/>
        <w:tabs>
          <w:tab w:val="clear" w:pos="4677"/>
          <w:tab w:val="clear" w:pos="9355"/>
          <w:tab w:val="left" w:pos="4680"/>
          <w:tab w:val="left" w:leader="underscore" w:pos="7380"/>
        </w:tabs>
        <w:spacing w:line="360" w:lineRule="auto"/>
        <w:rPr>
          <w:sz w:val="28"/>
        </w:rPr>
      </w:pPr>
      <w:r>
        <w:rPr>
          <w:sz w:val="28"/>
        </w:rPr>
        <w:t xml:space="preserve">Председатель </w:t>
      </w:r>
      <w:r w:rsidRPr="00072BBE">
        <w:rPr>
          <w:sz w:val="28"/>
        </w:rPr>
        <w:t xml:space="preserve">комиссии </w:t>
      </w:r>
      <w:r w:rsidR="00F97B9B">
        <w:rPr>
          <w:sz w:val="28"/>
        </w:rPr>
        <w:t xml:space="preserve">                  ________________         </w:t>
      </w:r>
      <w:r w:rsidR="007D7506">
        <w:rPr>
          <w:sz w:val="28"/>
          <w:szCs w:val="28"/>
        </w:rPr>
        <w:t>М. Н. Шестаков</w:t>
      </w:r>
      <w:r>
        <w:rPr>
          <w:sz w:val="28"/>
          <w:szCs w:val="28"/>
        </w:rPr>
        <w:t xml:space="preserve">  </w:t>
      </w:r>
    </w:p>
    <w:p w:rsidR="00E37570" w:rsidRDefault="00E37570" w:rsidP="00E37570">
      <w:pPr>
        <w:tabs>
          <w:tab w:val="left" w:pos="3969"/>
        </w:tabs>
        <w:rPr>
          <w:szCs w:val="28"/>
        </w:rPr>
      </w:pPr>
      <w:r w:rsidRPr="00072BBE">
        <w:rPr>
          <w:szCs w:val="24"/>
        </w:rPr>
        <w:t>Секретарь комиссии</w:t>
      </w:r>
      <w:r w:rsidR="00F97B9B">
        <w:rPr>
          <w:szCs w:val="24"/>
        </w:rPr>
        <w:tab/>
      </w:r>
      <w:r w:rsidR="00F97B9B">
        <w:rPr>
          <w:szCs w:val="24"/>
        </w:rPr>
        <w:tab/>
        <w:t xml:space="preserve">_______________          </w:t>
      </w:r>
      <w:r>
        <w:rPr>
          <w:szCs w:val="28"/>
        </w:rPr>
        <w:t xml:space="preserve">А. Д. </w:t>
      </w:r>
      <w:proofErr w:type="spellStart"/>
      <w:r>
        <w:rPr>
          <w:szCs w:val="28"/>
        </w:rPr>
        <w:t>Басаргин</w:t>
      </w:r>
      <w:proofErr w:type="spellEnd"/>
    </w:p>
    <w:sectPr w:rsidR="00E37570" w:rsidSect="00EE6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985" w:rsidRDefault="00961985" w:rsidP="00E37570">
      <w:r>
        <w:separator/>
      </w:r>
    </w:p>
  </w:endnote>
  <w:endnote w:type="continuationSeparator" w:id="0">
    <w:p w:rsidR="00961985" w:rsidRDefault="00961985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C9" w:rsidRDefault="00E33E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C9" w:rsidRDefault="00E33EC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C9" w:rsidRDefault="00E33E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985" w:rsidRDefault="00961985" w:rsidP="00E37570">
      <w:r>
        <w:separator/>
      </w:r>
    </w:p>
  </w:footnote>
  <w:footnote w:type="continuationSeparator" w:id="0">
    <w:p w:rsidR="00961985" w:rsidRDefault="00961985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98" w:rsidRDefault="00E33E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C9" w:rsidRDefault="00E33E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C9" w:rsidRDefault="00E33E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E14F2"/>
    <w:multiLevelType w:val="singleLevel"/>
    <w:tmpl w:val="970A0A2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1">
    <w:nsid w:val="3BE751A5"/>
    <w:multiLevelType w:val="hybridMultilevel"/>
    <w:tmpl w:val="ACFE3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24723"/>
    <w:multiLevelType w:val="hybridMultilevel"/>
    <w:tmpl w:val="E4FA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70"/>
    <w:rsid w:val="000317B5"/>
    <w:rsid w:val="0003369D"/>
    <w:rsid w:val="00071B7A"/>
    <w:rsid w:val="000D6E0E"/>
    <w:rsid w:val="001606BB"/>
    <w:rsid w:val="001906F4"/>
    <w:rsid w:val="0019530F"/>
    <w:rsid w:val="001F5DB0"/>
    <w:rsid w:val="0020196D"/>
    <w:rsid w:val="00205601"/>
    <w:rsid w:val="00230981"/>
    <w:rsid w:val="00266269"/>
    <w:rsid w:val="00295542"/>
    <w:rsid w:val="002C3213"/>
    <w:rsid w:val="002C493F"/>
    <w:rsid w:val="002E7BCD"/>
    <w:rsid w:val="002E7E37"/>
    <w:rsid w:val="0030059F"/>
    <w:rsid w:val="0032323A"/>
    <w:rsid w:val="003853FE"/>
    <w:rsid w:val="00387347"/>
    <w:rsid w:val="00392B86"/>
    <w:rsid w:val="003B73FE"/>
    <w:rsid w:val="003E072A"/>
    <w:rsid w:val="003F7C32"/>
    <w:rsid w:val="00403D4F"/>
    <w:rsid w:val="00405744"/>
    <w:rsid w:val="00407869"/>
    <w:rsid w:val="00422056"/>
    <w:rsid w:val="00516763"/>
    <w:rsid w:val="005426BA"/>
    <w:rsid w:val="00570305"/>
    <w:rsid w:val="005D723E"/>
    <w:rsid w:val="005E7DCB"/>
    <w:rsid w:val="00632172"/>
    <w:rsid w:val="006628E2"/>
    <w:rsid w:val="0068696F"/>
    <w:rsid w:val="00687D35"/>
    <w:rsid w:val="0069300F"/>
    <w:rsid w:val="006C4C48"/>
    <w:rsid w:val="006D5721"/>
    <w:rsid w:val="006F788D"/>
    <w:rsid w:val="00704A7F"/>
    <w:rsid w:val="007223BA"/>
    <w:rsid w:val="00792185"/>
    <w:rsid w:val="007B76F0"/>
    <w:rsid w:val="007D7506"/>
    <w:rsid w:val="007F26B7"/>
    <w:rsid w:val="00806BDF"/>
    <w:rsid w:val="00821703"/>
    <w:rsid w:val="008243A7"/>
    <w:rsid w:val="0084349C"/>
    <w:rsid w:val="00844B22"/>
    <w:rsid w:val="00846C9E"/>
    <w:rsid w:val="00850B87"/>
    <w:rsid w:val="00853081"/>
    <w:rsid w:val="008857B9"/>
    <w:rsid w:val="00891F54"/>
    <w:rsid w:val="0092437E"/>
    <w:rsid w:val="009455F3"/>
    <w:rsid w:val="0094764C"/>
    <w:rsid w:val="0095644D"/>
    <w:rsid w:val="00961985"/>
    <w:rsid w:val="009965B8"/>
    <w:rsid w:val="009E01C0"/>
    <w:rsid w:val="00A01E3A"/>
    <w:rsid w:val="00A068A8"/>
    <w:rsid w:val="00A11DE7"/>
    <w:rsid w:val="00A13479"/>
    <w:rsid w:val="00A5475F"/>
    <w:rsid w:val="00AE6725"/>
    <w:rsid w:val="00B029BF"/>
    <w:rsid w:val="00B14E1D"/>
    <w:rsid w:val="00B50E8B"/>
    <w:rsid w:val="00BB57A0"/>
    <w:rsid w:val="00BE17E6"/>
    <w:rsid w:val="00C500B1"/>
    <w:rsid w:val="00C561B1"/>
    <w:rsid w:val="00C754EC"/>
    <w:rsid w:val="00CA03F6"/>
    <w:rsid w:val="00CA28C5"/>
    <w:rsid w:val="00CC7C6C"/>
    <w:rsid w:val="00CF7FD3"/>
    <w:rsid w:val="00D4371C"/>
    <w:rsid w:val="00D84C2A"/>
    <w:rsid w:val="00E11923"/>
    <w:rsid w:val="00E33EC1"/>
    <w:rsid w:val="00E37570"/>
    <w:rsid w:val="00E55038"/>
    <w:rsid w:val="00E80E66"/>
    <w:rsid w:val="00E84B3C"/>
    <w:rsid w:val="00E8602B"/>
    <w:rsid w:val="00E95DB1"/>
    <w:rsid w:val="00EA0719"/>
    <w:rsid w:val="00EB507D"/>
    <w:rsid w:val="00ED1B41"/>
    <w:rsid w:val="00EF13D9"/>
    <w:rsid w:val="00EF1683"/>
    <w:rsid w:val="00F322CA"/>
    <w:rsid w:val="00F51EC3"/>
    <w:rsid w:val="00F97B9B"/>
    <w:rsid w:val="00FA1F71"/>
    <w:rsid w:val="00FB5205"/>
    <w:rsid w:val="00FD122A"/>
    <w:rsid w:val="00FD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2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F5D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DB0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134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516763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jc w:val="center"/>
    </w:pPr>
    <w:rPr>
      <w:b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D12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FD122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D12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D122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FD122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">
    <w:name w:val="Адресат"/>
    <w:basedOn w:val="a"/>
    <w:rsid w:val="00FD122A"/>
    <w:pPr>
      <w:spacing w:after="120"/>
      <w:ind w:left="3969"/>
      <w:jc w:val="center"/>
    </w:pPr>
    <w:rPr>
      <w:sz w:val="24"/>
    </w:rPr>
  </w:style>
  <w:style w:type="paragraph" w:customStyle="1" w:styleId="af0">
    <w:name w:val="ТабличныйТекст"/>
    <w:basedOn w:val="a"/>
    <w:rsid w:val="00FD122A"/>
    <w:pPr>
      <w:snapToGrid w:val="0"/>
      <w:jc w:val="both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2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F5D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DB0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134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516763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jc w:val="center"/>
    </w:pPr>
    <w:rPr>
      <w:b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D12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FD122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D12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D122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FD122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">
    <w:name w:val="Адресат"/>
    <w:basedOn w:val="a"/>
    <w:rsid w:val="00FD122A"/>
    <w:pPr>
      <w:spacing w:after="120"/>
      <w:ind w:left="3969"/>
      <w:jc w:val="center"/>
    </w:pPr>
    <w:rPr>
      <w:sz w:val="24"/>
    </w:rPr>
  </w:style>
  <w:style w:type="paragraph" w:customStyle="1" w:styleId="af0">
    <w:name w:val="ТабличныйТекст"/>
    <w:basedOn w:val="a"/>
    <w:rsid w:val="00FD122A"/>
    <w:pPr>
      <w:snapToGrid w:val="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2023-02-28T07:48:00Z</cp:lastPrinted>
  <dcterms:created xsi:type="dcterms:W3CDTF">2025-07-22T09:17:00Z</dcterms:created>
  <dcterms:modified xsi:type="dcterms:W3CDTF">2025-07-22T09:17:00Z</dcterms:modified>
</cp:coreProperties>
</file>