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1F5E" w14:textId="77777777" w:rsidR="004218C2" w:rsidRPr="002B66DD" w:rsidRDefault="004218C2" w:rsidP="004218C2">
      <w:pPr>
        <w:jc w:val="center"/>
        <w:rPr>
          <w:b/>
          <w:u w:val="single"/>
        </w:rPr>
      </w:pPr>
      <w:bookmarkStart w:id="0" w:name="_GoBack"/>
      <w:bookmarkEnd w:id="0"/>
      <w:r w:rsidRPr="002B66DD">
        <w:rPr>
          <w:b/>
        </w:rPr>
        <w:t>СЕВЕРОДВИНСКАЯ ГОРОДСКАЯ ТЕРРИТОРИАЛЬНАЯ ИЗБИРАТЕЛЬНАЯ КОМИССИЯ № 2</w:t>
      </w:r>
    </w:p>
    <w:p w14:paraId="30693C48" w14:textId="77777777" w:rsidR="004218C2" w:rsidRPr="002B66DD" w:rsidRDefault="004218C2" w:rsidP="004218C2">
      <w:pPr>
        <w:jc w:val="center"/>
        <w:rPr>
          <w:rFonts w:ascii="Times New Roman CYR" w:hAnsi="Times New Roman CYR"/>
          <w:sz w:val="28"/>
          <w:szCs w:val="28"/>
        </w:rPr>
      </w:pPr>
    </w:p>
    <w:p w14:paraId="503A558C" w14:textId="77777777" w:rsidR="004218C2" w:rsidRPr="002B66DD" w:rsidRDefault="004218C2" w:rsidP="004218C2">
      <w:pPr>
        <w:jc w:val="center"/>
        <w:rPr>
          <w:b/>
          <w:spacing w:val="60"/>
          <w:sz w:val="32"/>
          <w:szCs w:val="28"/>
        </w:rPr>
      </w:pPr>
      <w:r w:rsidRPr="002B66DD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14:paraId="68F0A8F5" w14:textId="77777777" w:rsidR="004218C2" w:rsidRPr="002B66DD" w:rsidRDefault="004218C2" w:rsidP="004218C2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4218C2" w:rsidRPr="002B66DD" w14:paraId="170785FB" w14:textId="77777777" w:rsidTr="00384913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738EBBAF" w14:textId="44243EE0" w:rsidR="004218C2" w:rsidRPr="002B66DD" w:rsidRDefault="00F604FB" w:rsidP="00384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218C2">
              <w:rPr>
                <w:sz w:val="28"/>
                <w:szCs w:val="28"/>
              </w:rPr>
              <w:t xml:space="preserve"> июля </w:t>
            </w:r>
            <w:r w:rsidR="004218C2" w:rsidRPr="002B66DD">
              <w:rPr>
                <w:sz w:val="28"/>
                <w:szCs w:val="28"/>
              </w:rPr>
              <w:t>2025 года</w:t>
            </w:r>
          </w:p>
        </w:tc>
        <w:tc>
          <w:tcPr>
            <w:tcW w:w="3107" w:type="dxa"/>
          </w:tcPr>
          <w:p w14:paraId="45C30C01" w14:textId="77777777" w:rsidR="004218C2" w:rsidRPr="002B66DD" w:rsidRDefault="004218C2" w:rsidP="00384913">
            <w:pPr>
              <w:jc w:val="right"/>
              <w:rPr>
                <w:sz w:val="28"/>
                <w:szCs w:val="28"/>
              </w:rPr>
            </w:pPr>
            <w:r w:rsidRPr="002B66DD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66B05DB3" w14:textId="46E067FF" w:rsidR="004218C2" w:rsidRPr="002B66DD" w:rsidRDefault="0075217E" w:rsidP="0038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155/649</w:t>
            </w:r>
          </w:p>
        </w:tc>
      </w:tr>
    </w:tbl>
    <w:p w14:paraId="16AB9B85" w14:textId="77777777" w:rsidR="004218C2" w:rsidRPr="002B66DD" w:rsidRDefault="004218C2" w:rsidP="004218C2">
      <w:pPr>
        <w:jc w:val="center"/>
        <w:rPr>
          <w:rFonts w:ascii="Times New Roman CYR" w:hAnsi="Times New Roman CYR"/>
          <w:sz w:val="28"/>
          <w:szCs w:val="28"/>
        </w:rPr>
      </w:pPr>
      <w:r w:rsidRPr="002B66DD">
        <w:rPr>
          <w:rFonts w:ascii="Times New Roman CYR" w:hAnsi="Times New Roman CYR"/>
          <w:b/>
          <w:szCs w:val="28"/>
        </w:rPr>
        <w:t>Город Северодвинск</w:t>
      </w:r>
    </w:p>
    <w:p w14:paraId="698BAE09" w14:textId="77777777" w:rsidR="00003E56" w:rsidRPr="002C3EA7" w:rsidRDefault="00003E56" w:rsidP="00D56FEC">
      <w:pPr>
        <w:suppressAutoHyphens/>
        <w:jc w:val="center"/>
        <w:rPr>
          <w:i/>
          <w:sz w:val="28"/>
          <w:szCs w:val="28"/>
        </w:rPr>
      </w:pPr>
    </w:p>
    <w:p w14:paraId="2EA07732" w14:textId="330B7E84" w:rsidR="00D56FEC" w:rsidRPr="00F604FB" w:rsidRDefault="00197842" w:rsidP="00F604FB">
      <w:pPr>
        <w:jc w:val="center"/>
        <w:rPr>
          <w:rFonts w:ascii="Times New Roman CYR" w:hAnsi="Times New Roman CYR"/>
          <w:b/>
          <w:color w:val="FF0000"/>
          <w:sz w:val="28"/>
          <w:szCs w:val="28"/>
        </w:rPr>
      </w:pPr>
      <w:r w:rsidRPr="002C3EA7">
        <w:rPr>
          <w:rFonts w:eastAsia="Calibri"/>
          <w:b/>
          <w:bCs/>
          <w:sz w:val="28"/>
          <w:szCs w:val="28"/>
          <w:lang w:eastAsia="en-US"/>
        </w:rPr>
        <w:t xml:space="preserve">О заверении списка кандидатов в депутаты </w:t>
      </w:r>
      <w:r w:rsidR="004218C2">
        <w:rPr>
          <w:rFonts w:ascii="Times New Roman CYR" w:hAnsi="Times New Roman CYR"/>
          <w:b/>
          <w:sz w:val="28"/>
          <w:szCs w:val="28"/>
        </w:rPr>
        <w:t>Г</w:t>
      </w:r>
      <w:r w:rsidR="00D56FEC" w:rsidRPr="002C3EA7">
        <w:rPr>
          <w:rFonts w:ascii="Times New Roman CYR" w:hAnsi="Times New Roman CYR"/>
          <w:b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b/>
          <w:sz w:val="28"/>
          <w:szCs w:val="28"/>
        </w:rPr>
        <w:t xml:space="preserve">Город </w:t>
      </w:r>
      <w:r w:rsidR="00D56FEC" w:rsidRPr="002C3EA7">
        <w:rPr>
          <w:rFonts w:ascii="Times New Roman CYR" w:hAnsi="Times New Roman CYR"/>
          <w:b/>
          <w:sz w:val="28"/>
          <w:szCs w:val="28"/>
        </w:rPr>
        <w:t>Северодвинск» седьмого созыва</w:t>
      </w:r>
      <w:r w:rsidRPr="002C3EA7">
        <w:rPr>
          <w:rFonts w:ascii="Times New Roman CYR" w:hAnsi="Times New Roman CYR"/>
          <w:b/>
          <w:sz w:val="28"/>
          <w:szCs w:val="28"/>
        </w:rPr>
        <w:t xml:space="preserve">, </w:t>
      </w:r>
      <w:r w:rsidRPr="005667ED">
        <w:rPr>
          <w:rFonts w:ascii="Times New Roman CYR" w:hAnsi="Times New Roman CYR"/>
          <w:b/>
          <w:sz w:val="28"/>
          <w:szCs w:val="28"/>
        </w:rPr>
        <w:t>выдвинутого избирательным объединением</w:t>
      </w:r>
      <w:r w:rsidR="00A30E21" w:rsidRPr="005667ED">
        <w:rPr>
          <w:rFonts w:ascii="Times New Roman CYR" w:hAnsi="Times New Roman CYR"/>
          <w:b/>
          <w:sz w:val="28"/>
          <w:szCs w:val="28"/>
        </w:rPr>
        <w:t xml:space="preserve"> </w:t>
      </w:r>
      <w:r w:rsidR="00E25DEA">
        <w:rPr>
          <w:b/>
          <w:sz w:val="28"/>
          <w:szCs w:val="28"/>
        </w:rPr>
        <w:t>«</w:t>
      </w:r>
      <w:bookmarkStart w:id="1" w:name="_Hlk203413797"/>
      <w:r w:rsidR="00F604FB">
        <w:rPr>
          <w:b/>
          <w:sz w:val="28"/>
          <w:szCs w:val="28"/>
        </w:rPr>
        <w:t>Архангельское региональное отделение Политической партии ЛДПР-Либерально-демократической партии России</w:t>
      </w:r>
      <w:bookmarkEnd w:id="1"/>
      <w:r w:rsidR="00F604FB">
        <w:rPr>
          <w:b/>
          <w:sz w:val="28"/>
          <w:szCs w:val="28"/>
        </w:rPr>
        <w:t>»</w:t>
      </w:r>
      <w:r w:rsidR="00F604FB">
        <w:rPr>
          <w:rFonts w:ascii="Times New Roman CYR" w:hAnsi="Times New Roman CYR"/>
          <w:b/>
          <w:color w:val="FF0000"/>
          <w:sz w:val="28"/>
          <w:szCs w:val="28"/>
        </w:rPr>
        <w:t xml:space="preserve"> </w:t>
      </w:r>
      <w:r w:rsidR="00D56FEC" w:rsidRPr="002C3EA7">
        <w:rPr>
          <w:rFonts w:ascii="Times New Roman CYR" w:hAnsi="Times New Roman CYR"/>
          <w:b/>
          <w:sz w:val="28"/>
          <w:szCs w:val="28"/>
        </w:rPr>
        <w:t>по одном</w:t>
      </w:r>
      <w:r w:rsidR="00A30E21" w:rsidRPr="002C3EA7">
        <w:rPr>
          <w:rFonts w:ascii="Times New Roman CYR" w:hAnsi="Times New Roman CYR"/>
          <w:b/>
          <w:sz w:val="28"/>
          <w:szCs w:val="28"/>
        </w:rPr>
        <w:t>андатн</w:t>
      </w:r>
      <w:r w:rsidR="004218C2">
        <w:rPr>
          <w:rFonts w:ascii="Times New Roman CYR" w:hAnsi="Times New Roman CYR"/>
          <w:b/>
          <w:sz w:val="28"/>
          <w:szCs w:val="28"/>
        </w:rPr>
        <w:t>ым</w:t>
      </w:r>
      <w:r w:rsidR="00A30E21" w:rsidRPr="002C3EA7">
        <w:rPr>
          <w:rFonts w:ascii="Times New Roman CYR" w:hAnsi="Times New Roman CYR"/>
          <w:b/>
          <w:sz w:val="28"/>
          <w:szCs w:val="28"/>
        </w:rPr>
        <w:t xml:space="preserve"> избирательн</w:t>
      </w:r>
      <w:r w:rsidR="004218C2">
        <w:rPr>
          <w:rFonts w:ascii="Times New Roman CYR" w:hAnsi="Times New Roman CYR"/>
          <w:b/>
          <w:sz w:val="28"/>
          <w:szCs w:val="28"/>
        </w:rPr>
        <w:t>ым</w:t>
      </w:r>
      <w:r w:rsidR="00A30E21" w:rsidRPr="002C3EA7">
        <w:rPr>
          <w:rFonts w:ascii="Times New Roman CYR" w:hAnsi="Times New Roman CYR"/>
          <w:b/>
          <w:sz w:val="28"/>
          <w:szCs w:val="28"/>
        </w:rPr>
        <w:t xml:space="preserve"> округ</w:t>
      </w:r>
      <w:r w:rsidR="004218C2">
        <w:rPr>
          <w:rFonts w:ascii="Times New Roman CYR" w:hAnsi="Times New Roman CYR"/>
          <w:b/>
          <w:sz w:val="28"/>
          <w:szCs w:val="28"/>
        </w:rPr>
        <w:t>ам</w:t>
      </w:r>
      <w:r w:rsidR="0018148E">
        <w:rPr>
          <w:rFonts w:ascii="Times New Roman CYR" w:hAnsi="Times New Roman CYR"/>
          <w:b/>
          <w:sz w:val="28"/>
          <w:szCs w:val="28"/>
        </w:rPr>
        <w:t xml:space="preserve"> № </w:t>
      </w:r>
      <w:r w:rsidR="004218C2">
        <w:rPr>
          <w:rFonts w:ascii="Times New Roman CYR" w:hAnsi="Times New Roman CYR"/>
          <w:b/>
          <w:sz w:val="28"/>
          <w:szCs w:val="28"/>
        </w:rPr>
        <w:t>2 и № 21</w:t>
      </w:r>
    </w:p>
    <w:p w14:paraId="5D099087" w14:textId="77777777" w:rsidR="00D56FEC" w:rsidRPr="002C3EA7" w:rsidRDefault="00D56FEC" w:rsidP="00003E56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14:paraId="52FA834D" w14:textId="4FABCC2B" w:rsidR="00197842" w:rsidRPr="002C3EA7" w:rsidRDefault="00197842" w:rsidP="004218C2">
      <w:pPr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2C3EA7">
        <w:rPr>
          <w:rFonts w:eastAsia="Calibri"/>
          <w:sz w:val="28"/>
          <w:szCs w:val="28"/>
          <w:lang w:eastAsia="en-US"/>
        </w:rPr>
        <w:t xml:space="preserve">Рассмотрев документы, представленные в Северодвинскую городскую территориальную избирательную комиссию № 2 </w:t>
      </w:r>
      <w:r w:rsidR="00E25DEA">
        <w:rPr>
          <w:rFonts w:eastAsia="Calibri"/>
          <w:sz w:val="28"/>
          <w:szCs w:val="28"/>
          <w:lang w:eastAsia="en-US"/>
        </w:rPr>
        <w:t>«</w:t>
      </w:r>
      <w:r w:rsidR="00F604FB">
        <w:rPr>
          <w:rFonts w:eastAsia="Calibri"/>
          <w:sz w:val="28"/>
          <w:szCs w:val="28"/>
          <w:lang w:eastAsia="en-US"/>
        </w:rPr>
        <w:t>13</w:t>
      </w:r>
      <w:r w:rsidR="00E25DEA">
        <w:rPr>
          <w:rFonts w:eastAsia="Calibri"/>
          <w:sz w:val="28"/>
          <w:szCs w:val="28"/>
          <w:lang w:eastAsia="en-US"/>
        </w:rPr>
        <w:t>» июл</w:t>
      </w:r>
      <w:r w:rsidR="0094368F" w:rsidRPr="002C3EA7">
        <w:rPr>
          <w:rFonts w:eastAsia="Calibri"/>
          <w:sz w:val="28"/>
          <w:szCs w:val="28"/>
          <w:lang w:eastAsia="en-US"/>
        </w:rPr>
        <w:t>я 202</w:t>
      </w:r>
      <w:r w:rsidR="004218C2">
        <w:rPr>
          <w:rFonts w:eastAsia="Calibri"/>
          <w:sz w:val="28"/>
          <w:szCs w:val="28"/>
          <w:lang w:eastAsia="en-US"/>
        </w:rPr>
        <w:t>5</w:t>
      </w:r>
      <w:r w:rsidR="0094368F" w:rsidRPr="002C3EA7">
        <w:rPr>
          <w:rFonts w:eastAsia="Calibri"/>
          <w:sz w:val="28"/>
          <w:szCs w:val="28"/>
          <w:lang w:eastAsia="en-US"/>
        </w:rPr>
        <w:t xml:space="preserve"> года </w:t>
      </w:r>
      <w:r w:rsidRPr="002C3EA7">
        <w:rPr>
          <w:rFonts w:eastAsia="Calibri"/>
          <w:sz w:val="28"/>
          <w:szCs w:val="28"/>
          <w:lang w:eastAsia="en-US"/>
        </w:rPr>
        <w:t xml:space="preserve">для заверения списка кандидатов в депутаты </w:t>
      </w:r>
      <w:r w:rsidR="004218C2">
        <w:rPr>
          <w:rFonts w:ascii="Times New Roman CYR" w:hAnsi="Times New Roman CYR"/>
          <w:sz w:val="28"/>
          <w:szCs w:val="28"/>
        </w:rPr>
        <w:t>Г</w:t>
      </w:r>
      <w:r w:rsidRPr="002C3EA7">
        <w:rPr>
          <w:rFonts w:ascii="Times New Roman CYR" w:hAnsi="Times New Roman CYR"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sz w:val="28"/>
          <w:szCs w:val="28"/>
        </w:rPr>
        <w:t xml:space="preserve">Город </w:t>
      </w:r>
      <w:r w:rsidRPr="002C3EA7">
        <w:rPr>
          <w:rFonts w:ascii="Times New Roman CYR" w:hAnsi="Times New Roman CYR"/>
          <w:sz w:val="28"/>
          <w:szCs w:val="28"/>
        </w:rPr>
        <w:t>Северодвинск» седьмого созыва</w:t>
      </w:r>
      <w:r w:rsidRPr="002C3EA7">
        <w:rPr>
          <w:rFonts w:eastAsia="Calibri"/>
          <w:sz w:val="28"/>
          <w:szCs w:val="28"/>
          <w:lang w:eastAsia="en-US"/>
        </w:rPr>
        <w:t>, выдвинутого избирательным объединением</w:t>
      </w:r>
      <w:r w:rsidR="0094368F" w:rsidRPr="002C3EA7">
        <w:rPr>
          <w:rFonts w:ascii="Times New Roman CYR" w:hAnsi="Times New Roman CYR"/>
          <w:b/>
          <w:sz w:val="28"/>
          <w:szCs w:val="28"/>
        </w:rPr>
        <w:t xml:space="preserve"> </w:t>
      </w:r>
      <w:r w:rsidR="00E25DEA" w:rsidRPr="00E25DEA">
        <w:rPr>
          <w:sz w:val="28"/>
          <w:szCs w:val="28"/>
        </w:rPr>
        <w:t>«</w:t>
      </w:r>
      <w:r w:rsidR="00F604FB" w:rsidRPr="00F604FB">
        <w:rPr>
          <w:sz w:val="28"/>
          <w:szCs w:val="28"/>
        </w:rPr>
        <w:t>Архангельское региональное отделение Политической партии ЛДПР-Либерально-демократической партии России</w:t>
      </w:r>
      <w:r w:rsidR="00E25DEA" w:rsidRPr="00E25DEA">
        <w:rPr>
          <w:sz w:val="28"/>
          <w:szCs w:val="28"/>
        </w:rPr>
        <w:t>»</w:t>
      </w:r>
      <w:r w:rsidR="008122BF">
        <w:rPr>
          <w:sz w:val="28"/>
          <w:szCs w:val="28"/>
        </w:rPr>
        <w:t xml:space="preserve"> </w:t>
      </w:r>
      <w:r w:rsidRPr="002C3EA7">
        <w:rPr>
          <w:rFonts w:eastAsia="Calibri"/>
          <w:sz w:val="28"/>
          <w:szCs w:val="28"/>
          <w:lang w:eastAsia="en-US"/>
        </w:rPr>
        <w:t>по одномандатн</w:t>
      </w:r>
      <w:r w:rsidR="004218C2">
        <w:rPr>
          <w:rFonts w:eastAsia="Calibri"/>
          <w:sz w:val="28"/>
          <w:szCs w:val="28"/>
          <w:lang w:eastAsia="en-US"/>
        </w:rPr>
        <w:t>ым</w:t>
      </w:r>
      <w:r w:rsidRPr="002C3EA7">
        <w:rPr>
          <w:rFonts w:eastAsia="Calibri"/>
          <w:sz w:val="28"/>
          <w:szCs w:val="28"/>
          <w:lang w:eastAsia="en-US"/>
        </w:rPr>
        <w:t xml:space="preserve"> избирательн</w:t>
      </w:r>
      <w:r w:rsidR="004218C2">
        <w:rPr>
          <w:rFonts w:eastAsia="Calibri"/>
          <w:sz w:val="28"/>
          <w:szCs w:val="28"/>
          <w:lang w:eastAsia="en-US"/>
        </w:rPr>
        <w:t>ым</w:t>
      </w:r>
      <w:r w:rsidRPr="002C3EA7">
        <w:rPr>
          <w:rFonts w:eastAsia="Calibri"/>
          <w:sz w:val="28"/>
          <w:szCs w:val="28"/>
          <w:lang w:eastAsia="en-US"/>
        </w:rPr>
        <w:t xml:space="preserve"> округ</w:t>
      </w:r>
      <w:r w:rsidR="004218C2">
        <w:rPr>
          <w:rFonts w:eastAsia="Calibri"/>
          <w:sz w:val="28"/>
          <w:szCs w:val="28"/>
          <w:lang w:eastAsia="en-US"/>
        </w:rPr>
        <w:t>ам</w:t>
      </w:r>
      <w:r w:rsidR="0018148E">
        <w:rPr>
          <w:rFonts w:eastAsia="Calibri"/>
          <w:sz w:val="28"/>
          <w:szCs w:val="28"/>
          <w:lang w:eastAsia="en-US"/>
        </w:rPr>
        <w:t xml:space="preserve"> №</w:t>
      </w:r>
      <w:r w:rsidR="00F604FB">
        <w:rPr>
          <w:rFonts w:eastAsia="Calibri"/>
          <w:sz w:val="28"/>
          <w:szCs w:val="28"/>
          <w:lang w:eastAsia="en-US"/>
        </w:rPr>
        <w:t> </w:t>
      </w:r>
      <w:r w:rsidR="004218C2">
        <w:rPr>
          <w:rFonts w:eastAsia="Calibri"/>
          <w:sz w:val="28"/>
          <w:szCs w:val="28"/>
          <w:lang w:eastAsia="en-US"/>
        </w:rPr>
        <w:t>2 и № 21</w:t>
      </w:r>
      <w:r w:rsidRPr="002C3EA7">
        <w:rPr>
          <w:rFonts w:eastAsia="Calibri"/>
          <w:sz w:val="28"/>
          <w:szCs w:val="28"/>
          <w:lang w:eastAsia="en-US"/>
        </w:rPr>
        <w:t xml:space="preserve">, руководствуясь статьями 33, 35 Федерального закона «Об основных гарантиях избирательных прав и права на участие в референдуме граждан Российской Федерации», статьями 20, 40 областного закона «О выборах в органы местного самоуправления в Архангельской области», Северодвинская городская территориальная  избирательная комиссия № 2 </w:t>
      </w:r>
      <w:r w:rsidRPr="002C3EA7">
        <w:rPr>
          <w:rFonts w:eastAsia="Calibri"/>
          <w:b/>
          <w:sz w:val="28"/>
          <w:szCs w:val="28"/>
          <w:lang w:eastAsia="en-US"/>
        </w:rPr>
        <w:t>постановляет</w:t>
      </w:r>
      <w:r w:rsidRPr="002C3EA7">
        <w:rPr>
          <w:rFonts w:eastAsia="Calibri"/>
          <w:sz w:val="28"/>
          <w:szCs w:val="28"/>
          <w:lang w:eastAsia="en-US"/>
        </w:rPr>
        <w:t>:</w:t>
      </w:r>
    </w:p>
    <w:p w14:paraId="6F8C0F44" w14:textId="20EC5D1B" w:rsidR="00197842" w:rsidRPr="0094368F" w:rsidRDefault="00197842" w:rsidP="004218C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3EA7">
        <w:rPr>
          <w:rFonts w:eastAsia="Calibri"/>
          <w:sz w:val="28"/>
          <w:szCs w:val="28"/>
          <w:lang w:eastAsia="en-US"/>
        </w:rPr>
        <w:t xml:space="preserve">1. Заверить прилагаемый список кандидатов в депутаты </w:t>
      </w:r>
      <w:r w:rsidR="004218C2">
        <w:rPr>
          <w:rFonts w:ascii="Times New Roman CYR" w:hAnsi="Times New Roman CYR"/>
          <w:sz w:val="28"/>
          <w:szCs w:val="28"/>
        </w:rPr>
        <w:t>Г</w:t>
      </w:r>
      <w:r w:rsidRPr="002C3EA7">
        <w:rPr>
          <w:rFonts w:ascii="Times New Roman CYR" w:hAnsi="Times New Roman CYR"/>
          <w:sz w:val="28"/>
          <w:szCs w:val="28"/>
        </w:rPr>
        <w:t>ородского Совета депутатов муниципального образования «</w:t>
      </w:r>
      <w:r w:rsidR="004218C2">
        <w:rPr>
          <w:rFonts w:ascii="Times New Roman CYR" w:hAnsi="Times New Roman CYR"/>
          <w:sz w:val="28"/>
          <w:szCs w:val="28"/>
        </w:rPr>
        <w:t xml:space="preserve">Город </w:t>
      </w:r>
      <w:r w:rsidRPr="002C3EA7">
        <w:rPr>
          <w:rFonts w:ascii="Times New Roman CYR" w:hAnsi="Times New Roman CYR"/>
          <w:sz w:val="28"/>
          <w:szCs w:val="28"/>
        </w:rPr>
        <w:t>Северодвинск» седьмого созыва</w:t>
      </w:r>
      <w:r w:rsidRPr="002C3EA7">
        <w:rPr>
          <w:rFonts w:eastAsia="Calibri"/>
          <w:sz w:val="28"/>
          <w:szCs w:val="28"/>
          <w:lang w:eastAsia="en-US"/>
        </w:rPr>
        <w:t xml:space="preserve">, </w:t>
      </w:r>
      <w:r w:rsidRPr="00E25DEA">
        <w:rPr>
          <w:rFonts w:eastAsia="Calibri"/>
          <w:sz w:val="28"/>
          <w:szCs w:val="28"/>
          <w:lang w:eastAsia="en-US"/>
        </w:rPr>
        <w:t xml:space="preserve">выдвинутый избирательным </w:t>
      </w:r>
      <w:r w:rsidR="0018148E" w:rsidRPr="00E25DEA">
        <w:rPr>
          <w:rFonts w:eastAsia="Calibri"/>
          <w:sz w:val="28"/>
          <w:szCs w:val="28"/>
          <w:lang w:eastAsia="en-US"/>
        </w:rPr>
        <w:t xml:space="preserve">объединением </w:t>
      </w:r>
      <w:r w:rsidR="00E25DEA" w:rsidRPr="00E25DEA">
        <w:rPr>
          <w:sz w:val="28"/>
          <w:szCs w:val="28"/>
        </w:rPr>
        <w:t>«</w:t>
      </w:r>
      <w:r w:rsidR="00F604FB" w:rsidRPr="00F604FB">
        <w:rPr>
          <w:sz w:val="28"/>
          <w:szCs w:val="28"/>
        </w:rPr>
        <w:t>Архангельское региональное отделение Политической партии ЛДПР-Либерально-демократической партии России</w:t>
      </w:r>
      <w:r w:rsidR="00E25DEA" w:rsidRPr="00E25DEA">
        <w:rPr>
          <w:sz w:val="28"/>
          <w:szCs w:val="28"/>
        </w:rPr>
        <w:t>»</w:t>
      </w:r>
      <w:r w:rsidR="001A1FD5">
        <w:rPr>
          <w:rFonts w:ascii="Times New Roman CYR" w:hAnsi="Times New Roman CYR"/>
          <w:b/>
          <w:color w:val="FF0000"/>
          <w:sz w:val="28"/>
          <w:szCs w:val="28"/>
        </w:rPr>
        <w:t xml:space="preserve"> </w:t>
      </w:r>
      <w:r w:rsidR="0094368F" w:rsidRPr="002C3EA7">
        <w:rPr>
          <w:rFonts w:ascii="Times New Roman CYR" w:hAnsi="Times New Roman CYR"/>
          <w:sz w:val="28"/>
          <w:szCs w:val="28"/>
        </w:rPr>
        <w:t>по одномандатн</w:t>
      </w:r>
      <w:r w:rsidR="004218C2">
        <w:rPr>
          <w:rFonts w:ascii="Times New Roman CYR" w:hAnsi="Times New Roman CYR"/>
          <w:sz w:val="28"/>
          <w:szCs w:val="28"/>
        </w:rPr>
        <w:t>ым</w:t>
      </w:r>
      <w:r w:rsidR="0018148E">
        <w:rPr>
          <w:rFonts w:ascii="Times New Roman CYR" w:hAnsi="Times New Roman CYR"/>
          <w:sz w:val="28"/>
          <w:szCs w:val="28"/>
        </w:rPr>
        <w:t xml:space="preserve"> избирательн</w:t>
      </w:r>
      <w:r w:rsidR="004218C2">
        <w:rPr>
          <w:rFonts w:ascii="Times New Roman CYR" w:hAnsi="Times New Roman CYR"/>
          <w:sz w:val="28"/>
          <w:szCs w:val="28"/>
        </w:rPr>
        <w:t>ым</w:t>
      </w:r>
      <w:r w:rsidR="0018148E">
        <w:rPr>
          <w:rFonts w:ascii="Times New Roman CYR" w:hAnsi="Times New Roman CYR"/>
          <w:sz w:val="28"/>
          <w:szCs w:val="28"/>
        </w:rPr>
        <w:t xml:space="preserve"> округ</w:t>
      </w:r>
      <w:r w:rsidR="004218C2">
        <w:rPr>
          <w:rFonts w:ascii="Times New Roman CYR" w:hAnsi="Times New Roman CYR"/>
          <w:sz w:val="28"/>
          <w:szCs w:val="28"/>
        </w:rPr>
        <w:t>ам</w:t>
      </w:r>
      <w:r w:rsidR="0018148E">
        <w:rPr>
          <w:rFonts w:ascii="Times New Roman CYR" w:hAnsi="Times New Roman CYR"/>
          <w:sz w:val="28"/>
          <w:szCs w:val="28"/>
        </w:rPr>
        <w:t xml:space="preserve"> №</w:t>
      </w:r>
      <w:r w:rsidR="00F604FB">
        <w:rPr>
          <w:rFonts w:ascii="Times New Roman CYR" w:hAnsi="Times New Roman CYR"/>
          <w:sz w:val="28"/>
          <w:szCs w:val="28"/>
        </w:rPr>
        <w:t> </w:t>
      </w:r>
      <w:r w:rsidR="004218C2">
        <w:rPr>
          <w:rFonts w:ascii="Times New Roman CYR" w:hAnsi="Times New Roman CYR"/>
          <w:sz w:val="28"/>
          <w:szCs w:val="28"/>
        </w:rPr>
        <w:t>2 и № 21</w:t>
      </w:r>
      <w:r w:rsidR="0094368F" w:rsidRPr="002C3EA7">
        <w:rPr>
          <w:rFonts w:ascii="Times New Roman CYR" w:hAnsi="Times New Roman CYR"/>
          <w:sz w:val="28"/>
          <w:szCs w:val="28"/>
        </w:rPr>
        <w:t xml:space="preserve"> </w:t>
      </w:r>
      <w:r w:rsidR="0094368F" w:rsidRPr="002C3EA7">
        <w:rPr>
          <w:rFonts w:eastAsia="Calibri"/>
          <w:sz w:val="28"/>
          <w:szCs w:val="28"/>
          <w:lang w:eastAsia="en-US"/>
        </w:rPr>
        <w:t xml:space="preserve">в количестве </w:t>
      </w:r>
      <w:r w:rsidR="004218C2">
        <w:rPr>
          <w:rFonts w:eastAsia="Calibri"/>
          <w:sz w:val="28"/>
          <w:szCs w:val="28"/>
          <w:lang w:eastAsia="en-US"/>
        </w:rPr>
        <w:t>2</w:t>
      </w:r>
      <w:r w:rsidR="00044AFE">
        <w:rPr>
          <w:rFonts w:eastAsia="Calibri"/>
          <w:sz w:val="28"/>
          <w:szCs w:val="28"/>
          <w:lang w:eastAsia="en-US"/>
        </w:rPr>
        <w:t> </w:t>
      </w:r>
      <w:r w:rsidR="00976257" w:rsidRPr="00976257">
        <w:rPr>
          <w:rFonts w:eastAsia="Calibri"/>
          <w:sz w:val="28"/>
          <w:szCs w:val="28"/>
          <w:lang w:eastAsia="en-US"/>
        </w:rPr>
        <w:t>(</w:t>
      </w:r>
      <w:r w:rsidR="004218C2">
        <w:rPr>
          <w:rFonts w:eastAsia="Calibri"/>
          <w:sz w:val="28"/>
          <w:szCs w:val="28"/>
          <w:lang w:eastAsia="en-US"/>
        </w:rPr>
        <w:t>Два</w:t>
      </w:r>
      <w:r w:rsidR="00976257" w:rsidRPr="00976257">
        <w:rPr>
          <w:rFonts w:eastAsia="Calibri"/>
          <w:sz w:val="28"/>
          <w:szCs w:val="28"/>
          <w:lang w:eastAsia="en-US"/>
        </w:rPr>
        <w:t xml:space="preserve">) </w:t>
      </w:r>
      <w:r w:rsidR="00976257">
        <w:rPr>
          <w:rFonts w:eastAsia="Calibri"/>
          <w:sz w:val="28"/>
          <w:szCs w:val="28"/>
          <w:lang w:eastAsia="en-US"/>
        </w:rPr>
        <w:t>человек</w:t>
      </w:r>
      <w:r w:rsidR="004218C2">
        <w:rPr>
          <w:rFonts w:eastAsia="Calibri"/>
          <w:sz w:val="28"/>
          <w:szCs w:val="28"/>
          <w:lang w:eastAsia="en-US"/>
        </w:rPr>
        <w:t>а</w:t>
      </w:r>
      <w:r w:rsidRPr="002C3EA7">
        <w:rPr>
          <w:rFonts w:eastAsia="Calibri"/>
          <w:sz w:val="28"/>
          <w:szCs w:val="28"/>
          <w:lang w:eastAsia="en-US"/>
        </w:rPr>
        <w:t xml:space="preserve"> </w:t>
      </w:r>
      <w:r w:rsidRPr="00197842">
        <w:rPr>
          <w:rFonts w:eastAsia="Calibri"/>
          <w:sz w:val="28"/>
          <w:szCs w:val="28"/>
          <w:lang w:eastAsia="en-US"/>
        </w:rPr>
        <w:t>(далее – список кандидатов).</w:t>
      </w:r>
    </w:p>
    <w:p w14:paraId="6B328BED" w14:textId="77777777" w:rsidR="00197842" w:rsidRPr="00D02FF7" w:rsidRDefault="00197842" w:rsidP="004218C2">
      <w:pPr>
        <w:spacing w:line="360" w:lineRule="auto"/>
        <w:ind w:firstLine="709"/>
        <w:jc w:val="both"/>
        <w:rPr>
          <w:sz w:val="28"/>
          <w:szCs w:val="28"/>
        </w:rPr>
      </w:pPr>
      <w:r w:rsidRPr="00197842">
        <w:rPr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14:paraId="0D2EF66A" w14:textId="4356F1CD" w:rsidR="00197842" w:rsidRPr="00197842" w:rsidRDefault="002C3EA7" w:rsidP="004218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7842" w:rsidRPr="00197842">
        <w:rPr>
          <w:sz w:val="28"/>
          <w:szCs w:val="28"/>
        </w:rPr>
        <w:t xml:space="preserve">. Считать согласованным краткое наименование избирательного объединения: </w:t>
      </w:r>
      <w:r w:rsidR="002054BD">
        <w:rPr>
          <w:sz w:val="28"/>
          <w:szCs w:val="28"/>
        </w:rPr>
        <w:t>«</w:t>
      </w:r>
      <w:r w:rsidR="00E25DEA" w:rsidRPr="00E25DEA">
        <w:rPr>
          <w:sz w:val="28"/>
          <w:szCs w:val="28"/>
        </w:rPr>
        <w:t xml:space="preserve">Архангельское </w:t>
      </w:r>
      <w:r w:rsidR="00F604FB">
        <w:rPr>
          <w:sz w:val="28"/>
          <w:szCs w:val="28"/>
        </w:rPr>
        <w:t xml:space="preserve">региональное отделение </w:t>
      </w:r>
      <w:r w:rsidR="00F604FB" w:rsidRPr="00F604FB">
        <w:rPr>
          <w:b/>
          <w:bCs/>
          <w:sz w:val="28"/>
          <w:szCs w:val="28"/>
        </w:rPr>
        <w:t>ЛДПР</w:t>
      </w:r>
      <w:r w:rsidR="002054BD">
        <w:rPr>
          <w:b/>
          <w:bCs/>
          <w:sz w:val="28"/>
          <w:szCs w:val="28"/>
        </w:rPr>
        <w:t>»</w:t>
      </w:r>
      <w:r w:rsidR="00E25DEA" w:rsidRPr="00E25DEA">
        <w:rPr>
          <w:sz w:val="28"/>
          <w:szCs w:val="28"/>
        </w:rPr>
        <w:t xml:space="preserve"> </w:t>
      </w:r>
      <w:r w:rsidR="00197842" w:rsidRPr="00197842">
        <w:rPr>
          <w:sz w:val="28"/>
          <w:szCs w:val="28"/>
        </w:rPr>
        <w:t>для использования в избирательных документах.</w:t>
      </w:r>
    </w:p>
    <w:p w14:paraId="5DB008F6" w14:textId="35FCFFB2" w:rsidR="00D56FEC" w:rsidRPr="00003E56" w:rsidRDefault="002C3EA7" w:rsidP="004218C2">
      <w:pPr>
        <w:tabs>
          <w:tab w:val="left" w:pos="3969"/>
        </w:tabs>
        <w:spacing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D56FEC" w:rsidRPr="00003E56">
        <w:rPr>
          <w:rFonts w:ascii="Times New Roman CYR" w:hAnsi="Times New Roman CYR"/>
          <w:sz w:val="28"/>
          <w:szCs w:val="28"/>
        </w:rPr>
        <w:t>.</w:t>
      </w:r>
      <w:r w:rsidR="00D57607">
        <w:rPr>
          <w:rFonts w:ascii="Times New Roman CYR" w:hAnsi="Times New Roman CYR"/>
          <w:sz w:val="28"/>
          <w:szCs w:val="28"/>
        </w:rPr>
        <w:t xml:space="preserve"> Настоящее постановление направить в</w:t>
      </w:r>
      <w:r w:rsidR="00AF2EDE">
        <w:rPr>
          <w:rFonts w:ascii="Times New Roman CYR" w:hAnsi="Times New Roman CYR"/>
          <w:sz w:val="28"/>
          <w:szCs w:val="28"/>
        </w:rPr>
        <w:t xml:space="preserve"> </w:t>
      </w:r>
      <w:r w:rsidR="00D57607">
        <w:rPr>
          <w:rFonts w:ascii="Times New Roman CYR" w:hAnsi="Times New Roman CYR"/>
          <w:sz w:val="28"/>
          <w:szCs w:val="28"/>
        </w:rPr>
        <w:t>Администрацию Северодвинска для размещения</w:t>
      </w:r>
      <w:r w:rsidR="00D56FEC" w:rsidRPr="00003E56">
        <w:rPr>
          <w:rFonts w:ascii="Times New Roman CYR" w:hAnsi="Times New Roman CYR"/>
          <w:sz w:val="28"/>
          <w:szCs w:val="28"/>
        </w:rPr>
        <w:t xml:space="preserve"> на </w:t>
      </w:r>
      <w:r w:rsidR="00E25DEA">
        <w:rPr>
          <w:rFonts w:ascii="Times New Roman CYR" w:hAnsi="Times New Roman CYR"/>
          <w:sz w:val="28"/>
          <w:szCs w:val="28"/>
        </w:rPr>
        <w:t xml:space="preserve">официальном </w:t>
      </w:r>
      <w:r w:rsidR="0018148E">
        <w:rPr>
          <w:rFonts w:ascii="Times New Roman CYR" w:hAnsi="Times New Roman CYR"/>
          <w:sz w:val="28"/>
          <w:szCs w:val="28"/>
        </w:rPr>
        <w:t>сайте</w:t>
      </w:r>
      <w:r w:rsidR="00D56FEC" w:rsidRPr="00003E56">
        <w:rPr>
          <w:rFonts w:ascii="Times New Roman CYR" w:hAnsi="Times New Roman CYR"/>
          <w:sz w:val="28"/>
          <w:szCs w:val="28"/>
        </w:rPr>
        <w:t xml:space="preserve"> в сети Интернет.</w:t>
      </w:r>
    </w:p>
    <w:p w14:paraId="4554B802" w14:textId="77777777" w:rsidR="00D56FEC" w:rsidRPr="00003E56" w:rsidRDefault="00D56FEC" w:rsidP="00D56FEC">
      <w:pPr>
        <w:rPr>
          <w:rFonts w:ascii="Times New Roman CYR" w:hAnsi="Times New Roman CYR"/>
          <w:sz w:val="28"/>
          <w:szCs w:val="28"/>
        </w:rPr>
      </w:pPr>
    </w:p>
    <w:p w14:paraId="5E23FB1E" w14:textId="77777777" w:rsidR="00D56FEC" w:rsidRPr="00003E56" w:rsidRDefault="00D56FEC" w:rsidP="00D56FEC">
      <w:pPr>
        <w:rPr>
          <w:rFonts w:ascii="Times New Roman CYR" w:hAnsi="Times New Roman CYR"/>
          <w:sz w:val="28"/>
          <w:szCs w:val="28"/>
        </w:rPr>
      </w:pPr>
    </w:p>
    <w:p w14:paraId="2565984C" w14:textId="494FD124" w:rsidR="00D56FEC" w:rsidRPr="00003E56" w:rsidRDefault="00D56FEC" w:rsidP="00D56FEC">
      <w:pPr>
        <w:jc w:val="both"/>
        <w:rPr>
          <w:rFonts w:ascii="Times New Roman CYR" w:hAnsi="Times New Roman CYR"/>
          <w:sz w:val="28"/>
          <w:szCs w:val="28"/>
        </w:rPr>
      </w:pPr>
      <w:r w:rsidRPr="00003E56">
        <w:rPr>
          <w:rFonts w:ascii="Times New Roman CYR" w:hAnsi="Times New Roman CYR"/>
          <w:sz w:val="28"/>
          <w:szCs w:val="28"/>
        </w:rPr>
        <w:t>Председатель комисси</w:t>
      </w:r>
      <w:r w:rsidR="00003E56">
        <w:rPr>
          <w:rFonts w:ascii="Times New Roman CYR" w:hAnsi="Times New Roman CYR"/>
          <w:sz w:val="28"/>
          <w:szCs w:val="28"/>
        </w:rPr>
        <w:t xml:space="preserve">и </w:t>
      </w:r>
      <w:r w:rsidR="00003E56">
        <w:rPr>
          <w:rFonts w:ascii="Times New Roman CYR" w:hAnsi="Times New Roman CYR"/>
          <w:sz w:val="28"/>
          <w:szCs w:val="28"/>
        </w:rPr>
        <w:tab/>
        <w:t xml:space="preserve">    </w:t>
      </w:r>
      <w:r w:rsidRPr="00003E56">
        <w:rPr>
          <w:rFonts w:ascii="Times New Roman CYR" w:hAnsi="Times New Roman CYR"/>
          <w:sz w:val="28"/>
          <w:szCs w:val="28"/>
        </w:rPr>
        <w:t>______________</w:t>
      </w:r>
      <w:r w:rsidR="00003E56">
        <w:rPr>
          <w:rFonts w:ascii="Times New Roman CYR" w:hAnsi="Times New Roman CYR"/>
          <w:sz w:val="28"/>
          <w:szCs w:val="28"/>
        </w:rPr>
        <w:t xml:space="preserve">         </w:t>
      </w:r>
      <w:r w:rsidR="0018148E">
        <w:rPr>
          <w:rFonts w:ascii="Times New Roman CYR" w:hAnsi="Times New Roman CYR"/>
          <w:sz w:val="28"/>
          <w:szCs w:val="28"/>
        </w:rPr>
        <w:t xml:space="preserve">                   </w:t>
      </w:r>
      <w:r w:rsidR="004218C2">
        <w:rPr>
          <w:rFonts w:ascii="Times New Roman CYR" w:hAnsi="Times New Roman CYR"/>
          <w:sz w:val="28"/>
          <w:szCs w:val="28"/>
        </w:rPr>
        <w:t>М.Н. Шестаков</w:t>
      </w:r>
    </w:p>
    <w:p w14:paraId="5DD05066" w14:textId="77777777" w:rsidR="0018148E" w:rsidRPr="00003E56" w:rsidRDefault="0018148E" w:rsidP="00D56FEC">
      <w:pPr>
        <w:jc w:val="both"/>
        <w:rPr>
          <w:rFonts w:ascii="Times New Roman CYR" w:hAnsi="Times New Roman CYR"/>
          <w:sz w:val="28"/>
          <w:szCs w:val="28"/>
        </w:rPr>
      </w:pPr>
    </w:p>
    <w:p w14:paraId="518F131B" w14:textId="78E1BB5B" w:rsidR="00D56FEC" w:rsidRPr="00003E56" w:rsidRDefault="004218C2" w:rsidP="00D56FEC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И.о. с</w:t>
      </w:r>
      <w:r w:rsidR="00003E56">
        <w:rPr>
          <w:rFonts w:ascii="Times New Roman CYR" w:hAnsi="Times New Roman CYR"/>
          <w:sz w:val="28"/>
          <w:szCs w:val="28"/>
        </w:rPr>
        <w:t>екретар</w:t>
      </w:r>
      <w:r>
        <w:rPr>
          <w:rFonts w:ascii="Times New Roman CYR" w:hAnsi="Times New Roman CYR"/>
          <w:sz w:val="28"/>
          <w:szCs w:val="28"/>
        </w:rPr>
        <w:t>я</w:t>
      </w:r>
      <w:r w:rsidR="00003E56">
        <w:rPr>
          <w:rFonts w:ascii="Times New Roman CYR" w:hAnsi="Times New Roman CYR"/>
          <w:sz w:val="28"/>
          <w:szCs w:val="28"/>
        </w:rPr>
        <w:t xml:space="preserve"> комиссии</w:t>
      </w:r>
      <w:r w:rsidR="00003E56"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 xml:space="preserve">   </w:t>
      </w:r>
      <w:r w:rsidR="00AF2EDE">
        <w:rPr>
          <w:rFonts w:ascii="Times New Roman CYR" w:hAnsi="Times New Roman CYR"/>
          <w:sz w:val="28"/>
          <w:szCs w:val="28"/>
        </w:rPr>
        <w:t>_</w:t>
      </w:r>
      <w:r w:rsidR="00D56FEC" w:rsidRPr="00003E56">
        <w:rPr>
          <w:rFonts w:ascii="Times New Roman CYR" w:hAnsi="Times New Roman CYR"/>
          <w:sz w:val="28"/>
          <w:szCs w:val="28"/>
        </w:rPr>
        <w:t>______________</w:t>
      </w:r>
      <w:r w:rsidR="00003E56">
        <w:rPr>
          <w:rFonts w:ascii="Times New Roman CYR" w:hAnsi="Times New Roman CYR"/>
          <w:sz w:val="28"/>
          <w:szCs w:val="28"/>
        </w:rPr>
        <w:t xml:space="preserve">         </w:t>
      </w:r>
      <w:r w:rsidR="0018148E">
        <w:rPr>
          <w:rFonts w:ascii="Times New Roman CYR" w:hAnsi="Times New Roman CYR"/>
          <w:sz w:val="28"/>
          <w:szCs w:val="28"/>
        </w:rPr>
        <w:t xml:space="preserve">                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18148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И.А. Третьякова</w:t>
      </w:r>
    </w:p>
    <w:p w14:paraId="78DCC71A" w14:textId="77777777" w:rsidR="00D56FEC" w:rsidRDefault="00DB7FCC" w:rsidP="00D56FEC">
      <w:pPr>
        <w:rPr>
          <w:rFonts w:ascii="Times New Roman CYR" w:hAnsi="Times New Roman CYR"/>
          <w:sz w:val="28"/>
          <w:szCs w:val="28"/>
        </w:rPr>
        <w:sectPr w:rsidR="00D56FEC">
          <w:footnotePr>
            <w:numFmt w:val="chicago"/>
            <w:numRestart w:val="eachSect"/>
          </w:footnotePr>
          <w:pgSz w:w="11907" w:h="16840"/>
          <w:pgMar w:top="851" w:right="680" w:bottom="851" w:left="1418" w:header="709" w:footer="709" w:gutter="0"/>
          <w:cols w:space="720"/>
        </w:sectPr>
      </w:pPr>
      <w:r>
        <w:rPr>
          <w:rFonts w:ascii="Times New Roman CYR" w:hAnsi="Times New Roman CYR"/>
          <w:sz w:val="28"/>
          <w:szCs w:val="28"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40"/>
        <w:gridCol w:w="5130"/>
      </w:tblGrid>
      <w:tr w:rsidR="000A1AD7" w:rsidRPr="000A1AD7" w14:paraId="3B297005" w14:textId="77777777" w:rsidTr="000A1AD7">
        <w:tc>
          <w:tcPr>
            <w:tcW w:w="4440" w:type="dxa"/>
          </w:tcPr>
          <w:p w14:paraId="383B7F3F" w14:textId="4D5BDCC5" w:rsidR="000A1AD7" w:rsidRDefault="000A1AD7" w:rsidP="000A1AD7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0A1AD7">
              <w:rPr>
                <w:sz w:val="26"/>
                <w:szCs w:val="26"/>
              </w:rPr>
              <w:lastRenderedPageBreak/>
              <w:br w:type="page"/>
            </w:r>
            <w:r w:rsidRPr="000A1AD7">
              <w:rPr>
                <w:bCs/>
                <w:sz w:val="26"/>
                <w:szCs w:val="26"/>
              </w:rPr>
              <w:br w:type="page"/>
            </w:r>
            <w:r w:rsidR="004218C2">
              <w:rPr>
                <w:bCs/>
                <w:szCs w:val="26"/>
              </w:rPr>
              <w:t>С</w:t>
            </w:r>
            <w:r w:rsidRPr="006D30B4">
              <w:rPr>
                <w:rFonts w:eastAsia="Calibri"/>
                <w:szCs w:val="22"/>
                <w:lang w:eastAsia="en-US"/>
              </w:rPr>
              <w:t>пис</w:t>
            </w:r>
            <w:r w:rsidR="004218C2">
              <w:rPr>
                <w:rFonts w:eastAsia="Calibri"/>
                <w:szCs w:val="22"/>
                <w:lang w:eastAsia="en-US"/>
              </w:rPr>
              <w:t>ок</w:t>
            </w:r>
            <w:r w:rsidRPr="006D30B4">
              <w:rPr>
                <w:rFonts w:eastAsia="Calibri"/>
                <w:szCs w:val="22"/>
                <w:lang w:eastAsia="en-US"/>
              </w:rPr>
              <w:t xml:space="preserve"> заверен Северодвинской городской территориальной избирательной комиссией № 2 </w:t>
            </w:r>
          </w:p>
          <w:p w14:paraId="44389F3D" w14:textId="13E6C925" w:rsidR="000A1AD7" w:rsidRDefault="00A779D6" w:rsidP="000A1AD7">
            <w:pPr>
              <w:widowControl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15 </w:t>
            </w:r>
            <w:r w:rsidR="00216E95">
              <w:rPr>
                <w:rFonts w:eastAsia="Calibri"/>
                <w:szCs w:val="22"/>
                <w:lang w:eastAsia="en-US"/>
              </w:rPr>
              <w:t xml:space="preserve">июля </w:t>
            </w:r>
            <w:r w:rsidR="000A1AD7" w:rsidRPr="006D30B4">
              <w:rPr>
                <w:rFonts w:eastAsia="Calibri"/>
                <w:szCs w:val="22"/>
                <w:lang w:eastAsia="en-US"/>
              </w:rPr>
              <w:t>202</w:t>
            </w:r>
            <w:r>
              <w:rPr>
                <w:rFonts w:eastAsia="Calibri"/>
                <w:szCs w:val="22"/>
                <w:lang w:eastAsia="en-US"/>
              </w:rPr>
              <w:t>5</w:t>
            </w:r>
            <w:r w:rsidR="000A1AD7" w:rsidRPr="006D30B4">
              <w:rPr>
                <w:rFonts w:eastAsia="Calibri"/>
                <w:szCs w:val="22"/>
                <w:lang w:eastAsia="en-US"/>
              </w:rPr>
              <w:t xml:space="preserve"> года </w:t>
            </w:r>
          </w:p>
          <w:p w14:paraId="101FF9B8" w14:textId="02192866" w:rsidR="000A1AD7" w:rsidRPr="000A1AD7" w:rsidRDefault="000A1AD7" w:rsidP="000A1AD7">
            <w:pPr>
              <w:widowControl w:val="0"/>
              <w:rPr>
                <w:sz w:val="26"/>
                <w:szCs w:val="26"/>
              </w:rPr>
            </w:pPr>
            <w:r w:rsidRPr="006D30B4">
              <w:rPr>
                <w:rFonts w:eastAsia="Calibri"/>
                <w:szCs w:val="22"/>
                <w:lang w:eastAsia="en-US"/>
              </w:rPr>
              <w:t>(постановление №</w:t>
            </w:r>
            <w:r w:rsidR="0075217E">
              <w:rPr>
                <w:rFonts w:eastAsia="Calibri"/>
                <w:szCs w:val="22"/>
                <w:lang w:eastAsia="en-US"/>
              </w:rPr>
              <w:t xml:space="preserve"> 155/649</w:t>
            </w:r>
            <w:r w:rsidRPr="006D30B4">
              <w:rPr>
                <w:rFonts w:eastAsia="Calibri"/>
                <w:szCs w:val="22"/>
                <w:lang w:eastAsia="en-US"/>
              </w:rPr>
              <w:t>)</w:t>
            </w:r>
            <w:r w:rsidRPr="000A1AD7">
              <w:rPr>
                <w:sz w:val="26"/>
                <w:szCs w:val="26"/>
              </w:rPr>
              <w:t> </w:t>
            </w:r>
          </w:p>
        </w:tc>
        <w:tc>
          <w:tcPr>
            <w:tcW w:w="5130" w:type="dxa"/>
          </w:tcPr>
          <w:p w14:paraId="75FB74EB" w14:textId="77777777" w:rsidR="000A1AD7" w:rsidRDefault="000A1AD7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F70751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D4AE2D3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724E6D5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FB4472E" w14:textId="77777777" w:rsidR="004218C2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EE6E69A" w14:textId="6486427E" w:rsidR="004218C2" w:rsidRPr="000A1AD7" w:rsidRDefault="004218C2" w:rsidP="000A1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FBB53FF" w14:textId="77777777" w:rsidR="000A1AD7" w:rsidRPr="000A1AD7" w:rsidRDefault="000A1AD7" w:rsidP="000A1AD7">
      <w:pPr>
        <w:jc w:val="center"/>
        <w:rPr>
          <w:sz w:val="26"/>
          <w:szCs w:val="26"/>
        </w:rPr>
      </w:pPr>
    </w:p>
    <w:p w14:paraId="2CDF0C4D" w14:textId="77777777" w:rsidR="00A779D6" w:rsidRDefault="00A779D6" w:rsidP="00A779D6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Список</w:t>
      </w:r>
    </w:p>
    <w:p w14:paraId="04A77555" w14:textId="08AF5B76" w:rsidR="00487AA3" w:rsidRDefault="00A779D6" w:rsidP="00487AA3">
      <w:pPr>
        <w:widowControl w:val="0"/>
        <w:jc w:val="center"/>
        <w:rPr>
          <w:b/>
          <w:sz w:val="26"/>
          <w:szCs w:val="26"/>
        </w:rPr>
      </w:pPr>
      <w:r w:rsidRPr="00560CDB">
        <w:rPr>
          <w:b/>
          <w:bCs/>
          <w:sz w:val="28"/>
          <w:szCs w:val="28"/>
          <w:u w:color="000000"/>
        </w:rPr>
        <w:t>кандидатов в депутаты Городского Совета депутатов муниципального образования «Город Северодвинск» седьмого созыва, выдвинутых избирательным объединением</w:t>
      </w:r>
      <w:r>
        <w:rPr>
          <w:b/>
          <w:bCs/>
          <w:sz w:val="28"/>
          <w:szCs w:val="28"/>
          <w:u w:color="000000"/>
        </w:rPr>
        <w:t xml:space="preserve"> </w:t>
      </w:r>
      <w:r w:rsidR="002054BD">
        <w:rPr>
          <w:b/>
          <w:bCs/>
          <w:sz w:val="28"/>
          <w:szCs w:val="28"/>
          <w:u w:color="000000"/>
        </w:rPr>
        <w:t>«</w:t>
      </w:r>
      <w:r>
        <w:rPr>
          <w:b/>
          <w:bCs/>
          <w:sz w:val="28"/>
          <w:szCs w:val="28"/>
          <w:u w:color="000000"/>
        </w:rPr>
        <w:t>Архангельское региональное отделение Политической партии ЛДПР – Либерально-демократической партии России</w:t>
      </w:r>
      <w:r w:rsidR="002054BD">
        <w:rPr>
          <w:b/>
          <w:bCs/>
          <w:sz w:val="28"/>
          <w:szCs w:val="28"/>
          <w:u w:color="000000"/>
        </w:rPr>
        <w:t>»</w:t>
      </w:r>
      <w:r>
        <w:rPr>
          <w:b/>
          <w:bCs/>
          <w:sz w:val="28"/>
          <w:szCs w:val="28"/>
          <w:u w:color="000000"/>
        </w:rPr>
        <w:t xml:space="preserve"> </w:t>
      </w:r>
      <w:r w:rsidR="00487AA3">
        <w:rPr>
          <w:b/>
          <w:sz w:val="26"/>
          <w:szCs w:val="26"/>
        </w:rPr>
        <w:t>по одномандатным избирательным округам</w:t>
      </w:r>
    </w:p>
    <w:p w14:paraId="03E7AC8F" w14:textId="77777777" w:rsidR="00A779D6" w:rsidRDefault="00A779D6" w:rsidP="00A779D6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9D3A178" w14:textId="77777777" w:rsidR="00A779D6" w:rsidRDefault="00A779D6" w:rsidP="00A779D6">
      <w:pPr>
        <w:pStyle w:val="a7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16"/>
          <w:szCs w:val="16"/>
          <w:u w:color="000000"/>
        </w:rPr>
      </w:pPr>
    </w:p>
    <w:p w14:paraId="493C61C1" w14:textId="77777777" w:rsidR="00A779D6" w:rsidRDefault="00A779D6" w:rsidP="00A779D6">
      <w:pPr>
        <w:pStyle w:val="a7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16"/>
          <w:szCs w:val="16"/>
          <w:u w:color="000000"/>
        </w:rPr>
      </w:pPr>
    </w:p>
    <w:p w14:paraId="2C7EFD7C" w14:textId="77777777" w:rsidR="00A779D6" w:rsidRDefault="00A779D6" w:rsidP="00A779D6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E37110">
        <w:rPr>
          <w:b/>
          <w:bCs/>
        </w:rPr>
        <w:t>ОДНОМАНДАТНЫЙ ИЗБИРАТЕЛЬНЫЙ ОКРУГ</w:t>
      </w:r>
      <w:r>
        <w:rPr>
          <w:rFonts w:ascii="Times New Roman" w:hAnsi="Times New Roman"/>
          <w:b/>
          <w:bCs/>
          <w:u w:color="000000"/>
        </w:rPr>
        <w:t xml:space="preserve"> № 2</w:t>
      </w:r>
    </w:p>
    <w:p w14:paraId="1ECF5424" w14:textId="77777777" w:rsidR="00A779D6" w:rsidRDefault="00A779D6" w:rsidP="00A779D6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center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12DBB79B" w14:textId="5EEAA97A" w:rsidR="00A779D6" w:rsidRDefault="00A779D6" w:rsidP="00A779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Arial Unicode MS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Назаренкова Татьяна Андреевна, </w:t>
      </w:r>
      <w:r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дата рождения – 13 августа 1983 года рождения, место рождения – </w:t>
      </w:r>
      <w:r w:rsidR="00487AA3" w:rsidRPr="00487AA3"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г. Севастополь Украинская ССР</w:t>
      </w:r>
      <w:r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, адрес места жительства - Архангельская область, город Северодвинск.</w:t>
      </w:r>
    </w:p>
    <w:p w14:paraId="121F7693" w14:textId="77777777" w:rsidR="00A779D6" w:rsidRDefault="00A779D6" w:rsidP="00A77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C14A0E5" w14:textId="77777777" w:rsidR="00A779D6" w:rsidRDefault="00A779D6" w:rsidP="00A77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E6D5393" w14:textId="77777777" w:rsidR="00A779D6" w:rsidRDefault="00A779D6" w:rsidP="00A779D6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ОДНОМАНДАТНЫЙ ИЗБИРАТЕЛЬНЫЙ ОКРУГ № 21</w:t>
      </w:r>
    </w:p>
    <w:p w14:paraId="632BF4D5" w14:textId="77777777" w:rsidR="00A779D6" w:rsidRDefault="00A779D6" w:rsidP="00A77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85C85B1" w14:textId="3E03CCCE" w:rsidR="00A779D6" w:rsidRDefault="00A779D6" w:rsidP="00A779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Ситков Алексей Михайлович,</w:t>
      </w:r>
      <w:r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дата рождения – 22 июля 1967 г., место рождения –</w:t>
      </w:r>
      <w:r>
        <w:rPr>
          <w:rFonts w:cs="Arial Unicode MS"/>
          <w:cap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87AA3" w:rsidRPr="00487AA3"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87AA3"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Архангельская область, город Северодвинск</w:t>
      </w:r>
      <w:r>
        <w:rPr>
          <w:rFonts w:cs="Arial Unicode MS"/>
          <w:cap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cs="Arial Unicode MS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адрес места жительства – Архангельская область, город Северодвинск.</w:t>
      </w:r>
    </w:p>
    <w:p w14:paraId="48CF178C" w14:textId="77777777" w:rsidR="00DB7FCC" w:rsidRDefault="00DB7FCC" w:rsidP="00C96DC0">
      <w:pPr>
        <w:jc w:val="center"/>
      </w:pPr>
    </w:p>
    <w:p w14:paraId="4BC72D4D" w14:textId="77777777" w:rsidR="00DB7FCC" w:rsidRDefault="00DB7FCC"/>
    <w:p w14:paraId="3321BBD7" w14:textId="77777777" w:rsidR="00DB7FCC" w:rsidRDefault="00DB7FCC"/>
    <w:sectPr w:rsidR="00DB7FCC" w:rsidSect="009E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71"/>
    <w:multiLevelType w:val="hybridMultilevel"/>
    <w:tmpl w:val="AB6CB7E2"/>
    <w:numStyleLink w:val="2"/>
  </w:abstractNum>
  <w:abstractNum w:abstractNumId="1">
    <w:nsid w:val="19230C1B"/>
    <w:multiLevelType w:val="hybridMultilevel"/>
    <w:tmpl w:val="58029C44"/>
    <w:styleLink w:val="1"/>
    <w:lvl w:ilvl="0" w:tplc="48A8B2C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45D78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04E964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0AF4E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03B0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4E24B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6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67DF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A31B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49CD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2C6ED8"/>
    <w:multiLevelType w:val="hybridMultilevel"/>
    <w:tmpl w:val="58029C44"/>
    <w:numStyleLink w:val="1"/>
  </w:abstractNum>
  <w:abstractNum w:abstractNumId="3">
    <w:nsid w:val="49F510DE"/>
    <w:multiLevelType w:val="hybridMultilevel"/>
    <w:tmpl w:val="AB6CB7E2"/>
    <w:styleLink w:val="2"/>
    <w:lvl w:ilvl="0" w:tplc="D59C50E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03D22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4CDEDE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8D90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30847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2535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89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6771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CCD9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  <w:lvlOverride w:ilvl="0">
      <w:lvl w:ilvl="0" w:tplc="F6083920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8" w:hanging="708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numFmt w:val="chicago"/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A0"/>
    <w:rsid w:val="00003E56"/>
    <w:rsid w:val="000102EC"/>
    <w:rsid w:val="00044AFE"/>
    <w:rsid w:val="000A1AD7"/>
    <w:rsid w:val="00143BAD"/>
    <w:rsid w:val="00175D88"/>
    <w:rsid w:val="0018148E"/>
    <w:rsid w:val="00190850"/>
    <w:rsid w:val="00197842"/>
    <w:rsid w:val="001A1FD5"/>
    <w:rsid w:val="001B6EF7"/>
    <w:rsid w:val="001D7D5E"/>
    <w:rsid w:val="002054BD"/>
    <w:rsid w:val="00216E95"/>
    <w:rsid w:val="00245C73"/>
    <w:rsid w:val="00280905"/>
    <w:rsid w:val="002C3EA7"/>
    <w:rsid w:val="003954FE"/>
    <w:rsid w:val="004218C2"/>
    <w:rsid w:val="00487AA3"/>
    <w:rsid w:val="004B3F13"/>
    <w:rsid w:val="005667ED"/>
    <w:rsid w:val="005D0DD3"/>
    <w:rsid w:val="00735B95"/>
    <w:rsid w:val="0075217E"/>
    <w:rsid w:val="008122BF"/>
    <w:rsid w:val="00880C75"/>
    <w:rsid w:val="008C3598"/>
    <w:rsid w:val="0094368F"/>
    <w:rsid w:val="00976257"/>
    <w:rsid w:val="009A1B26"/>
    <w:rsid w:val="009A4C9D"/>
    <w:rsid w:val="009E092E"/>
    <w:rsid w:val="009E7FDD"/>
    <w:rsid w:val="00A15408"/>
    <w:rsid w:val="00A30E21"/>
    <w:rsid w:val="00A44F41"/>
    <w:rsid w:val="00A745D8"/>
    <w:rsid w:val="00A779D6"/>
    <w:rsid w:val="00AF20F0"/>
    <w:rsid w:val="00AF2EDE"/>
    <w:rsid w:val="00C90BA0"/>
    <w:rsid w:val="00C96DC0"/>
    <w:rsid w:val="00D02FF7"/>
    <w:rsid w:val="00D2398C"/>
    <w:rsid w:val="00D35174"/>
    <w:rsid w:val="00D56FEC"/>
    <w:rsid w:val="00D57607"/>
    <w:rsid w:val="00DB7FCC"/>
    <w:rsid w:val="00E25DEA"/>
    <w:rsid w:val="00E55813"/>
    <w:rsid w:val="00E676E5"/>
    <w:rsid w:val="00EC758F"/>
    <w:rsid w:val="00F01C76"/>
    <w:rsid w:val="00F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5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3E5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03E5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4368F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0102EC"/>
    <w:rPr>
      <w:smallCaps/>
      <w:color w:val="5A5A5A" w:themeColor="text1" w:themeTint="A5"/>
    </w:rPr>
  </w:style>
  <w:style w:type="paragraph" w:styleId="a5">
    <w:name w:val="Balloon Text"/>
    <w:basedOn w:val="a"/>
    <w:link w:val="a6"/>
    <w:uiPriority w:val="99"/>
    <w:semiHidden/>
    <w:unhideWhenUsed/>
    <w:rsid w:val="00D23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По умолчанию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A779D6"/>
    <w:pPr>
      <w:numPr>
        <w:numId w:val="1"/>
      </w:numPr>
    </w:pPr>
  </w:style>
  <w:style w:type="numbering" w:customStyle="1" w:styleId="2">
    <w:name w:val="Импортированный стиль 2"/>
    <w:rsid w:val="00A779D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3E56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03E56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4368F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0102EC"/>
    <w:rPr>
      <w:smallCaps/>
      <w:color w:val="5A5A5A" w:themeColor="text1" w:themeTint="A5"/>
    </w:rPr>
  </w:style>
  <w:style w:type="paragraph" w:styleId="a5">
    <w:name w:val="Balloon Text"/>
    <w:basedOn w:val="a"/>
    <w:link w:val="a6"/>
    <w:uiPriority w:val="99"/>
    <w:semiHidden/>
    <w:unhideWhenUsed/>
    <w:rsid w:val="00D23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По умолчанию"/>
    <w:rsid w:val="00A779D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A779D6"/>
    <w:pPr>
      <w:numPr>
        <w:numId w:val="1"/>
      </w:numPr>
    </w:pPr>
  </w:style>
  <w:style w:type="numbering" w:customStyle="1" w:styleId="2">
    <w:name w:val="Импортированный стиль 2"/>
    <w:rsid w:val="00A779D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Еленушка</dc:creator>
  <cp:lastModifiedBy>user</cp:lastModifiedBy>
  <cp:revision>2</cp:revision>
  <cp:lastPrinted>2024-06-28T09:43:00Z</cp:lastPrinted>
  <dcterms:created xsi:type="dcterms:W3CDTF">2025-07-22T09:47:00Z</dcterms:created>
  <dcterms:modified xsi:type="dcterms:W3CDTF">2025-07-22T09:47:00Z</dcterms:modified>
</cp:coreProperties>
</file>