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2E" w:rsidRDefault="000069D1" w:rsidP="00D2410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 О ПУБЛИЧНЫХ СЛУШАНИЯХ</w:t>
      </w:r>
    </w:p>
    <w:p w:rsidR="000069D1" w:rsidRDefault="000069D1" w:rsidP="00D2410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58C" w:rsidRDefault="0029099F" w:rsidP="00DB6D33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099F">
        <w:rPr>
          <w:rFonts w:ascii="Times New Roman" w:hAnsi="Times New Roman" w:cs="Times New Roman"/>
          <w:sz w:val="28"/>
          <w:szCs w:val="28"/>
        </w:rPr>
        <w:t>В соответствии с пунктом 2 части 2 статьи 47 Федерального закона от 20.03.2025 № 33-ФЗ «Об общих принципах организации местного самоуправления в единой системе публичной власти»,</w:t>
      </w:r>
      <w:r w:rsidR="0062258C" w:rsidRPr="0029099F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="0062258C" w:rsidRPr="0062258C">
        <w:rPr>
          <w:rFonts w:ascii="Times New Roman" w:hAnsi="Times New Roman" w:cs="Times New Roman"/>
          <w:sz w:val="28"/>
          <w:szCs w:val="28"/>
        </w:rPr>
        <w:t xml:space="preserve"> 16 Пол</w:t>
      </w:r>
      <w:r w:rsidR="0026379D">
        <w:rPr>
          <w:rFonts w:ascii="Times New Roman" w:hAnsi="Times New Roman" w:cs="Times New Roman"/>
          <w:sz w:val="28"/>
          <w:szCs w:val="28"/>
        </w:rPr>
        <w:t xml:space="preserve">ожения о бюджетном устройстве и </w:t>
      </w:r>
      <w:r w:rsidR="0062258C" w:rsidRPr="0062258C">
        <w:rPr>
          <w:rFonts w:ascii="Times New Roman" w:hAnsi="Times New Roman" w:cs="Times New Roman"/>
          <w:sz w:val="28"/>
          <w:szCs w:val="28"/>
        </w:rPr>
        <w:t xml:space="preserve">бюджетном процессе в муниципальном образовании «Северодвинск», утвержденного решением Совета депутатов </w:t>
      </w:r>
      <w:r w:rsidR="0062258C" w:rsidRPr="00573752">
        <w:rPr>
          <w:rFonts w:ascii="Times New Roman" w:hAnsi="Times New Roman" w:cs="Times New Roman"/>
          <w:sz w:val="28"/>
          <w:szCs w:val="28"/>
        </w:rPr>
        <w:t>Северодвинска от 26.06.2008 № 74</w:t>
      </w:r>
      <w:r w:rsidR="00FE3D1B" w:rsidRPr="00573752">
        <w:rPr>
          <w:rFonts w:ascii="Times New Roman" w:hAnsi="Times New Roman" w:cs="Times New Roman"/>
          <w:sz w:val="28"/>
          <w:szCs w:val="28"/>
        </w:rPr>
        <w:t>,</w:t>
      </w:r>
      <w:r w:rsidR="0062258C" w:rsidRPr="00573752">
        <w:rPr>
          <w:rFonts w:ascii="Times New Roman" w:hAnsi="Times New Roman" w:cs="Times New Roman"/>
          <w:sz w:val="28"/>
          <w:szCs w:val="28"/>
        </w:rPr>
        <w:t xml:space="preserve"> Финансовое управление Администрации Северодвинска сообщает</w:t>
      </w:r>
      <w:r w:rsidR="0062258C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 по </w:t>
      </w:r>
      <w:r w:rsidR="00833431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Северодвинска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833431">
        <w:rPr>
          <w:rFonts w:ascii="Times New Roman" w:hAnsi="Times New Roman" w:cs="Times New Roman"/>
          <w:sz w:val="28"/>
          <w:szCs w:val="28"/>
        </w:rPr>
        <w:t xml:space="preserve"> округа Архангельской области «</w:t>
      </w:r>
      <w:r>
        <w:rPr>
          <w:rFonts w:ascii="Times New Roman" w:hAnsi="Times New Roman" w:cs="Times New Roman"/>
          <w:sz w:val="28"/>
          <w:szCs w:val="28"/>
        </w:rPr>
        <w:t>Город Северодвинск» за 2025</w:t>
      </w:r>
      <w:r w:rsidR="00833431">
        <w:rPr>
          <w:rFonts w:ascii="Times New Roman" w:hAnsi="Times New Roman" w:cs="Times New Roman"/>
          <w:sz w:val="28"/>
          <w:szCs w:val="28"/>
        </w:rPr>
        <w:t xml:space="preserve"> год (далее – проект решения).</w:t>
      </w:r>
    </w:p>
    <w:bookmarkEnd w:id="0"/>
    <w:p w:rsidR="00FE3D1B" w:rsidRPr="0062258C" w:rsidRDefault="00FE3D1B" w:rsidP="00833431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536" w:rsidRPr="00937D1D" w:rsidRDefault="00833431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55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1. Публичные слушания </w:t>
      </w:r>
      <w:r w:rsidR="0026379D" w:rsidRPr="00BF4557">
        <w:rPr>
          <w:rFonts w:ascii="Times New Roman CYR" w:hAnsi="Times New Roman CYR" w:cs="Times New Roman CYR"/>
          <w:sz w:val="28"/>
          <w:szCs w:val="28"/>
        </w:rPr>
        <w:t>по проекту решения</w:t>
      </w:r>
      <w:r w:rsidR="0026379D" w:rsidRPr="00BF455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BF455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будут проходить </w:t>
      </w:r>
      <w:r w:rsidR="00BF4557" w:rsidRPr="00BF455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28 мая 2026</w:t>
      </w:r>
      <w:r w:rsidR="00A33536" w:rsidRPr="00BF455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года с</w:t>
      </w:r>
      <w:r w:rsidR="00216A87" w:rsidRPr="00BF455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18</w:t>
      </w:r>
      <w:r w:rsidR="00216A87" w:rsidRPr="000818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:00 </w:t>
      </w:r>
      <w:r w:rsidR="000103B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 </w:t>
      </w:r>
      <w:r w:rsidR="00030D2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20:</w:t>
      </w:r>
      <w:r w:rsidR="00A335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00 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в</w:t>
      </w:r>
      <w:r w:rsidR="0026379D">
        <w:rPr>
          <w:rFonts w:ascii="Times New Roman CYR" w:hAnsi="Times New Roman CYR" w:cs="Times New Roman CYR"/>
          <w:sz w:val="28"/>
          <w:szCs w:val="28"/>
        </w:rPr>
        <w:t xml:space="preserve"> режиме видео-конференц-связи 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без специальных условий </w:t>
      </w:r>
      <w:r w:rsidR="0026379D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использованием платформы «</w:t>
      </w:r>
      <w:proofErr w:type="spellStart"/>
      <w:r w:rsidR="00A33536" w:rsidRPr="00A33536">
        <w:rPr>
          <w:rFonts w:ascii="Times New Roman CYR" w:hAnsi="Times New Roman CYR" w:cs="Times New Roman CYR"/>
          <w:sz w:val="28"/>
          <w:szCs w:val="28"/>
        </w:rPr>
        <w:t>Pruffme</w:t>
      </w:r>
      <w:proofErr w:type="spellEnd"/>
      <w:r w:rsidR="00A33536" w:rsidRPr="00A33536">
        <w:rPr>
          <w:rFonts w:ascii="Times New Roman CYR" w:hAnsi="Times New Roman CYR" w:cs="Times New Roman CYR"/>
          <w:sz w:val="28"/>
          <w:szCs w:val="28"/>
        </w:rPr>
        <w:t xml:space="preserve">» по следующему адресу: </w:t>
      </w:r>
      <w:r w:rsidR="00937D1D" w:rsidRPr="00937D1D">
        <w:rPr>
          <w:rFonts w:ascii="Times New Roman" w:hAnsi="Times New Roman" w:cs="Times New Roman"/>
          <w:sz w:val="28"/>
          <w:szCs w:val="28"/>
        </w:rPr>
        <w:t>https://pruffme.com/landing/u2669582/ps20260528</w:t>
      </w:r>
      <w:r w:rsidR="00937D1D">
        <w:rPr>
          <w:rFonts w:ascii="Times New Roman" w:hAnsi="Times New Roman" w:cs="Times New Roman"/>
          <w:sz w:val="28"/>
          <w:szCs w:val="28"/>
        </w:rPr>
        <w:t>.</w:t>
      </w:r>
    </w:p>
    <w:p w:rsidR="006C7C3C" w:rsidRPr="00A33536" w:rsidRDefault="006C7C3C" w:rsidP="00833431">
      <w:pPr>
        <w:shd w:val="clear" w:color="auto" w:fill="FFFFFF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103B7" w:rsidRDefault="00833431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Проект решения размещен</w:t>
      </w:r>
      <w:r w:rsidR="000103B7">
        <w:rPr>
          <w:rFonts w:ascii="Times New Roman CYR" w:hAnsi="Times New Roman CYR" w:cs="Times New Roman CYR"/>
          <w:sz w:val="28"/>
          <w:szCs w:val="28"/>
        </w:rPr>
        <w:t>:</w:t>
      </w:r>
    </w:p>
    <w:p w:rsidR="000103B7" w:rsidRDefault="00A33536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33536">
        <w:rPr>
          <w:rFonts w:ascii="Times New Roman CYR" w:hAnsi="Times New Roman CYR" w:cs="Times New Roman CYR"/>
          <w:sz w:val="28"/>
          <w:szCs w:val="28"/>
        </w:rPr>
        <w:t>в федеральной государственной информационной системе «Единый портал государственных и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C7C3C">
        <w:rPr>
          <w:rFonts w:ascii="Times New Roman CYR" w:hAnsi="Times New Roman CYR" w:cs="Times New Roman CYR"/>
          <w:sz w:val="28"/>
          <w:szCs w:val="28"/>
        </w:rPr>
        <w:t>муниципальных услуг (функций)»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7F63" w:rsidRPr="008F0F76">
        <w:rPr>
          <w:rFonts w:ascii="Times New Roman CYR" w:hAnsi="Times New Roman CYR" w:cs="Times New Roman CYR"/>
          <w:sz w:val="28"/>
          <w:szCs w:val="28"/>
        </w:rPr>
        <w:t>(</w:t>
      </w:r>
      <w:r w:rsidR="008F0F76" w:rsidRPr="008F0F76">
        <w:rPr>
          <w:rFonts w:ascii="Times New Roman CYR" w:hAnsi="Times New Roman CYR" w:cs="Times New Roman CYR"/>
          <w:sz w:val="28"/>
          <w:szCs w:val="28"/>
        </w:rPr>
        <w:t>https://pos.gosuslugi.ru/lkp/public-discussions/129783/</w:t>
      </w:r>
      <w:r w:rsidR="000103B7" w:rsidRPr="008F0F76">
        <w:rPr>
          <w:rFonts w:ascii="Times New Roman CYR" w:hAnsi="Times New Roman CYR" w:cs="Times New Roman CYR"/>
          <w:sz w:val="28"/>
          <w:szCs w:val="28"/>
        </w:rPr>
        <w:t>);</w:t>
      </w:r>
    </w:p>
    <w:p w:rsidR="000103B7" w:rsidRDefault="000103B7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Северодвинска в </w:t>
      </w:r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информационно-телекоммуникационной сети «Интернет» (</w:t>
      </w:r>
      <w:hyperlink r:id="rId5" w:history="1">
        <w:r w:rsidRPr="000103B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https://severodvinsk.gosuslugi.ru/</w:t>
        </w:r>
      </w:hyperlink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в </w:t>
      </w:r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отдельном </w:t>
      </w:r>
      <w:proofErr w:type="spellStart"/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флеш</w:t>
      </w:r>
      <w:proofErr w:type="spellEnd"/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-баннере «Публичные слушания» на главной странице сайта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833431" w:rsidRDefault="000103B7" w:rsidP="0087515C">
      <w:pPr>
        <w:spacing w:after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7515C">
        <w:rPr>
          <w:rFonts w:ascii="Times New Roman CYR" w:hAnsi="Times New Roman CYR" w:cs="Times New Roman CYR"/>
          <w:sz w:val="28"/>
          <w:szCs w:val="28"/>
        </w:rPr>
        <w:t>в сетевом издании «Вполне официально»</w:t>
      </w:r>
      <w:r w:rsidR="0087515C" w:rsidRPr="0087515C">
        <w:rPr>
          <w:rFonts w:ascii="Times New Roman CYR" w:hAnsi="Times New Roman CYR" w:cs="Times New Roman CYR"/>
          <w:sz w:val="28"/>
          <w:szCs w:val="28"/>
        </w:rPr>
        <w:t xml:space="preserve"> (</w:t>
      </w:r>
      <w:hyperlink r:id="rId6" w:history="1">
        <w:r w:rsidR="0087515C" w:rsidRPr="0087515C">
          <w:rPr>
            <w:rFonts w:ascii="Times New Roman" w:hAnsi="Times New Roman" w:cs="Times New Roman"/>
            <w:sz w:val="28"/>
            <w:szCs w:val="28"/>
          </w:rPr>
          <w:t>http://вполне-официально.рф</w:t>
        </w:r>
      </w:hyperlink>
      <w:r w:rsidRPr="0087515C">
        <w:rPr>
          <w:rFonts w:ascii="Times New Roman CYR" w:hAnsi="Times New Roman CYR" w:cs="Times New Roman CYR"/>
          <w:sz w:val="28"/>
          <w:szCs w:val="28"/>
        </w:rPr>
        <w:t>).</w:t>
      </w:r>
    </w:p>
    <w:p w:rsidR="00833431" w:rsidRDefault="00833431" w:rsidP="00833431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3431" w:rsidRDefault="00833431" w:rsidP="00DB6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9441A">
        <w:rPr>
          <w:rFonts w:ascii="Times New Roman" w:hAnsi="Times New Roman" w:cs="Times New Roman"/>
          <w:sz w:val="28"/>
          <w:szCs w:val="28"/>
        </w:rPr>
        <w:t>амечания и предложения по проекту решения Совета депутатов Северодвинска «О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9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29099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9441A">
        <w:rPr>
          <w:rFonts w:ascii="Times New Roman" w:hAnsi="Times New Roman" w:cs="Times New Roman"/>
          <w:sz w:val="28"/>
          <w:szCs w:val="28"/>
        </w:rPr>
        <w:t xml:space="preserve"> округа Архангельской области «</w:t>
      </w:r>
      <w:r w:rsidR="0029099F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>Северодвинск»</w:t>
      </w:r>
      <w:r w:rsidR="0029099F">
        <w:rPr>
          <w:rFonts w:ascii="Times New Roman" w:hAnsi="Times New Roman" w:cs="Times New Roman"/>
          <w:color w:val="000000"/>
          <w:sz w:val="28"/>
          <w:szCs w:val="28"/>
        </w:rPr>
        <w:t xml:space="preserve"> за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год»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через </w:t>
      </w:r>
      <w:r w:rsidRPr="0029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федеральную государственную информационную систему «Единый портал государственных и муниципальных услуг (функций)»</w:t>
      </w:r>
      <w:r w:rsidR="00082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B0F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45B0F" w:rsidRPr="00B45B0F">
        <w:rPr>
          <w:rFonts w:ascii="Times New Roman" w:hAnsi="Times New Roman" w:cs="Times New Roman"/>
          <w:color w:val="000000"/>
          <w:sz w:val="28"/>
          <w:szCs w:val="28"/>
        </w:rPr>
        <w:t>24.05.2026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41A">
        <w:rPr>
          <w:rFonts w:ascii="Times New Roman" w:hAnsi="Times New Roman" w:cs="Times New Roman"/>
          <w:sz w:val="28"/>
          <w:szCs w:val="28"/>
        </w:rPr>
        <w:t>включительно организатором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52A" w:rsidRDefault="00BF052A" w:rsidP="008334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</w:pPr>
    </w:p>
    <w:p w:rsidR="00833431" w:rsidRDefault="00833431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41A">
        <w:rPr>
          <w:rFonts w:ascii="Times New Roman" w:hAnsi="Times New Roman" w:cs="Times New Roman"/>
          <w:sz w:val="28"/>
          <w:szCs w:val="28"/>
        </w:rPr>
        <w:t>чет предложений и порядок участия граждан в обсуждении по</w:t>
      </w:r>
      <w:r w:rsidR="00082F17">
        <w:rPr>
          <w:rFonts w:ascii="Times New Roman" w:hAnsi="Times New Roman" w:cs="Times New Roman"/>
          <w:sz w:val="28"/>
          <w:szCs w:val="28"/>
        </w:rPr>
        <w:t> </w:t>
      </w:r>
      <w:r w:rsidR="00030D2D">
        <w:rPr>
          <w:rFonts w:ascii="Times New Roman" w:hAnsi="Times New Roman" w:cs="Times New Roman"/>
          <w:sz w:val="28"/>
          <w:szCs w:val="28"/>
        </w:rPr>
        <w:t>проекту решения осуществляю</w:t>
      </w:r>
      <w:r w:rsidRPr="0029441A">
        <w:rPr>
          <w:rFonts w:ascii="Times New Roman" w:hAnsi="Times New Roman" w:cs="Times New Roman"/>
          <w:sz w:val="28"/>
          <w:szCs w:val="28"/>
        </w:rPr>
        <w:t>тся в</w:t>
      </w:r>
      <w:r w:rsidR="004256F6">
        <w:rPr>
          <w:rFonts w:ascii="Times New Roman" w:hAnsi="Times New Roman" w:cs="Times New Roman"/>
          <w:sz w:val="28"/>
          <w:szCs w:val="28"/>
        </w:rPr>
        <w:t xml:space="preserve"> </w:t>
      </w:r>
      <w:r w:rsidRPr="0029441A">
        <w:rPr>
          <w:rFonts w:ascii="Times New Roman" w:hAnsi="Times New Roman" w:cs="Times New Roman"/>
          <w:sz w:val="28"/>
          <w:szCs w:val="28"/>
        </w:rPr>
        <w:t>соответствии с Положением об</w:t>
      </w:r>
      <w:r w:rsidR="00082F17">
        <w:rPr>
          <w:rFonts w:ascii="Times New Roman" w:hAnsi="Times New Roman" w:cs="Times New Roman"/>
          <w:sz w:val="28"/>
          <w:szCs w:val="28"/>
        </w:rPr>
        <w:t> </w:t>
      </w:r>
      <w:r w:rsidRPr="0029441A">
        <w:rPr>
          <w:rFonts w:ascii="Times New Roman" w:hAnsi="Times New Roman" w:cs="Times New Roman"/>
          <w:sz w:val="28"/>
          <w:szCs w:val="28"/>
        </w:rPr>
        <w:t>организации и проведении публичных слушаний на территории муниципального образования «</w:t>
      </w:r>
      <w:r w:rsidR="0029099F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29441A">
        <w:rPr>
          <w:rFonts w:ascii="Times New Roman" w:hAnsi="Times New Roman" w:cs="Times New Roman"/>
          <w:sz w:val="28"/>
          <w:szCs w:val="28"/>
        </w:rPr>
        <w:t>Северодвинск», утвержденным решением Совета депутатов Северодвинска от 21.06.2018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441A">
        <w:rPr>
          <w:rFonts w:ascii="Times New Roman" w:hAnsi="Times New Roman" w:cs="Times New Roman"/>
          <w:sz w:val="28"/>
          <w:szCs w:val="28"/>
        </w:rPr>
        <w:t>86.</w:t>
      </w: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Pr="00573752" w:rsidRDefault="00082F17" w:rsidP="00C6176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752">
        <w:rPr>
          <w:rFonts w:ascii="Times New Roman" w:hAnsi="Times New Roman" w:cs="Times New Roman"/>
          <w:sz w:val="28"/>
          <w:szCs w:val="28"/>
        </w:rPr>
        <w:t>Финансовое управление</w:t>
      </w:r>
    </w:p>
    <w:p w:rsidR="00323777" w:rsidRDefault="00C6176E" w:rsidP="000103B7">
      <w:pPr>
        <w:pStyle w:val="ConsPlusNormal"/>
        <w:widowControl/>
        <w:ind w:firstLine="709"/>
        <w:jc w:val="right"/>
      </w:pPr>
      <w:r w:rsidRPr="00573752">
        <w:rPr>
          <w:rFonts w:ascii="Times New Roman" w:hAnsi="Times New Roman" w:cs="Times New Roman"/>
          <w:sz w:val="28"/>
          <w:szCs w:val="28"/>
        </w:rPr>
        <w:t>Администрации Северодвинска</w:t>
      </w:r>
    </w:p>
    <w:sectPr w:rsidR="00323777" w:rsidSect="00082F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87"/>
    <w:rsid w:val="000069D1"/>
    <w:rsid w:val="000103B7"/>
    <w:rsid w:val="00030D2D"/>
    <w:rsid w:val="000818E0"/>
    <w:rsid w:val="00082F17"/>
    <w:rsid w:val="00216A87"/>
    <w:rsid w:val="0026379D"/>
    <w:rsid w:val="0029099F"/>
    <w:rsid w:val="00323777"/>
    <w:rsid w:val="00323FD0"/>
    <w:rsid w:val="00397F63"/>
    <w:rsid w:val="004256F6"/>
    <w:rsid w:val="00573752"/>
    <w:rsid w:val="0062258C"/>
    <w:rsid w:val="006325FD"/>
    <w:rsid w:val="006C7C3C"/>
    <w:rsid w:val="007B6A25"/>
    <w:rsid w:val="008325E3"/>
    <w:rsid w:val="00833431"/>
    <w:rsid w:val="0087515C"/>
    <w:rsid w:val="008F0F76"/>
    <w:rsid w:val="00937D1D"/>
    <w:rsid w:val="009A712E"/>
    <w:rsid w:val="00A25ED5"/>
    <w:rsid w:val="00A33536"/>
    <w:rsid w:val="00A865B4"/>
    <w:rsid w:val="00B45B0F"/>
    <w:rsid w:val="00BF052A"/>
    <w:rsid w:val="00BF4557"/>
    <w:rsid w:val="00C6176E"/>
    <w:rsid w:val="00C82738"/>
    <w:rsid w:val="00D2410F"/>
    <w:rsid w:val="00DB6D33"/>
    <w:rsid w:val="00FE3D1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uiPriority w:val="99"/>
    <w:unhideWhenUsed/>
    <w:rsid w:val="00BF05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0F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6C7C3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0">
    <w:name w:val="Знак Знак3 Знак Знак"/>
    <w:basedOn w:val="a"/>
    <w:rsid w:val="0062258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1">
    <w:name w:val="Знак Знак3 Знак Знак"/>
    <w:basedOn w:val="a"/>
    <w:rsid w:val="000103B7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2">
    <w:name w:val="Знак Знак3 Знак Знак"/>
    <w:basedOn w:val="a"/>
    <w:rsid w:val="0029099F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uiPriority w:val="99"/>
    <w:unhideWhenUsed/>
    <w:rsid w:val="00BF05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0F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6C7C3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0">
    <w:name w:val="Знак Знак3 Знак Знак"/>
    <w:basedOn w:val="a"/>
    <w:rsid w:val="0062258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1">
    <w:name w:val="Знак Знак3 Знак Знак"/>
    <w:basedOn w:val="a"/>
    <w:rsid w:val="000103B7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2">
    <w:name w:val="Знак Знак3 Знак Знак"/>
    <w:basedOn w:val="a"/>
    <w:rsid w:val="0029099F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4;&#1087;&#1086;&#1083;&#1085;&#1077;-&#1086;&#1092;&#1080;&#1094;&#1080;&#1072;&#1083;&#1100;&#1085;&#1086;.&#1088;&#1092;" TargetMode="External"/><Relationship Id="rId5" Type="http://schemas.openxmlformats.org/officeDocument/2006/relationships/hyperlink" Target="https://severodvinsk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Кухаренок О. В.</dc:creator>
  <cp:lastModifiedBy>user</cp:lastModifiedBy>
  <cp:revision>2</cp:revision>
  <cp:lastPrinted>2024-04-18T12:20:00Z</cp:lastPrinted>
  <dcterms:created xsi:type="dcterms:W3CDTF">2026-04-30T08:05:00Z</dcterms:created>
  <dcterms:modified xsi:type="dcterms:W3CDTF">2026-04-30T08:05:00Z</dcterms:modified>
</cp:coreProperties>
</file>