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76" w:type="dxa"/>
        <w:tblLayout w:type="fixed"/>
        <w:tblLook w:val="0000" w:firstRow="0" w:lastRow="0" w:firstColumn="0" w:lastColumn="0" w:noHBand="0" w:noVBand="0"/>
      </w:tblPr>
      <w:tblGrid>
        <w:gridCol w:w="4937"/>
      </w:tblGrid>
      <w:tr w:rsidR="00411E8E">
        <w:trPr>
          <w:trHeight w:val="422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E8E" w:rsidRDefault="00411E8E" w:rsidP="00411E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Приложение № 1</w:t>
            </w:r>
          </w:p>
        </w:tc>
      </w:tr>
      <w:tr w:rsidR="00411E8E">
        <w:trPr>
          <w:trHeight w:val="478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E8E" w:rsidRDefault="00411E8E" w:rsidP="00411E8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 Северодвинска</w:t>
            </w:r>
          </w:p>
          <w:p w:rsidR="00411E8E" w:rsidRPr="00224733" w:rsidRDefault="00706179" w:rsidP="007043E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от</w:t>
            </w:r>
            <w:r w:rsidR="007043E1">
              <w:t xml:space="preserve"> ___________</w:t>
            </w:r>
            <w:r>
              <w:t xml:space="preserve"> №</w:t>
            </w:r>
            <w:r w:rsidR="007043E1">
              <w:t xml:space="preserve"> _____</w:t>
            </w:r>
            <w:r>
              <w:t xml:space="preserve">     </w:t>
            </w:r>
          </w:p>
        </w:tc>
      </w:tr>
    </w:tbl>
    <w:p w:rsidR="00330039" w:rsidRDefault="00330039" w:rsidP="003300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30039" w:rsidRDefault="00330039" w:rsidP="003300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11E8E" w:rsidRDefault="00411E8E" w:rsidP="00411E8E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4"/>
      </w:tblGrid>
      <w:tr w:rsidR="00411E8E" w:rsidRPr="008E7C8D">
        <w:trPr>
          <w:trHeight w:val="374"/>
          <w:tblHeader/>
        </w:trPr>
        <w:tc>
          <w:tcPr>
            <w:tcW w:w="96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1E8E" w:rsidRPr="008E7C8D" w:rsidRDefault="00411E8E" w:rsidP="00031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E7C8D">
              <w:t>Доходы местного бюджета за 20</w:t>
            </w:r>
            <w:r w:rsidR="002D67CA" w:rsidRPr="008E7C8D">
              <w:t>2</w:t>
            </w:r>
            <w:r w:rsidR="00031718">
              <w:t>4</w:t>
            </w:r>
            <w:r w:rsidRPr="008E7C8D">
              <w:t xml:space="preserve"> год по кодам классификации доходов бюджетов</w:t>
            </w:r>
          </w:p>
        </w:tc>
      </w:tr>
    </w:tbl>
    <w:p w:rsidR="00411E8E" w:rsidRPr="00031718" w:rsidRDefault="00411E8E" w:rsidP="00411E8E">
      <w:pPr>
        <w:widowControl w:val="0"/>
        <w:autoSpaceDE w:val="0"/>
        <w:autoSpaceDN w:val="0"/>
        <w:adjustRightInd w:val="0"/>
        <w:rPr>
          <w:rFonts w:ascii="Arial" w:hAnsi="Arial" w:cs="Arial"/>
          <w:color w:val="7030A0"/>
          <w:sz w:val="2"/>
          <w:szCs w:val="2"/>
        </w:rPr>
      </w:pPr>
      <w:r w:rsidRPr="008E7C8D">
        <w:rPr>
          <w:rFonts w:ascii="Arial" w:hAnsi="Arial" w:cs="Arial"/>
          <w:sz w:val="10"/>
          <w:szCs w:val="10"/>
        </w:rPr>
        <w:br/>
      </w:r>
    </w:p>
    <w:tbl>
      <w:tblPr>
        <w:tblW w:w="964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5"/>
        <w:gridCol w:w="2233"/>
        <w:gridCol w:w="1737"/>
      </w:tblGrid>
      <w:tr w:rsidR="004B28A7" w:rsidRPr="004B28A7" w:rsidTr="00EF0DC3">
        <w:trPr>
          <w:trHeight w:val="300"/>
          <w:tblHeader/>
        </w:trPr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DE" w:rsidRPr="002A5863" w:rsidRDefault="00D03EDE" w:rsidP="00213B20">
            <w:pPr>
              <w:jc w:val="center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DE" w:rsidRPr="004B28A7" w:rsidRDefault="00D03EDE">
            <w:pPr>
              <w:jc w:val="center"/>
              <w:rPr>
                <w:sz w:val="20"/>
                <w:szCs w:val="20"/>
              </w:rPr>
            </w:pPr>
            <w:r w:rsidRPr="004B28A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EDE" w:rsidRPr="004B28A7" w:rsidRDefault="00D03EDE" w:rsidP="00B67DE0">
            <w:pPr>
              <w:jc w:val="center"/>
              <w:rPr>
                <w:sz w:val="20"/>
                <w:szCs w:val="20"/>
              </w:rPr>
            </w:pPr>
            <w:r w:rsidRPr="004B28A7">
              <w:rPr>
                <w:sz w:val="20"/>
                <w:szCs w:val="20"/>
              </w:rPr>
              <w:t>Исполнено, руб.</w:t>
            </w:r>
          </w:p>
        </w:tc>
      </w:tr>
      <w:tr w:rsidR="004B28A7" w:rsidRPr="004B28A7" w:rsidTr="00E848B1">
        <w:trPr>
          <w:trHeight w:val="320"/>
          <w:tblHeader/>
        </w:trPr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DE" w:rsidRPr="002A5863" w:rsidRDefault="00D03EDE" w:rsidP="0021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DE" w:rsidRPr="004B28A7" w:rsidRDefault="00D03EDE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DE" w:rsidRPr="004B28A7" w:rsidRDefault="00D03EDE">
            <w:pPr>
              <w:rPr>
                <w:sz w:val="20"/>
                <w:szCs w:val="20"/>
              </w:rPr>
            </w:pPr>
          </w:p>
        </w:tc>
      </w:tr>
      <w:tr w:rsidR="004B28A7" w:rsidRPr="004B28A7" w:rsidTr="00EF0DC3">
        <w:trPr>
          <w:trHeight w:val="123"/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1D" w:rsidRPr="002A5863" w:rsidRDefault="00D64C1D" w:rsidP="00213B20">
            <w:pPr>
              <w:jc w:val="center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1D" w:rsidRPr="004B28A7" w:rsidRDefault="00D64C1D" w:rsidP="00D64C1D">
            <w:pPr>
              <w:jc w:val="center"/>
              <w:rPr>
                <w:sz w:val="20"/>
                <w:szCs w:val="20"/>
              </w:rPr>
            </w:pPr>
            <w:r w:rsidRPr="004B28A7">
              <w:rPr>
                <w:sz w:val="20"/>
                <w:szCs w:val="20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1D" w:rsidRPr="004B28A7" w:rsidRDefault="00D64C1D" w:rsidP="00D64C1D">
            <w:pPr>
              <w:jc w:val="center"/>
              <w:rPr>
                <w:bCs/>
                <w:sz w:val="20"/>
                <w:szCs w:val="20"/>
              </w:rPr>
            </w:pPr>
            <w:r w:rsidRPr="004B28A7">
              <w:rPr>
                <w:bCs/>
                <w:sz w:val="20"/>
                <w:szCs w:val="20"/>
              </w:rPr>
              <w:t>3</w:t>
            </w:r>
          </w:p>
        </w:tc>
      </w:tr>
      <w:tr w:rsidR="009346CB" w:rsidRPr="009346CB" w:rsidTr="00EF0DC3">
        <w:trPr>
          <w:trHeight w:val="39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2A5863" w:rsidRDefault="009B354B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министерство природных ресурсов и лесопромышленного комплекса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9346CB" w:rsidRDefault="009B354B" w:rsidP="009B354B">
            <w:pPr>
              <w:jc w:val="center"/>
              <w:rPr>
                <w:sz w:val="20"/>
                <w:szCs w:val="20"/>
              </w:rPr>
            </w:pPr>
            <w:r w:rsidRPr="009346CB">
              <w:rPr>
                <w:sz w:val="20"/>
                <w:szCs w:val="20"/>
              </w:rPr>
              <w:t>045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9346CB" w:rsidRDefault="00031718" w:rsidP="009B354B">
            <w:pPr>
              <w:jc w:val="right"/>
              <w:rPr>
                <w:bCs/>
                <w:sz w:val="20"/>
                <w:szCs w:val="20"/>
              </w:rPr>
            </w:pPr>
            <w:r w:rsidRPr="009346CB">
              <w:rPr>
                <w:bCs/>
                <w:sz w:val="20"/>
                <w:szCs w:val="20"/>
              </w:rPr>
              <w:t>702 667,52</w:t>
            </w:r>
          </w:p>
        </w:tc>
      </w:tr>
      <w:tr w:rsidR="00031718" w:rsidRPr="00031718" w:rsidTr="00EF0DC3">
        <w:trPr>
          <w:trHeight w:val="39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2A5863" w:rsidRDefault="00031718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</w:t>
            </w:r>
            <w:r w:rsidR="005E1BDC" w:rsidRPr="002A5863">
              <w:rPr>
                <w:sz w:val="20"/>
                <w:szCs w:val="20"/>
              </w:rPr>
              <w:t>ам животного мира, занесенным в </w:t>
            </w:r>
            <w:r w:rsidRPr="002A5863">
              <w:rPr>
                <w:sz w:val="20"/>
                <w:szCs w:val="20"/>
              </w:rPr>
              <w:t>Красную книгу Российской Федерации, а также иным объектам животного мира, не относящимся к объектам охоты и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031718" w:rsidRDefault="009B354B" w:rsidP="009B354B">
            <w:pPr>
              <w:jc w:val="center"/>
              <w:rPr>
                <w:sz w:val="20"/>
                <w:szCs w:val="20"/>
              </w:rPr>
            </w:pPr>
            <w:r w:rsidRPr="00031718">
              <w:rPr>
                <w:sz w:val="20"/>
                <w:szCs w:val="20"/>
              </w:rPr>
              <w:t>04511611050010000140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031718" w:rsidRDefault="00031718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031718">
              <w:rPr>
                <w:bCs/>
                <w:sz w:val="20"/>
                <w:szCs w:val="20"/>
              </w:rPr>
              <w:t>702 667,52</w:t>
            </w:r>
          </w:p>
        </w:tc>
      </w:tr>
      <w:tr w:rsidR="00031718" w:rsidRPr="00031718" w:rsidTr="00D61E2A">
        <w:trPr>
          <w:trHeight w:val="28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2A5863" w:rsidRDefault="009B354B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Северное межрегиональное управление </w:t>
            </w:r>
            <w:proofErr w:type="spellStart"/>
            <w:r w:rsidRPr="002A5863">
              <w:rPr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9B354B" w:rsidP="009B354B">
            <w:pPr>
              <w:jc w:val="center"/>
              <w:rPr>
                <w:sz w:val="20"/>
                <w:szCs w:val="20"/>
              </w:rPr>
            </w:pPr>
            <w:r w:rsidRPr="00505770">
              <w:rPr>
                <w:sz w:val="20"/>
                <w:szCs w:val="20"/>
              </w:rPr>
              <w:t>048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505770" w:rsidP="009B354B">
            <w:pPr>
              <w:jc w:val="right"/>
              <w:rPr>
                <w:bCs/>
                <w:sz w:val="20"/>
                <w:szCs w:val="20"/>
              </w:rPr>
            </w:pPr>
            <w:r w:rsidRPr="00505770">
              <w:rPr>
                <w:bCs/>
                <w:sz w:val="20"/>
                <w:szCs w:val="20"/>
              </w:rPr>
              <w:t>273 226 376,87</w:t>
            </w:r>
          </w:p>
        </w:tc>
      </w:tr>
      <w:tr w:rsidR="00031718" w:rsidRPr="00031718" w:rsidTr="00EF0DC3">
        <w:trPr>
          <w:trHeight w:val="37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2A5863" w:rsidRDefault="009B354B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505770">
              <w:rPr>
                <w:sz w:val="20"/>
                <w:szCs w:val="20"/>
              </w:rPr>
              <w:t>04811201010010000120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505770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05770">
              <w:rPr>
                <w:bCs/>
                <w:sz w:val="20"/>
                <w:szCs w:val="20"/>
              </w:rPr>
              <w:t>1 374 276,43</w:t>
            </w:r>
          </w:p>
        </w:tc>
      </w:tr>
      <w:tr w:rsidR="00031718" w:rsidRPr="00031718" w:rsidTr="00EF0DC3">
        <w:trPr>
          <w:trHeight w:val="13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2A5863" w:rsidRDefault="009B354B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505770">
              <w:rPr>
                <w:sz w:val="20"/>
                <w:szCs w:val="20"/>
              </w:rPr>
              <w:t>04811201030010000120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954DA2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505770" w:rsidRPr="00505770">
              <w:rPr>
                <w:bCs/>
                <w:sz w:val="20"/>
                <w:szCs w:val="20"/>
              </w:rPr>
              <w:t>3 422 172,53</w:t>
            </w:r>
          </w:p>
        </w:tc>
      </w:tr>
      <w:tr w:rsidR="00031718" w:rsidRPr="00031718" w:rsidTr="00EF0DC3">
        <w:trPr>
          <w:trHeight w:val="24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2A5863" w:rsidRDefault="009B354B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505770">
              <w:rPr>
                <w:sz w:val="20"/>
                <w:szCs w:val="20"/>
              </w:rPr>
              <w:t>04811201041010000120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505770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05770">
              <w:rPr>
                <w:bCs/>
                <w:sz w:val="20"/>
                <w:szCs w:val="20"/>
              </w:rPr>
              <w:t>146 610 375,25</w:t>
            </w:r>
          </w:p>
        </w:tc>
      </w:tr>
      <w:tr w:rsidR="00031718" w:rsidRPr="00031718" w:rsidTr="00EF0DC3">
        <w:trPr>
          <w:trHeight w:val="24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4B" w:rsidRPr="002A5863" w:rsidRDefault="009B354B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9B354B" w:rsidP="009B354B">
            <w:pPr>
              <w:jc w:val="center"/>
              <w:outlineLvl w:val="1"/>
              <w:rPr>
                <w:sz w:val="20"/>
                <w:szCs w:val="20"/>
              </w:rPr>
            </w:pPr>
            <w:r w:rsidRPr="00505770">
              <w:rPr>
                <w:sz w:val="20"/>
                <w:szCs w:val="20"/>
              </w:rPr>
              <w:t>04811201042010000120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54B" w:rsidRPr="00505770" w:rsidRDefault="00505770" w:rsidP="009B354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05770">
              <w:rPr>
                <w:bCs/>
                <w:sz w:val="20"/>
                <w:szCs w:val="20"/>
              </w:rPr>
              <w:t>1 819 552,66</w:t>
            </w:r>
          </w:p>
        </w:tc>
      </w:tr>
      <w:tr w:rsidR="00031718" w:rsidRPr="00031718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2A5863" w:rsidRDefault="00366A81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муниципальное казенное учреждение «Управление культуры и</w:t>
            </w:r>
            <w:r w:rsidR="004D5F40" w:rsidRPr="002A5863">
              <w:rPr>
                <w:bCs/>
                <w:sz w:val="20"/>
                <w:szCs w:val="20"/>
              </w:rPr>
              <w:t> </w:t>
            </w:r>
            <w:r w:rsidRPr="002A5863">
              <w:rPr>
                <w:bCs/>
                <w:sz w:val="20"/>
                <w:szCs w:val="20"/>
              </w:rPr>
              <w:t>туризма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66A81" w:rsidP="00366A81">
            <w:pPr>
              <w:jc w:val="center"/>
              <w:rPr>
                <w:bCs/>
                <w:sz w:val="20"/>
                <w:szCs w:val="20"/>
              </w:rPr>
            </w:pPr>
            <w:r w:rsidRPr="00323DCE">
              <w:rPr>
                <w:bCs/>
                <w:sz w:val="20"/>
                <w:szCs w:val="20"/>
              </w:rPr>
              <w:t>056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23DCE" w:rsidP="00366A81">
            <w:pPr>
              <w:jc w:val="right"/>
              <w:rPr>
                <w:bCs/>
                <w:sz w:val="20"/>
                <w:szCs w:val="20"/>
              </w:rPr>
            </w:pPr>
            <w:r w:rsidRPr="00323DCE">
              <w:rPr>
                <w:bCs/>
                <w:sz w:val="20"/>
                <w:szCs w:val="20"/>
              </w:rPr>
              <w:t>1 016 061,99</w:t>
            </w:r>
          </w:p>
        </w:tc>
      </w:tr>
      <w:tr w:rsidR="00031718" w:rsidRPr="00031718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2A5863" w:rsidRDefault="00366A81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66A81" w:rsidP="00366A81">
            <w:pPr>
              <w:jc w:val="center"/>
              <w:outlineLvl w:val="1"/>
              <w:rPr>
                <w:sz w:val="20"/>
                <w:szCs w:val="20"/>
              </w:rPr>
            </w:pPr>
            <w:r w:rsidRPr="00323DCE">
              <w:rPr>
                <w:sz w:val="20"/>
                <w:szCs w:val="20"/>
              </w:rPr>
              <w:t>05611302994040000130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23DCE" w:rsidP="00366A81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23DCE">
              <w:rPr>
                <w:bCs/>
                <w:sz w:val="20"/>
                <w:szCs w:val="20"/>
              </w:rPr>
              <w:t>322 235,62</w:t>
            </w:r>
          </w:p>
        </w:tc>
      </w:tr>
      <w:tr w:rsidR="00323DCE" w:rsidRPr="00031718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CE" w:rsidRPr="002A5863" w:rsidRDefault="00323DCE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Иные штрафы, неустойки, пени, уплаченные в соответствии с 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CE" w:rsidRPr="00323DCE" w:rsidRDefault="00323DCE" w:rsidP="00323DCE">
            <w:pPr>
              <w:jc w:val="center"/>
              <w:outlineLvl w:val="1"/>
              <w:rPr>
                <w:sz w:val="20"/>
                <w:szCs w:val="20"/>
              </w:rPr>
            </w:pPr>
            <w:r w:rsidRPr="00323DCE">
              <w:rPr>
                <w:sz w:val="20"/>
                <w:szCs w:val="20"/>
              </w:rPr>
              <w:t>05611607090040000140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CE" w:rsidRPr="00323DCE" w:rsidRDefault="00323DCE" w:rsidP="00323DCE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23DCE">
              <w:rPr>
                <w:bCs/>
                <w:sz w:val="20"/>
                <w:szCs w:val="20"/>
              </w:rPr>
              <w:t>1 000,00</w:t>
            </w:r>
          </w:p>
        </w:tc>
      </w:tr>
      <w:tr w:rsidR="00031718" w:rsidRPr="00031718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2A5863" w:rsidRDefault="00366A81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66A81" w:rsidP="00366A81">
            <w:pPr>
              <w:jc w:val="center"/>
              <w:rPr>
                <w:sz w:val="20"/>
                <w:szCs w:val="20"/>
              </w:rPr>
            </w:pPr>
            <w:r w:rsidRPr="00323DCE">
              <w:rPr>
                <w:sz w:val="20"/>
                <w:szCs w:val="20"/>
              </w:rPr>
              <w:t>05620304099040000150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23DCE" w:rsidP="00366A81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23DCE">
              <w:rPr>
                <w:bCs/>
                <w:sz w:val="20"/>
                <w:szCs w:val="20"/>
              </w:rPr>
              <w:t>643 104,19</w:t>
            </w:r>
          </w:p>
        </w:tc>
      </w:tr>
      <w:tr w:rsidR="00031718" w:rsidRPr="00031718" w:rsidTr="00EF0DC3">
        <w:trPr>
          <w:trHeight w:val="20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81" w:rsidRPr="002A5863" w:rsidRDefault="00366A81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66A81" w:rsidP="00366A81">
            <w:pPr>
              <w:jc w:val="center"/>
              <w:rPr>
                <w:sz w:val="20"/>
                <w:szCs w:val="20"/>
              </w:rPr>
            </w:pPr>
            <w:r w:rsidRPr="00323DCE">
              <w:rPr>
                <w:sz w:val="20"/>
                <w:szCs w:val="20"/>
              </w:rPr>
              <w:t>05621804020040000150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A81" w:rsidRPr="00323DCE" w:rsidRDefault="00323DCE" w:rsidP="00366A81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23DCE">
              <w:rPr>
                <w:bCs/>
                <w:sz w:val="20"/>
                <w:szCs w:val="20"/>
              </w:rPr>
              <w:t>49 722,18</w:t>
            </w:r>
          </w:p>
        </w:tc>
      </w:tr>
      <w:tr w:rsidR="00031718" w:rsidRPr="00031718" w:rsidTr="00EF0DC3">
        <w:trPr>
          <w:trHeight w:val="35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A8" w:rsidRPr="002A5863" w:rsidRDefault="006A48A8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муниципальное казенное учреждение «Управление образования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6A48A8" w:rsidP="006A48A8">
            <w:pPr>
              <w:jc w:val="center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075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3E37B1" w:rsidP="006A48A8">
            <w:pPr>
              <w:jc w:val="right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17 198 352,32</w:t>
            </w:r>
          </w:p>
        </w:tc>
      </w:tr>
      <w:tr w:rsidR="00031718" w:rsidRPr="00031718" w:rsidTr="00EF0DC3">
        <w:trPr>
          <w:trHeight w:val="39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A8" w:rsidRPr="002A5863" w:rsidRDefault="006A48A8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6A48A8" w:rsidP="006A48A8">
            <w:pPr>
              <w:jc w:val="center"/>
              <w:outlineLvl w:val="1"/>
              <w:rPr>
                <w:sz w:val="20"/>
                <w:szCs w:val="20"/>
              </w:rPr>
            </w:pPr>
            <w:r w:rsidRPr="00D47601">
              <w:rPr>
                <w:sz w:val="20"/>
                <w:szCs w:val="20"/>
              </w:rPr>
              <w:t>07511302064040000130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F738D0" w:rsidP="006A48A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159 510,57</w:t>
            </w:r>
          </w:p>
        </w:tc>
      </w:tr>
      <w:tr w:rsidR="00031718" w:rsidRPr="00031718" w:rsidTr="00EF0DC3">
        <w:trPr>
          <w:trHeight w:val="27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A8" w:rsidRPr="002A5863" w:rsidRDefault="006A48A8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6A48A8" w:rsidP="006A48A8">
            <w:pPr>
              <w:jc w:val="center"/>
              <w:outlineLvl w:val="1"/>
              <w:rPr>
                <w:sz w:val="20"/>
                <w:szCs w:val="20"/>
              </w:rPr>
            </w:pPr>
            <w:r w:rsidRPr="00D47601">
              <w:rPr>
                <w:sz w:val="20"/>
                <w:szCs w:val="20"/>
              </w:rPr>
              <w:t>07511302994040000130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F738D0" w:rsidP="006A48A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912 410,17</w:t>
            </w:r>
          </w:p>
        </w:tc>
      </w:tr>
      <w:tr w:rsidR="00031718" w:rsidRPr="00031718" w:rsidTr="00EF0DC3">
        <w:trPr>
          <w:trHeight w:val="27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F" w:rsidRPr="002A5863" w:rsidRDefault="006A48A8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6A48A8" w:rsidP="006A48A8">
            <w:pPr>
              <w:jc w:val="center"/>
              <w:rPr>
                <w:sz w:val="20"/>
                <w:szCs w:val="20"/>
              </w:rPr>
            </w:pPr>
            <w:r w:rsidRPr="00D47601">
              <w:rPr>
                <w:sz w:val="20"/>
                <w:szCs w:val="20"/>
              </w:rPr>
              <w:t>07511607010040000140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F738D0" w:rsidP="006A48A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19 924,37</w:t>
            </w:r>
          </w:p>
        </w:tc>
      </w:tr>
      <w:tr w:rsidR="00031718" w:rsidRPr="00031718" w:rsidTr="00EF0DC3">
        <w:trPr>
          <w:trHeight w:val="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A8" w:rsidRPr="002A5863" w:rsidRDefault="006A48A8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6A48A8" w:rsidP="006A48A8">
            <w:pPr>
              <w:jc w:val="center"/>
              <w:rPr>
                <w:sz w:val="20"/>
                <w:szCs w:val="20"/>
              </w:rPr>
            </w:pPr>
            <w:r w:rsidRPr="00D47601">
              <w:rPr>
                <w:sz w:val="20"/>
                <w:szCs w:val="20"/>
              </w:rPr>
              <w:t>07511705040040000180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F738D0" w:rsidP="006A48A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432 000,00</w:t>
            </w:r>
          </w:p>
        </w:tc>
      </w:tr>
      <w:tr w:rsidR="00031718" w:rsidRPr="00031718" w:rsidTr="00EF0DC3">
        <w:trPr>
          <w:trHeight w:val="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A8" w:rsidRPr="002A5863" w:rsidRDefault="006A48A8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6A48A8" w:rsidP="006A48A8">
            <w:pPr>
              <w:jc w:val="center"/>
              <w:rPr>
                <w:sz w:val="20"/>
                <w:szCs w:val="20"/>
              </w:rPr>
            </w:pPr>
            <w:r w:rsidRPr="00D47601">
              <w:rPr>
                <w:sz w:val="20"/>
                <w:szCs w:val="20"/>
              </w:rPr>
              <w:t>07521804010040000150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F738D0" w:rsidP="006A48A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4 681 661,77</w:t>
            </w:r>
          </w:p>
        </w:tc>
      </w:tr>
      <w:tr w:rsidR="00031718" w:rsidRPr="00031718" w:rsidTr="00EF0DC3">
        <w:trPr>
          <w:trHeight w:val="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A8" w:rsidRPr="002A5863" w:rsidRDefault="006A48A8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6A48A8" w:rsidP="006A48A8">
            <w:pPr>
              <w:jc w:val="center"/>
              <w:rPr>
                <w:sz w:val="20"/>
                <w:szCs w:val="20"/>
              </w:rPr>
            </w:pPr>
            <w:r w:rsidRPr="00D47601">
              <w:rPr>
                <w:sz w:val="20"/>
                <w:szCs w:val="20"/>
              </w:rPr>
              <w:t>07521804020040000150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A8" w:rsidRPr="00D47601" w:rsidRDefault="00F738D0" w:rsidP="006A48A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7601">
              <w:rPr>
                <w:bCs/>
                <w:sz w:val="20"/>
                <w:szCs w:val="20"/>
              </w:rPr>
              <w:t>10 992 845,44</w:t>
            </w:r>
          </w:p>
        </w:tc>
      </w:tr>
      <w:tr w:rsidR="00031718" w:rsidRPr="00031718" w:rsidTr="00D61E2A">
        <w:trPr>
          <w:trHeight w:val="2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A3" w:rsidRPr="002A5863" w:rsidRDefault="00A06EA3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lastRenderedPageBreak/>
              <w:t>Финансовое управление Администрации Северодвинска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A3" w:rsidRPr="00347ADE" w:rsidRDefault="00A06EA3" w:rsidP="00A06EA3">
            <w:pPr>
              <w:jc w:val="center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A3" w:rsidRPr="00347ADE" w:rsidRDefault="00875CE9" w:rsidP="00A06EA3">
            <w:pPr>
              <w:jc w:val="right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5 458 796 214,87</w:t>
            </w:r>
          </w:p>
        </w:tc>
      </w:tr>
      <w:tr w:rsidR="00031718" w:rsidRPr="00031718" w:rsidTr="00EF0DC3">
        <w:trPr>
          <w:trHeight w:val="10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A3" w:rsidRPr="002A5863" w:rsidRDefault="00A06EA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Иные штрафы, неустойки, пени, уплаченные в соответствии с</w:t>
            </w:r>
            <w:r w:rsidR="004D5F40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A3" w:rsidRPr="00347ADE" w:rsidRDefault="00A06EA3" w:rsidP="00A06EA3">
            <w:pPr>
              <w:jc w:val="center"/>
              <w:outlineLvl w:val="1"/>
              <w:rPr>
                <w:sz w:val="20"/>
                <w:szCs w:val="20"/>
              </w:rPr>
            </w:pPr>
            <w:r w:rsidRPr="00347ADE">
              <w:rPr>
                <w:sz w:val="20"/>
                <w:szCs w:val="20"/>
              </w:rPr>
              <w:t>09211607090040000140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A3" w:rsidRPr="00347ADE" w:rsidRDefault="00875CE9" w:rsidP="00A06EA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408,00</w:t>
            </w:r>
          </w:p>
        </w:tc>
      </w:tr>
      <w:tr w:rsidR="00031718" w:rsidRPr="00031718" w:rsidTr="00EF0DC3">
        <w:trPr>
          <w:trHeight w:val="10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A3" w:rsidRPr="002A5863" w:rsidRDefault="00A06EA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A3" w:rsidRPr="00347ADE" w:rsidRDefault="00A06EA3" w:rsidP="00A06EA3">
            <w:pPr>
              <w:jc w:val="center"/>
              <w:rPr>
                <w:sz w:val="20"/>
                <w:szCs w:val="20"/>
              </w:rPr>
            </w:pPr>
            <w:r w:rsidRPr="00347ADE">
              <w:rPr>
                <w:sz w:val="20"/>
                <w:szCs w:val="20"/>
              </w:rPr>
              <w:t>09211705040040000180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A3" w:rsidRPr="00347ADE" w:rsidRDefault="00875CE9" w:rsidP="00A06EA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45 184,80</w:t>
            </w:r>
          </w:p>
        </w:tc>
      </w:tr>
      <w:tr w:rsidR="00031718" w:rsidRPr="00031718" w:rsidTr="00EF0DC3">
        <w:trPr>
          <w:trHeight w:val="4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8" w:rsidRPr="002A5863" w:rsidRDefault="00347ADE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347ADE" w:rsidRDefault="00DE5678" w:rsidP="00DE5678">
            <w:pPr>
              <w:jc w:val="center"/>
              <w:outlineLvl w:val="3"/>
              <w:rPr>
                <w:sz w:val="20"/>
                <w:szCs w:val="20"/>
              </w:rPr>
            </w:pPr>
            <w:r w:rsidRPr="00347ADE">
              <w:rPr>
                <w:sz w:val="20"/>
                <w:szCs w:val="20"/>
              </w:rPr>
              <w:t>09220220299040000150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347ADE" w:rsidRDefault="008C06E9" w:rsidP="00DE567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2 292 111,22</w:t>
            </w:r>
          </w:p>
        </w:tc>
      </w:tr>
      <w:tr w:rsidR="008C06E9" w:rsidRPr="00031718" w:rsidTr="00EF0DC3">
        <w:trPr>
          <w:trHeight w:val="4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E9" w:rsidRPr="002A5863" w:rsidRDefault="00347ADE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6E9" w:rsidRPr="00347ADE" w:rsidRDefault="008C06E9" w:rsidP="008C06E9">
            <w:pPr>
              <w:jc w:val="center"/>
              <w:outlineLvl w:val="3"/>
              <w:rPr>
                <w:sz w:val="20"/>
                <w:szCs w:val="20"/>
              </w:rPr>
            </w:pPr>
            <w:r w:rsidRPr="00347ADE">
              <w:rPr>
                <w:sz w:val="20"/>
                <w:szCs w:val="20"/>
              </w:rPr>
              <w:t>09220220300040000150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6E9" w:rsidRPr="00347ADE" w:rsidRDefault="008C06E9" w:rsidP="008C06E9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3 798 220,36</w:t>
            </w:r>
          </w:p>
        </w:tc>
      </w:tr>
      <w:tr w:rsidR="00031718" w:rsidRPr="00031718" w:rsidTr="00EF0DC3">
        <w:trPr>
          <w:trHeight w:val="4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8" w:rsidRPr="002A5863" w:rsidRDefault="00347ADE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347ADE" w:rsidRDefault="00DE5678" w:rsidP="00DE5678">
            <w:pPr>
              <w:jc w:val="center"/>
              <w:outlineLvl w:val="3"/>
              <w:rPr>
                <w:sz w:val="20"/>
                <w:szCs w:val="20"/>
              </w:rPr>
            </w:pPr>
            <w:r w:rsidRPr="00347ADE">
              <w:rPr>
                <w:sz w:val="20"/>
                <w:szCs w:val="20"/>
              </w:rPr>
              <w:t>09220220302040000150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347ADE" w:rsidRDefault="008C06E9" w:rsidP="00DE567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44 438,89</w:t>
            </w:r>
          </w:p>
        </w:tc>
      </w:tr>
      <w:tr w:rsidR="008C06E9" w:rsidRPr="00031718" w:rsidTr="00EF0DC3">
        <w:trPr>
          <w:trHeight w:val="4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E9" w:rsidRPr="002A5863" w:rsidRDefault="00347ADE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6E9" w:rsidRPr="00347ADE" w:rsidRDefault="008C06E9" w:rsidP="008C06E9">
            <w:pPr>
              <w:jc w:val="center"/>
              <w:outlineLvl w:val="3"/>
              <w:rPr>
                <w:sz w:val="20"/>
                <w:szCs w:val="20"/>
              </w:rPr>
            </w:pPr>
            <w:r w:rsidRPr="00347ADE">
              <w:rPr>
                <w:sz w:val="20"/>
                <w:szCs w:val="20"/>
              </w:rPr>
              <w:t>09220220303040000150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6E9" w:rsidRPr="00347ADE" w:rsidRDefault="008C06E9" w:rsidP="008C06E9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47ADE">
              <w:rPr>
                <w:bCs/>
                <w:sz w:val="20"/>
                <w:szCs w:val="20"/>
              </w:rPr>
              <w:t>951 077,75</w:t>
            </w:r>
          </w:p>
        </w:tc>
      </w:tr>
      <w:tr w:rsidR="00031718" w:rsidRPr="00031718" w:rsidTr="00EF0DC3">
        <w:trPr>
          <w:trHeight w:val="4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8" w:rsidRPr="002A5863" w:rsidRDefault="00275099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DE5678" w:rsidP="00DE5678">
            <w:pPr>
              <w:jc w:val="center"/>
              <w:outlineLvl w:val="3"/>
              <w:rPr>
                <w:sz w:val="20"/>
                <w:szCs w:val="20"/>
              </w:rPr>
            </w:pPr>
            <w:r w:rsidRPr="00524737">
              <w:rPr>
                <w:sz w:val="20"/>
                <w:szCs w:val="20"/>
              </w:rPr>
              <w:t>09220225081040000150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EE729A" w:rsidP="00DE567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4737">
              <w:rPr>
                <w:bCs/>
                <w:sz w:val="20"/>
                <w:szCs w:val="20"/>
              </w:rPr>
              <w:t>2 423 484,00</w:t>
            </w:r>
          </w:p>
        </w:tc>
      </w:tr>
      <w:tr w:rsidR="00031718" w:rsidRPr="00031718" w:rsidTr="00EF0DC3">
        <w:trPr>
          <w:trHeight w:val="4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1C" w:rsidRPr="002A5863" w:rsidRDefault="0042533E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регионах Российской Федерации «Регион для молодых»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DE5678" w:rsidP="00EE729A">
            <w:pPr>
              <w:jc w:val="center"/>
              <w:outlineLvl w:val="3"/>
              <w:rPr>
                <w:sz w:val="20"/>
                <w:szCs w:val="20"/>
              </w:rPr>
            </w:pPr>
            <w:r w:rsidRPr="00524737">
              <w:rPr>
                <w:sz w:val="20"/>
                <w:szCs w:val="20"/>
              </w:rPr>
              <w:t>09220225</w:t>
            </w:r>
            <w:r w:rsidR="00EE729A" w:rsidRPr="00524737">
              <w:rPr>
                <w:sz w:val="20"/>
                <w:szCs w:val="20"/>
              </w:rPr>
              <w:t>116</w:t>
            </w:r>
            <w:r w:rsidRPr="00524737">
              <w:rPr>
                <w:sz w:val="20"/>
                <w:szCs w:val="20"/>
              </w:rPr>
              <w:t>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EE729A" w:rsidP="00DE567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4737">
              <w:rPr>
                <w:bCs/>
                <w:sz w:val="20"/>
                <w:szCs w:val="20"/>
              </w:rPr>
              <w:t>27 581 990,49</w:t>
            </w:r>
          </w:p>
        </w:tc>
      </w:tr>
      <w:tr w:rsidR="00031718" w:rsidRPr="00031718" w:rsidTr="00EF0DC3">
        <w:trPr>
          <w:trHeight w:val="4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8" w:rsidRPr="002A5863" w:rsidRDefault="00CF7668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муниципальных образовательных организациях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DE5678" w:rsidP="00DE5678">
            <w:pPr>
              <w:jc w:val="center"/>
              <w:outlineLvl w:val="3"/>
              <w:rPr>
                <w:sz w:val="20"/>
                <w:szCs w:val="20"/>
              </w:rPr>
            </w:pPr>
            <w:r w:rsidRPr="00524737">
              <w:rPr>
                <w:sz w:val="20"/>
                <w:szCs w:val="20"/>
              </w:rPr>
              <w:t>09220225304040000150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524737" w:rsidP="00DE567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4737">
              <w:rPr>
                <w:bCs/>
                <w:sz w:val="20"/>
                <w:szCs w:val="20"/>
              </w:rPr>
              <w:t>131 487 191,93</w:t>
            </w:r>
          </w:p>
        </w:tc>
      </w:tr>
      <w:tr w:rsidR="00031718" w:rsidRPr="00031718" w:rsidTr="00EF0DC3">
        <w:trPr>
          <w:trHeight w:val="3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8" w:rsidRPr="002A5863" w:rsidRDefault="00CF7668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DE5678" w:rsidP="00DE5678">
            <w:pPr>
              <w:jc w:val="center"/>
              <w:outlineLvl w:val="3"/>
              <w:rPr>
                <w:sz w:val="20"/>
                <w:szCs w:val="20"/>
              </w:rPr>
            </w:pPr>
            <w:r w:rsidRPr="00524737">
              <w:rPr>
                <w:sz w:val="20"/>
                <w:szCs w:val="20"/>
              </w:rPr>
              <w:t>09220225466040000150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678" w:rsidRPr="00524737" w:rsidRDefault="00524737" w:rsidP="00DE5678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4737">
              <w:rPr>
                <w:bCs/>
                <w:sz w:val="20"/>
                <w:szCs w:val="20"/>
              </w:rPr>
              <w:t>2 541 000,00</w:t>
            </w:r>
          </w:p>
        </w:tc>
      </w:tr>
      <w:tr w:rsidR="00031718" w:rsidRPr="00031718" w:rsidTr="00EF0DC3">
        <w:trPr>
          <w:trHeight w:val="3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F2" w:rsidRPr="002A5863" w:rsidRDefault="00CF7668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524737" w:rsidRDefault="00B05CF2" w:rsidP="00B05CF2">
            <w:pPr>
              <w:jc w:val="center"/>
              <w:outlineLvl w:val="3"/>
              <w:rPr>
                <w:sz w:val="20"/>
                <w:szCs w:val="20"/>
              </w:rPr>
            </w:pPr>
            <w:r w:rsidRPr="00524737">
              <w:rPr>
                <w:sz w:val="20"/>
                <w:szCs w:val="20"/>
              </w:rPr>
              <w:t>09220225497040000150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524737" w:rsidRDefault="00524737" w:rsidP="00B05CF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4737">
              <w:rPr>
                <w:bCs/>
                <w:sz w:val="20"/>
                <w:szCs w:val="20"/>
              </w:rPr>
              <w:t>49 254 011,51</w:t>
            </w:r>
          </w:p>
        </w:tc>
      </w:tr>
      <w:tr w:rsidR="00524737" w:rsidRPr="00031718" w:rsidTr="00EF0DC3">
        <w:trPr>
          <w:trHeight w:val="3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737" w:rsidRPr="002A5863" w:rsidRDefault="00524737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737" w:rsidRPr="00524737" w:rsidRDefault="00524737" w:rsidP="00524737">
            <w:r w:rsidRPr="00524737">
              <w:rPr>
                <w:sz w:val="20"/>
                <w:szCs w:val="20"/>
              </w:rPr>
              <w:t>09220225511040000150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737" w:rsidRPr="00524737" w:rsidRDefault="00524737" w:rsidP="00524737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4737">
              <w:rPr>
                <w:bCs/>
                <w:sz w:val="20"/>
                <w:szCs w:val="20"/>
              </w:rPr>
              <w:t>768 750,00</w:t>
            </w:r>
          </w:p>
        </w:tc>
      </w:tr>
      <w:tr w:rsidR="00031718" w:rsidRPr="00031718" w:rsidTr="00EF0DC3">
        <w:trPr>
          <w:trHeight w:val="3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F2" w:rsidRPr="002A5863" w:rsidRDefault="00CF7668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B05CF2" w:rsidP="00B05CF2">
            <w:r w:rsidRPr="00D41417">
              <w:rPr>
                <w:sz w:val="20"/>
                <w:szCs w:val="20"/>
              </w:rPr>
              <w:t>09220225519040000150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D41417" w:rsidP="00B05CF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1417">
              <w:rPr>
                <w:bCs/>
                <w:sz w:val="20"/>
                <w:szCs w:val="20"/>
              </w:rPr>
              <w:t>101 468,25</w:t>
            </w:r>
          </w:p>
        </w:tc>
      </w:tr>
      <w:tr w:rsidR="00031718" w:rsidRPr="00031718" w:rsidTr="00EF0DC3">
        <w:trPr>
          <w:trHeight w:val="3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F2" w:rsidRPr="002A5863" w:rsidRDefault="00CF7668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B05CF2" w:rsidP="00B05CF2">
            <w:pPr>
              <w:jc w:val="center"/>
              <w:outlineLvl w:val="3"/>
              <w:rPr>
                <w:sz w:val="20"/>
                <w:szCs w:val="20"/>
              </w:rPr>
            </w:pPr>
            <w:r w:rsidRPr="00D41417">
              <w:rPr>
                <w:sz w:val="20"/>
                <w:szCs w:val="20"/>
              </w:rPr>
              <w:t>09220225555040000150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D41417" w:rsidP="00B05CF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1417">
              <w:rPr>
                <w:bCs/>
                <w:sz w:val="20"/>
                <w:szCs w:val="20"/>
              </w:rPr>
              <w:t>51 888 766,51</w:t>
            </w:r>
          </w:p>
        </w:tc>
      </w:tr>
      <w:tr w:rsidR="00031718" w:rsidRPr="00031718" w:rsidTr="00EF0DC3">
        <w:trPr>
          <w:trHeight w:val="42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F2" w:rsidRPr="002A5863" w:rsidRDefault="00CF7668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2A5863">
              <w:rPr>
                <w:sz w:val="20"/>
                <w:szCs w:val="20"/>
              </w:rPr>
              <w:t>софинансирование</w:t>
            </w:r>
            <w:proofErr w:type="spellEnd"/>
            <w:r w:rsidRPr="002A5863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B05CF2" w:rsidP="00B05CF2">
            <w:pPr>
              <w:jc w:val="center"/>
              <w:outlineLvl w:val="3"/>
              <w:rPr>
                <w:sz w:val="20"/>
                <w:szCs w:val="20"/>
              </w:rPr>
            </w:pPr>
            <w:r w:rsidRPr="00D41417">
              <w:rPr>
                <w:sz w:val="20"/>
                <w:szCs w:val="20"/>
              </w:rPr>
              <w:t>09220227112040000150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D41417" w:rsidP="00B05CF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1417">
              <w:rPr>
                <w:bCs/>
                <w:sz w:val="20"/>
                <w:szCs w:val="20"/>
              </w:rPr>
              <w:t>75 085 438,22</w:t>
            </w:r>
          </w:p>
        </w:tc>
      </w:tr>
      <w:tr w:rsidR="00031718" w:rsidRPr="00031718" w:rsidTr="00EF0DC3">
        <w:trPr>
          <w:trHeight w:val="21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F2" w:rsidRPr="002A5863" w:rsidRDefault="00B05CF2" w:rsidP="00213B20">
            <w:pPr>
              <w:outlineLvl w:val="2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B05CF2" w:rsidP="00B05CF2">
            <w:pPr>
              <w:jc w:val="center"/>
              <w:outlineLvl w:val="2"/>
              <w:rPr>
                <w:sz w:val="20"/>
                <w:szCs w:val="20"/>
              </w:rPr>
            </w:pPr>
            <w:r w:rsidRPr="00D41417">
              <w:rPr>
                <w:sz w:val="20"/>
                <w:szCs w:val="20"/>
              </w:rPr>
              <w:t>09220229999040000150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CF2" w:rsidRPr="00D41417" w:rsidRDefault="00D41417" w:rsidP="00B05CF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D41417">
              <w:rPr>
                <w:bCs/>
                <w:sz w:val="20"/>
                <w:szCs w:val="20"/>
              </w:rPr>
              <w:t>23 515 798,45</w:t>
            </w:r>
          </w:p>
        </w:tc>
      </w:tr>
      <w:tr w:rsidR="00031718" w:rsidRPr="00031718" w:rsidTr="00EF0DC3">
        <w:trPr>
          <w:trHeight w:val="21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9F" w:rsidRPr="002A5863" w:rsidRDefault="00E75D9F" w:rsidP="00213B20">
            <w:pPr>
              <w:outlineLvl w:val="3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E75D9F" w:rsidP="00E75D9F">
            <w:pPr>
              <w:jc w:val="center"/>
              <w:outlineLvl w:val="3"/>
              <w:rPr>
                <w:sz w:val="20"/>
                <w:szCs w:val="20"/>
              </w:rPr>
            </w:pPr>
            <w:r w:rsidRPr="00E75670">
              <w:rPr>
                <w:sz w:val="20"/>
                <w:szCs w:val="20"/>
              </w:rPr>
              <w:t>09220230024040000150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C00F0C" w:rsidP="00E75D9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E75670">
              <w:rPr>
                <w:bCs/>
                <w:sz w:val="20"/>
                <w:szCs w:val="20"/>
              </w:rPr>
              <w:t>15 247 161,57</w:t>
            </w:r>
          </w:p>
        </w:tc>
      </w:tr>
      <w:tr w:rsidR="00031718" w:rsidRPr="00031718" w:rsidTr="00EF0DC3">
        <w:trPr>
          <w:trHeight w:val="48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9F" w:rsidRPr="002A5863" w:rsidRDefault="002B3CD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 w:rsidRPr="002A5863">
              <w:rPr>
                <w:sz w:val="20"/>
                <w:szCs w:val="20"/>
              </w:rPr>
              <w:lastRenderedPageBreak/>
              <w:t>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E75D9F" w:rsidP="00E75D9F">
            <w:pPr>
              <w:jc w:val="center"/>
              <w:outlineLvl w:val="1"/>
              <w:rPr>
                <w:sz w:val="20"/>
                <w:szCs w:val="20"/>
              </w:rPr>
            </w:pPr>
            <w:r w:rsidRPr="00E75670">
              <w:rPr>
                <w:sz w:val="20"/>
                <w:szCs w:val="20"/>
              </w:rPr>
              <w:lastRenderedPageBreak/>
              <w:t>09220230029040000150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C00F0C" w:rsidP="00E75D9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E75670">
              <w:rPr>
                <w:bCs/>
                <w:sz w:val="20"/>
                <w:szCs w:val="20"/>
              </w:rPr>
              <w:t>114 538 613,47</w:t>
            </w:r>
          </w:p>
        </w:tc>
      </w:tr>
      <w:tr w:rsidR="00C00F0C" w:rsidRPr="00031718" w:rsidTr="00EF0DC3">
        <w:trPr>
          <w:trHeight w:val="40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0C" w:rsidRPr="002A5863" w:rsidRDefault="00D07226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F0C" w:rsidRPr="00E75670" w:rsidRDefault="00C00F0C" w:rsidP="00C00F0C">
            <w:pPr>
              <w:jc w:val="center"/>
              <w:outlineLvl w:val="3"/>
              <w:rPr>
                <w:sz w:val="20"/>
                <w:szCs w:val="20"/>
              </w:rPr>
            </w:pPr>
            <w:r w:rsidRPr="00E75670">
              <w:rPr>
                <w:sz w:val="20"/>
                <w:szCs w:val="20"/>
              </w:rPr>
              <w:t>09220235082040000150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F0C" w:rsidRPr="00E75670" w:rsidRDefault="00C00F0C" w:rsidP="00C00F0C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E75670">
              <w:rPr>
                <w:bCs/>
                <w:sz w:val="20"/>
                <w:szCs w:val="20"/>
              </w:rPr>
              <w:t>8 000 231,93</w:t>
            </w:r>
          </w:p>
        </w:tc>
      </w:tr>
      <w:tr w:rsidR="00031718" w:rsidRPr="00031718" w:rsidTr="00EF0DC3">
        <w:trPr>
          <w:trHeight w:val="40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9F" w:rsidRPr="002A5863" w:rsidRDefault="00AC2A8D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E75D9F" w:rsidP="00E75D9F">
            <w:pPr>
              <w:jc w:val="center"/>
              <w:outlineLvl w:val="3"/>
              <w:rPr>
                <w:sz w:val="20"/>
                <w:szCs w:val="20"/>
              </w:rPr>
            </w:pPr>
            <w:r w:rsidRPr="00E75670">
              <w:rPr>
                <w:sz w:val="20"/>
                <w:szCs w:val="20"/>
              </w:rPr>
              <w:t>09220235120040000150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CC53DC" w:rsidP="00E75D9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E75670">
              <w:rPr>
                <w:bCs/>
                <w:sz w:val="20"/>
                <w:szCs w:val="20"/>
              </w:rPr>
              <w:t>54 782,64</w:t>
            </w:r>
          </w:p>
        </w:tc>
      </w:tr>
      <w:tr w:rsidR="00031718" w:rsidRPr="00031718" w:rsidTr="00EF0DC3">
        <w:trPr>
          <w:trHeight w:val="40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B7" w:rsidRPr="002A5863" w:rsidRDefault="002B3F4A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E75D9F" w:rsidP="00E75D9F">
            <w:pPr>
              <w:jc w:val="center"/>
              <w:outlineLvl w:val="3"/>
              <w:rPr>
                <w:sz w:val="20"/>
                <w:szCs w:val="20"/>
              </w:rPr>
            </w:pPr>
            <w:r w:rsidRPr="00E75670">
              <w:rPr>
                <w:sz w:val="20"/>
                <w:szCs w:val="20"/>
              </w:rPr>
              <w:t>09220235303040000150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CC53DC" w:rsidP="00E75D9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E75670">
              <w:rPr>
                <w:bCs/>
                <w:sz w:val="20"/>
                <w:szCs w:val="20"/>
              </w:rPr>
              <w:t>145 991 437,31</w:t>
            </w:r>
          </w:p>
        </w:tc>
      </w:tr>
      <w:tr w:rsidR="00031718" w:rsidRPr="00031718" w:rsidTr="00EF0DC3">
        <w:trPr>
          <w:trHeight w:val="1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9F" w:rsidRPr="002A5863" w:rsidRDefault="00E75D9F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Единая субвенция бюджетам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E75D9F" w:rsidP="00E75D9F">
            <w:pPr>
              <w:jc w:val="center"/>
              <w:outlineLvl w:val="3"/>
              <w:rPr>
                <w:sz w:val="20"/>
                <w:szCs w:val="20"/>
              </w:rPr>
            </w:pPr>
            <w:r w:rsidRPr="00E75670">
              <w:rPr>
                <w:sz w:val="20"/>
                <w:szCs w:val="20"/>
              </w:rPr>
              <w:t>09220239998040000150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CC53DC" w:rsidP="00E75D9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E75670">
              <w:rPr>
                <w:bCs/>
                <w:sz w:val="20"/>
                <w:szCs w:val="20"/>
              </w:rPr>
              <w:t>41 221 161,07</w:t>
            </w:r>
          </w:p>
        </w:tc>
      </w:tr>
      <w:tr w:rsidR="00031718" w:rsidRPr="00031718" w:rsidTr="00EF0DC3">
        <w:trPr>
          <w:trHeight w:val="13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9F" w:rsidRPr="002A5863" w:rsidRDefault="00E75D9F" w:rsidP="00213B20">
            <w:pPr>
              <w:outlineLvl w:val="3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E75D9F" w:rsidP="00E75D9F">
            <w:pPr>
              <w:jc w:val="center"/>
              <w:outlineLvl w:val="3"/>
              <w:rPr>
                <w:sz w:val="20"/>
                <w:szCs w:val="20"/>
              </w:rPr>
            </w:pPr>
            <w:r w:rsidRPr="00E75670">
              <w:rPr>
                <w:sz w:val="20"/>
                <w:szCs w:val="20"/>
              </w:rPr>
              <w:t>09220239999040000150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D9F" w:rsidRPr="00E75670" w:rsidRDefault="00CC53DC" w:rsidP="00E75D9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E75670">
              <w:rPr>
                <w:bCs/>
                <w:sz w:val="20"/>
                <w:szCs w:val="20"/>
              </w:rPr>
              <w:t>4 212 849 171,50</w:t>
            </w:r>
          </w:p>
        </w:tc>
      </w:tr>
      <w:tr w:rsidR="00F253FC" w:rsidRPr="00031718" w:rsidTr="00EF0DC3">
        <w:trPr>
          <w:trHeight w:val="13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FC" w:rsidRPr="002A5863" w:rsidRDefault="00F253FC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 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3FC" w:rsidRPr="00F253FC" w:rsidRDefault="00F253FC" w:rsidP="00F253FC">
            <w:pPr>
              <w:jc w:val="center"/>
              <w:outlineLvl w:val="3"/>
              <w:rPr>
                <w:sz w:val="20"/>
                <w:szCs w:val="20"/>
              </w:rPr>
            </w:pPr>
            <w:r w:rsidRPr="00F253FC">
              <w:rPr>
                <w:sz w:val="20"/>
                <w:szCs w:val="20"/>
              </w:rPr>
              <w:t>09220245050040000150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3FC" w:rsidRPr="00F253FC" w:rsidRDefault="00F253FC" w:rsidP="00F253FC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F253FC">
              <w:rPr>
                <w:bCs/>
                <w:sz w:val="20"/>
                <w:szCs w:val="20"/>
              </w:rPr>
              <w:t>1 612 700,00</w:t>
            </w:r>
          </w:p>
        </w:tc>
      </w:tr>
      <w:tr w:rsidR="00031718" w:rsidRPr="00031718" w:rsidTr="00EF0DC3">
        <w:trPr>
          <w:trHeight w:val="13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C" w:rsidRPr="002A5863" w:rsidRDefault="005D7A81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Межбюджетные трансферты, передаваемые бюджетам городских округов на проведение мероприятий по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обеспечению деятельности советников директора по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29C" w:rsidRPr="00674C2A" w:rsidRDefault="00C6529C" w:rsidP="00C6529C">
            <w:pPr>
              <w:jc w:val="center"/>
              <w:outlineLvl w:val="3"/>
              <w:rPr>
                <w:sz w:val="20"/>
                <w:szCs w:val="20"/>
              </w:rPr>
            </w:pPr>
            <w:r w:rsidRPr="00674C2A">
              <w:rPr>
                <w:sz w:val="20"/>
                <w:szCs w:val="20"/>
              </w:rPr>
              <w:t>09220245179040000150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29C" w:rsidRPr="00674C2A" w:rsidRDefault="00EC636D" w:rsidP="00C6529C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74C2A">
              <w:rPr>
                <w:bCs/>
                <w:sz w:val="20"/>
                <w:szCs w:val="20"/>
              </w:rPr>
              <w:t>11 192 283,65</w:t>
            </w:r>
          </w:p>
        </w:tc>
      </w:tr>
      <w:tr w:rsidR="00031718" w:rsidRPr="00031718" w:rsidTr="00EF0DC3">
        <w:trPr>
          <w:trHeight w:val="13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FA" w:rsidRPr="002A5863" w:rsidRDefault="00674C2A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29C" w:rsidRPr="00674C2A" w:rsidRDefault="00C6529C" w:rsidP="00C6529C">
            <w:pPr>
              <w:jc w:val="center"/>
              <w:outlineLvl w:val="3"/>
              <w:rPr>
                <w:sz w:val="20"/>
                <w:szCs w:val="20"/>
              </w:rPr>
            </w:pPr>
            <w:r w:rsidRPr="00674C2A">
              <w:rPr>
                <w:sz w:val="20"/>
                <w:szCs w:val="20"/>
              </w:rPr>
              <w:t>09220245393040000150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29C" w:rsidRPr="00674C2A" w:rsidRDefault="00EC636D" w:rsidP="00C6529C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74C2A">
              <w:rPr>
                <w:bCs/>
                <w:sz w:val="20"/>
                <w:szCs w:val="20"/>
              </w:rPr>
              <w:t>210 000 000,00</w:t>
            </w:r>
          </w:p>
        </w:tc>
      </w:tr>
      <w:tr w:rsidR="00EC636D" w:rsidRPr="00031718" w:rsidTr="00EF0DC3">
        <w:trPr>
          <w:trHeight w:val="13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6D" w:rsidRPr="002A5863" w:rsidRDefault="00674C2A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Межбюджетные трансферты, передаваемые бюджетам городских округов на создание комфортной городской среды в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6D" w:rsidRPr="00674C2A" w:rsidRDefault="00EC636D" w:rsidP="00EC636D">
            <w:pPr>
              <w:jc w:val="center"/>
              <w:outlineLvl w:val="3"/>
              <w:rPr>
                <w:sz w:val="20"/>
                <w:szCs w:val="20"/>
              </w:rPr>
            </w:pPr>
            <w:r w:rsidRPr="00674C2A">
              <w:rPr>
                <w:sz w:val="20"/>
                <w:szCs w:val="20"/>
              </w:rPr>
              <w:t>09220245424040000150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6D" w:rsidRPr="00674C2A" w:rsidRDefault="00EC636D" w:rsidP="00EC636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74C2A">
              <w:rPr>
                <w:bCs/>
                <w:sz w:val="20"/>
                <w:szCs w:val="20"/>
              </w:rPr>
              <w:t>1 650 000,00</w:t>
            </w:r>
          </w:p>
        </w:tc>
      </w:tr>
      <w:tr w:rsidR="00031718" w:rsidRPr="00031718" w:rsidTr="00EF0DC3">
        <w:trPr>
          <w:trHeight w:val="45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9C" w:rsidRPr="002A5863" w:rsidRDefault="00C6529C" w:rsidP="00213B20">
            <w:pPr>
              <w:outlineLvl w:val="3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29C" w:rsidRPr="00331EE8" w:rsidRDefault="00C6529C" w:rsidP="00C6529C">
            <w:pPr>
              <w:jc w:val="center"/>
              <w:outlineLvl w:val="3"/>
              <w:rPr>
                <w:sz w:val="20"/>
                <w:szCs w:val="20"/>
              </w:rPr>
            </w:pPr>
            <w:r w:rsidRPr="00331EE8">
              <w:rPr>
                <w:sz w:val="20"/>
                <w:szCs w:val="20"/>
              </w:rPr>
              <w:t>09220249999040000150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29C" w:rsidRPr="00331EE8" w:rsidRDefault="006D4625" w:rsidP="00C6529C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331EE8">
              <w:rPr>
                <w:bCs/>
                <w:sz w:val="20"/>
                <w:szCs w:val="20"/>
              </w:rPr>
              <w:t>330 675 754,25</w:t>
            </w:r>
          </w:p>
        </w:tc>
      </w:tr>
      <w:tr w:rsidR="00031718" w:rsidRPr="00031718" w:rsidTr="00EF0DC3">
        <w:trPr>
          <w:trHeight w:val="27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E6" w:rsidRPr="002A5863" w:rsidRDefault="006914E6" w:rsidP="00213B20">
            <w:pPr>
              <w:outlineLvl w:val="3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4E6" w:rsidRPr="00331EE8" w:rsidRDefault="006914E6" w:rsidP="006914E6">
            <w:pPr>
              <w:jc w:val="center"/>
              <w:outlineLvl w:val="3"/>
              <w:rPr>
                <w:sz w:val="20"/>
                <w:szCs w:val="20"/>
              </w:rPr>
            </w:pPr>
            <w:r w:rsidRPr="00331EE8">
              <w:rPr>
                <w:sz w:val="20"/>
                <w:szCs w:val="20"/>
              </w:rPr>
              <w:t>09220704050040000150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4E6" w:rsidRPr="00331EE8" w:rsidRDefault="00331EE8" w:rsidP="00505B1D">
            <w:pPr>
              <w:jc w:val="right"/>
              <w:outlineLvl w:val="3"/>
              <w:rPr>
                <w:sz w:val="20"/>
                <w:szCs w:val="20"/>
              </w:rPr>
            </w:pPr>
            <w:r w:rsidRPr="00331EE8">
              <w:rPr>
                <w:bCs/>
                <w:sz w:val="20"/>
                <w:szCs w:val="20"/>
              </w:rPr>
              <w:t>2 676 728,51</w:t>
            </w:r>
          </w:p>
        </w:tc>
      </w:tr>
      <w:tr w:rsidR="00031718" w:rsidRPr="00031718" w:rsidTr="00EF0DC3">
        <w:trPr>
          <w:trHeight w:val="27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9A9" w:rsidRPr="002A5863" w:rsidRDefault="000B6F5D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5A79A9" w:rsidP="005A79A9">
            <w:pPr>
              <w:jc w:val="center"/>
              <w:outlineLvl w:val="3"/>
              <w:rPr>
                <w:sz w:val="20"/>
                <w:szCs w:val="20"/>
              </w:rPr>
            </w:pPr>
            <w:r w:rsidRPr="00C170ED">
              <w:rPr>
                <w:sz w:val="20"/>
                <w:szCs w:val="20"/>
              </w:rPr>
              <w:t>09221925304040000150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0B6F5D" w:rsidP="005A79A9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C170ED">
              <w:rPr>
                <w:bCs/>
                <w:sz w:val="20"/>
                <w:szCs w:val="20"/>
              </w:rPr>
              <w:t>-</w:t>
            </w:r>
            <w:r w:rsidR="00AB7AAB">
              <w:rPr>
                <w:bCs/>
                <w:sz w:val="20"/>
                <w:szCs w:val="20"/>
              </w:rPr>
              <w:t> </w:t>
            </w:r>
            <w:r w:rsidRPr="00C170ED">
              <w:rPr>
                <w:bCs/>
                <w:sz w:val="20"/>
                <w:szCs w:val="20"/>
              </w:rPr>
              <w:t>6784 571,61</w:t>
            </w:r>
          </w:p>
        </w:tc>
      </w:tr>
      <w:tr w:rsidR="00031718" w:rsidRPr="00031718" w:rsidTr="00EF0DC3">
        <w:trPr>
          <w:trHeight w:val="27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9A9" w:rsidRPr="002A5863" w:rsidRDefault="000B6F5D" w:rsidP="00511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Возврат остатков субсидий на реализацию мероприятий по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обеспечению жильем молодых семей из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5A79A9" w:rsidP="005A79A9">
            <w:pPr>
              <w:jc w:val="center"/>
              <w:outlineLvl w:val="3"/>
              <w:rPr>
                <w:sz w:val="20"/>
                <w:szCs w:val="20"/>
              </w:rPr>
            </w:pPr>
            <w:r w:rsidRPr="00C170ED">
              <w:rPr>
                <w:sz w:val="20"/>
                <w:szCs w:val="20"/>
              </w:rPr>
              <w:t>09221925497040000150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5A79A9" w:rsidP="000B6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C170ED">
              <w:rPr>
                <w:bCs/>
                <w:sz w:val="20"/>
                <w:szCs w:val="20"/>
              </w:rPr>
              <w:t>-</w:t>
            </w:r>
            <w:r w:rsidR="00AB7AAB">
              <w:rPr>
                <w:bCs/>
                <w:sz w:val="20"/>
                <w:szCs w:val="20"/>
              </w:rPr>
              <w:t> </w:t>
            </w:r>
            <w:r w:rsidR="000B6F5D" w:rsidRPr="00C170ED">
              <w:rPr>
                <w:bCs/>
                <w:sz w:val="20"/>
                <w:szCs w:val="20"/>
              </w:rPr>
              <w:t>318 202,60</w:t>
            </w:r>
          </w:p>
        </w:tc>
      </w:tr>
      <w:tr w:rsidR="00031718" w:rsidRPr="00031718" w:rsidTr="00EF0DC3">
        <w:trPr>
          <w:trHeight w:val="27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9A9" w:rsidRPr="002A5863" w:rsidRDefault="000B6F5D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</w:t>
            </w:r>
            <w:r w:rsidRPr="002A5863">
              <w:rPr>
                <w:sz w:val="20"/>
                <w:szCs w:val="20"/>
              </w:rPr>
              <w:lastRenderedPageBreak/>
              <w:t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5A79A9" w:rsidP="005A79A9">
            <w:pPr>
              <w:jc w:val="center"/>
              <w:outlineLvl w:val="3"/>
              <w:rPr>
                <w:sz w:val="20"/>
                <w:szCs w:val="20"/>
              </w:rPr>
            </w:pPr>
            <w:r w:rsidRPr="00C170ED">
              <w:rPr>
                <w:sz w:val="20"/>
                <w:szCs w:val="20"/>
              </w:rPr>
              <w:lastRenderedPageBreak/>
              <w:t>09221935303040000150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5A79A9" w:rsidP="000B6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C170ED">
              <w:rPr>
                <w:bCs/>
                <w:sz w:val="20"/>
                <w:szCs w:val="20"/>
              </w:rPr>
              <w:t>-</w:t>
            </w:r>
            <w:r w:rsidR="00AB7AAB">
              <w:rPr>
                <w:bCs/>
                <w:sz w:val="20"/>
                <w:szCs w:val="20"/>
              </w:rPr>
              <w:t> </w:t>
            </w:r>
            <w:r w:rsidR="000B6F5D" w:rsidRPr="00C170ED">
              <w:rPr>
                <w:bCs/>
                <w:sz w:val="20"/>
                <w:szCs w:val="20"/>
              </w:rPr>
              <w:t>788 048,23</w:t>
            </w:r>
          </w:p>
        </w:tc>
      </w:tr>
      <w:tr w:rsidR="000B6F5D" w:rsidRPr="00031718" w:rsidTr="00EF0DC3">
        <w:trPr>
          <w:trHeight w:val="60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F5D" w:rsidRPr="002A5863" w:rsidRDefault="000B6F5D" w:rsidP="002A0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Возврат остатков иных межбюджетных трансфертов на</w:t>
            </w:r>
            <w:r w:rsidR="002A06FE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детскими общественными объединениями в</w:t>
            </w:r>
            <w:r w:rsidR="0051195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общеобразовательных организациях из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F5D" w:rsidRPr="00C170ED" w:rsidRDefault="000B6F5D" w:rsidP="000B6F5D">
            <w:pPr>
              <w:jc w:val="center"/>
              <w:outlineLvl w:val="3"/>
              <w:rPr>
                <w:sz w:val="20"/>
                <w:szCs w:val="20"/>
              </w:rPr>
            </w:pPr>
            <w:r w:rsidRPr="00C170ED">
              <w:rPr>
                <w:sz w:val="20"/>
                <w:szCs w:val="20"/>
              </w:rPr>
              <w:t>09221945179040000150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F5D" w:rsidRPr="00C170ED" w:rsidRDefault="000B6F5D" w:rsidP="000B6F5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C170ED">
              <w:rPr>
                <w:bCs/>
                <w:sz w:val="20"/>
                <w:szCs w:val="20"/>
              </w:rPr>
              <w:t>-</w:t>
            </w:r>
            <w:r w:rsidR="005E1BDC">
              <w:rPr>
                <w:bCs/>
                <w:sz w:val="20"/>
                <w:szCs w:val="20"/>
              </w:rPr>
              <w:t> </w:t>
            </w:r>
            <w:r w:rsidRPr="00C170ED">
              <w:rPr>
                <w:bCs/>
                <w:sz w:val="20"/>
                <w:szCs w:val="20"/>
              </w:rPr>
              <w:t>102 539,08</w:t>
            </w:r>
          </w:p>
        </w:tc>
      </w:tr>
      <w:tr w:rsidR="00031718" w:rsidRPr="00031718" w:rsidTr="00EF0DC3">
        <w:trPr>
          <w:trHeight w:val="60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9A9" w:rsidRPr="002A5863" w:rsidRDefault="005D7A81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5A79A9" w:rsidP="005A79A9">
            <w:pPr>
              <w:jc w:val="center"/>
              <w:outlineLvl w:val="3"/>
              <w:rPr>
                <w:sz w:val="20"/>
                <w:szCs w:val="20"/>
              </w:rPr>
            </w:pPr>
            <w:r w:rsidRPr="00C170ED">
              <w:rPr>
                <w:sz w:val="20"/>
                <w:szCs w:val="20"/>
              </w:rPr>
              <w:t>09221960010040000150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9A9" w:rsidRPr="00C170ED" w:rsidRDefault="000B6F5D" w:rsidP="005A79A9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C170ED">
              <w:rPr>
                <w:bCs/>
                <w:sz w:val="20"/>
                <w:szCs w:val="20"/>
              </w:rPr>
              <w:t>-</w:t>
            </w:r>
            <w:r w:rsidR="005E1BDC">
              <w:rPr>
                <w:bCs/>
                <w:sz w:val="20"/>
                <w:szCs w:val="20"/>
              </w:rPr>
              <w:t> </w:t>
            </w:r>
            <w:r w:rsidRPr="00C170ED">
              <w:rPr>
                <w:bCs/>
                <w:sz w:val="20"/>
                <w:szCs w:val="20"/>
              </w:rPr>
              <w:t>699 789,89</w:t>
            </w:r>
          </w:p>
        </w:tc>
      </w:tr>
      <w:tr w:rsidR="00BF56C6" w:rsidRPr="00BF56C6" w:rsidTr="00EF0DC3">
        <w:trPr>
          <w:trHeight w:val="19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F" w:rsidRPr="002A5863" w:rsidRDefault="00AB5DEF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министерство транспорта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DEF" w:rsidRPr="00BF56C6" w:rsidRDefault="00AB5DEF" w:rsidP="00AB5DEF">
            <w:pPr>
              <w:jc w:val="center"/>
              <w:rPr>
                <w:sz w:val="20"/>
                <w:szCs w:val="20"/>
              </w:rPr>
            </w:pPr>
            <w:r w:rsidRPr="00BF56C6">
              <w:rPr>
                <w:sz w:val="20"/>
                <w:szCs w:val="20"/>
              </w:rPr>
              <w:t>104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DEF" w:rsidRPr="00BF56C6" w:rsidRDefault="00787507" w:rsidP="00AB5DEF">
            <w:pPr>
              <w:jc w:val="right"/>
              <w:rPr>
                <w:bCs/>
                <w:sz w:val="20"/>
                <w:szCs w:val="20"/>
              </w:rPr>
            </w:pPr>
            <w:r w:rsidRPr="00BF56C6">
              <w:rPr>
                <w:bCs/>
                <w:sz w:val="20"/>
                <w:szCs w:val="20"/>
              </w:rPr>
              <w:t>543 550,00</w:t>
            </w:r>
          </w:p>
        </w:tc>
      </w:tr>
      <w:tr w:rsidR="00BF56C6" w:rsidRPr="00BF56C6" w:rsidTr="00EF0DC3">
        <w:trPr>
          <w:trHeight w:val="51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F" w:rsidRPr="002A5863" w:rsidRDefault="0072655A" w:rsidP="008E5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 xml:space="preserve">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2A5863">
              <w:rPr>
                <w:sz w:val="20"/>
                <w:szCs w:val="20"/>
              </w:rPr>
              <w:t>мототранспортных</w:t>
            </w:r>
            <w:proofErr w:type="spellEnd"/>
            <w:r w:rsidRPr="002A5863">
              <w:rPr>
                <w:sz w:val="20"/>
                <w:szCs w:val="20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DEF" w:rsidRPr="00BF56C6" w:rsidRDefault="00AB5DEF" w:rsidP="00AB5DEF">
            <w:pPr>
              <w:jc w:val="center"/>
              <w:outlineLvl w:val="1"/>
              <w:rPr>
                <w:sz w:val="20"/>
                <w:szCs w:val="20"/>
              </w:rPr>
            </w:pPr>
            <w:r w:rsidRPr="00BF56C6">
              <w:rPr>
                <w:sz w:val="20"/>
                <w:szCs w:val="20"/>
              </w:rPr>
              <w:t>10410807142010000110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DEF" w:rsidRPr="00BF56C6" w:rsidRDefault="00787507" w:rsidP="00AB5DEF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F56C6">
              <w:rPr>
                <w:bCs/>
                <w:sz w:val="20"/>
                <w:szCs w:val="20"/>
              </w:rPr>
              <w:t>543 550,00</w:t>
            </w:r>
          </w:p>
        </w:tc>
      </w:tr>
      <w:tr w:rsidR="00410177" w:rsidRPr="00410177" w:rsidTr="00EF0DC3">
        <w:trPr>
          <w:trHeight w:val="3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6" w:rsidRPr="002A5863" w:rsidRDefault="00120186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Комитет жилищно-коммунального хозяйства, транспорта и</w:t>
            </w:r>
            <w:r w:rsidR="00C859C1" w:rsidRPr="002A5863">
              <w:rPr>
                <w:bCs/>
                <w:sz w:val="20"/>
                <w:szCs w:val="20"/>
              </w:rPr>
              <w:t> </w:t>
            </w:r>
            <w:r w:rsidRPr="002A5863">
              <w:rPr>
                <w:bCs/>
                <w:sz w:val="20"/>
                <w:szCs w:val="20"/>
              </w:rPr>
              <w:t>связи Администрации Северодвинска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120186" w:rsidP="00120186">
            <w:pPr>
              <w:jc w:val="center"/>
              <w:rPr>
                <w:bCs/>
                <w:sz w:val="20"/>
                <w:szCs w:val="20"/>
              </w:rPr>
            </w:pPr>
            <w:r w:rsidRPr="00410177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AA6EBD" w:rsidP="00120186">
            <w:pPr>
              <w:jc w:val="right"/>
              <w:rPr>
                <w:bCs/>
                <w:sz w:val="20"/>
                <w:szCs w:val="20"/>
              </w:rPr>
            </w:pPr>
            <w:r w:rsidRPr="00410177">
              <w:rPr>
                <w:bCs/>
                <w:sz w:val="20"/>
                <w:szCs w:val="20"/>
              </w:rPr>
              <w:t>1 462 577,06</w:t>
            </w:r>
          </w:p>
        </w:tc>
      </w:tr>
      <w:tr w:rsidR="00410177" w:rsidRPr="00410177" w:rsidTr="00EF0DC3">
        <w:trPr>
          <w:trHeight w:val="20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6" w:rsidRPr="002A5863" w:rsidRDefault="00120186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120186" w:rsidP="00120186">
            <w:pPr>
              <w:jc w:val="center"/>
              <w:outlineLvl w:val="1"/>
              <w:rPr>
                <w:sz w:val="20"/>
                <w:szCs w:val="20"/>
              </w:rPr>
            </w:pPr>
            <w:r w:rsidRPr="00410177">
              <w:rPr>
                <w:sz w:val="20"/>
                <w:szCs w:val="20"/>
              </w:rPr>
              <w:t>13311302994040000130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AA6EBD" w:rsidP="00120186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10177">
              <w:rPr>
                <w:bCs/>
                <w:sz w:val="20"/>
                <w:szCs w:val="20"/>
              </w:rPr>
              <w:t>76 755,57</w:t>
            </w:r>
          </w:p>
        </w:tc>
      </w:tr>
      <w:tr w:rsidR="00410177" w:rsidRPr="00410177" w:rsidTr="00EF0DC3">
        <w:trPr>
          <w:trHeight w:val="84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177" w:rsidRPr="002A5863" w:rsidRDefault="00120186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Иные штрафы, неустойки, пени, уплаченные в соответствии с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120186" w:rsidP="00120186">
            <w:pPr>
              <w:jc w:val="center"/>
              <w:outlineLvl w:val="1"/>
              <w:rPr>
                <w:sz w:val="20"/>
                <w:szCs w:val="20"/>
              </w:rPr>
            </w:pPr>
            <w:r w:rsidRPr="00410177">
              <w:rPr>
                <w:sz w:val="20"/>
                <w:szCs w:val="20"/>
              </w:rPr>
              <w:t>13311607090040000140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AA6EBD" w:rsidP="00120186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10177">
              <w:rPr>
                <w:bCs/>
                <w:sz w:val="20"/>
                <w:szCs w:val="20"/>
              </w:rPr>
              <w:t>1 226 264,44</w:t>
            </w:r>
          </w:p>
        </w:tc>
      </w:tr>
      <w:tr w:rsidR="00410177" w:rsidRPr="00410177" w:rsidTr="00EF0DC3">
        <w:trPr>
          <w:trHeight w:val="46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6" w:rsidRPr="002A5863" w:rsidRDefault="00410177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120186" w:rsidP="00120186">
            <w:pPr>
              <w:jc w:val="center"/>
              <w:outlineLvl w:val="1"/>
              <w:rPr>
                <w:sz w:val="20"/>
                <w:szCs w:val="20"/>
              </w:rPr>
            </w:pPr>
            <w:r w:rsidRPr="00410177">
              <w:rPr>
                <w:sz w:val="20"/>
                <w:szCs w:val="20"/>
              </w:rPr>
              <w:t>13311611064010000140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AA6EBD" w:rsidP="00120186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10177">
              <w:rPr>
                <w:bCs/>
                <w:sz w:val="20"/>
                <w:szCs w:val="20"/>
              </w:rPr>
              <w:t>92 294,17</w:t>
            </w:r>
          </w:p>
        </w:tc>
      </w:tr>
      <w:tr w:rsidR="00410177" w:rsidRPr="00410177" w:rsidTr="00EF0DC3">
        <w:trPr>
          <w:trHeight w:val="10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86" w:rsidRPr="002A5863" w:rsidRDefault="00120186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120186" w:rsidP="00120186">
            <w:pPr>
              <w:jc w:val="center"/>
              <w:rPr>
                <w:sz w:val="20"/>
                <w:szCs w:val="20"/>
              </w:rPr>
            </w:pPr>
            <w:r w:rsidRPr="00410177">
              <w:rPr>
                <w:sz w:val="20"/>
                <w:szCs w:val="20"/>
              </w:rPr>
              <w:t>13311705040040000180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186" w:rsidRPr="00410177" w:rsidRDefault="00AA6EBD" w:rsidP="00120186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410177">
              <w:rPr>
                <w:bCs/>
                <w:sz w:val="20"/>
                <w:szCs w:val="20"/>
              </w:rPr>
              <w:t>67 262,88</w:t>
            </w:r>
          </w:p>
        </w:tc>
      </w:tr>
      <w:tr w:rsidR="00031718" w:rsidRPr="00031718" w:rsidTr="00EF0DC3">
        <w:trPr>
          <w:trHeight w:val="52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C4" w:rsidRPr="002A5863" w:rsidRDefault="008F3DC4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Комитет по управлению муниципальным имуществом Администрации Северодвинска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8F3DC4" w:rsidP="008F3DC4">
            <w:pPr>
              <w:jc w:val="center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E42A17" w:rsidP="008F3DC4">
            <w:pPr>
              <w:jc w:val="right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246 179 025,31</w:t>
            </w:r>
          </w:p>
        </w:tc>
      </w:tr>
      <w:tr w:rsidR="00031718" w:rsidRPr="00031718" w:rsidTr="00EF0DC3">
        <w:trPr>
          <w:trHeight w:val="7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C4" w:rsidRPr="002A5863" w:rsidRDefault="008F3DC4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обществ, или дивидендов по акциям, принадлежащим городским округам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8F3DC4" w:rsidP="008F3DC4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16311101040040000120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E42A17" w:rsidP="008F3DC4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8 573 703,82</w:t>
            </w:r>
          </w:p>
        </w:tc>
      </w:tr>
      <w:tr w:rsidR="00031718" w:rsidRPr="00031718" w:rsidTr="00EF0DC3">
        <w:trPr>
          <w:trHeight w:val="106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C4" w:rsidRPr="002A5863" w:rsidRDefault="008F3DC4" w:rsidP="00213B20">
            <w:pPr>
              <w:outlineLvl w:val="3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разграничена и которые расположены в границах городских округов, а также средства</w:t>
            </w:r>
            <w:r w:rsidR="00E96446" w:rsidRPr="002A5863">
              <w:rPr>
                <w:sz w:val="20"/>
                <w:szCs w:val="20"/>
              </w:rPr>
              <w:t xml:space="preserve"> </w:t>
            </w:r>
            <w:r w:rsidRPr="002A5863">
              <w:rPr>
                <w:sz w:val="20"/>
                <w:szCs w:val="20"/>
              </w:rPr>
              <w:t>от продажи права на заключение договоров аренды указанных земельных участков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8F3DC4" w:rsidP="008F3DC4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16311105012040000120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E42A17" w:rsidP="008F3DC4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56 931 486,86</w:t>
            </w:r>
          </w:p>
        </w:tc>
      </w:tr>
      <w:tr w:rsidR="00031718" w:rsidRPr="00031718" w:rsidTr="00EF0DC3">
        <w:trPr>
          <w:trHeight w:val="117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C4" w:rsidRPr="002A5863" w:rsidRDefault="008F3DC4" w:rsidP="00213B20">
            <w:pPr>
              <w:outlineLvl w:val="3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Доходы, получаемые в виде арендной платы, а также средства</w:t>
            </w:r>
            <w:r w:rsidR="00C859C1" w:rsidRPr="002A5863">
              <w:rPr>
                <w:sz w:val="20"/>
                <w:szCs w:val="20"/>
              </w:rPr>
              <w:t xml:space="preserve"> </w:t>
            </w:r>
            <w:r w:rsidRPr="002A5863">
              <w:rPr>
                <w:sz w:val="20"/>
                <w:szCs w:val="20"/>
              </w:rPr>
              <w:t>от продажи права на заключение договоров аренды за земли, находящиеся в собственности городских округов (за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8F3DC4" w:rsidP="008F3DC4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16311105024040000120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E42A17" w:rsidP="008F3DC4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4 342 233,71</w:t>
            </w:r>
          </w:p>
        </w:tc>
      </w:tr>
      <w:tr w:rsidR="00031718" w:rsidRPr="00031718" w:rsidTr="00EF0DC3">
        <w:trPr>
          <w:trHeight w:val="31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C4" w:rsidRPr="002A5863" w:rsidRDefault="008F3DC4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8F3DC4" w:rsidP="008F3DC4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16311105074040000120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E42A17" w:rsidP="008F3DC4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32 023 747,38</w:t>
            </w:r>
          </w:p>
        </w:tc>
      </w:tr>
      <w:tr w:rsidR="00031718" w:rsidRPr="00031718" w:rsidTr="00EF0DC3">
        <w:trPr>
          <w:trHeight w:val="56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C4" w:rsidRPr="002A5863" w:rsidRDefault="008F3DC4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которые расположены в границах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8F3DC4" w:rsidP="008F3DC4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16311105312040000120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C4" w:rsidRPr="00B9434E" w:rsidRDefault="00E42A17" w:rsidP="008F3DC4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24 765,99</w:t>
            </w:r>
          </w:p>
        </w:tc>
      </w:tr>
      <w:tr w:rsidR="00031718" w:rsidRPr="00031718" w:rsidTr="00EF0DC3">
        <w:trPr>
          <w:trHeight w:val="56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округами, по ставкам, установленным п. 7.1.1. Порядка распоряжения имуществом, находящимся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хозяйственном ведении (оперативном управлении) муниципальных предприятий и учреждений, утвержденного решением муниципального Совета от 30.10.2003 № 140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16311107014040100120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391 121,47</w:t>
            </w:r>
          </w:p>
        </w:tc>
      </w:tr>
      <w:tr w:rsidR="00031718" w:rsidRPr="00031718" w:rsidTr="00EF0DC3">
        <w:trPr>
          <w:trHeight w:val="58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округами, по ставкам, установленным п. 7.1.2. Порядка распоря</w:t>
            </w:r>
            <w:r w:rsidR="00C859C1" w:rsidRPr="002A5863">
              <w:rPr>
                <w:sz w:val="20"/>
                <w:szCs w:val="20"/>
              </w:rPr>
              <w:t>жения имуществом, находящимся в </w:t>
            </w:r>
            <w:r w:rsidRPr="002A5863">
              <w:rPr>
                <w:sz w:val="20"/>
                <w:szCs w:val="20"/>
              </w:rPr>
              <w:t>хозяйственном ведении (оперативном управлении) муниципальных предприятий и учреждений, утвержденного решением муниципального Совета от 30.10.2003 № 140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16311107014040200120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9 307 950,20</w:t>
            </w:r>
          </w:p>
        </w:tc>
      </w:tr>
      <w:tr w:rsidR="00031718" w:rsidRPr="00031718" w:rsidTr="00EF0DC3">
        <w:trPr>
          <w:trHeight w:val="60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округами, по ставкам, установленным п. 7.1.3. Порядка распоряжения имуществом, находящимся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хозяйственном ведении (оперативном управлении) муниципальных предприятий и учреждений, утвержденного решением муниципального Совета от 30.10.2003 № 140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16311107014040300120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5 287 079,12</w:t>
            </w:r>
          </w:p>
        </w:tc>
      </w:tr>
      <w:tr w:rsidR="00031718" w:rsidRPr="00031718" w:rsidTr="00EF0DC3">
        <w:trPr>
          <w:trHeight w:val="116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которые не разграничена, в части платы за размещение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эксплуатацию нестационарного торгового объекта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16311109080040100120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1 977 478,93</w:t>
            </w:r>
          </w:p>
        </w:tc>
      </w:tr>
      <w:tr w:rsidR="00031718" w:rsidRPr="00031718" w:rsidTr="00EF0DC3">
        <w:trPr>
          <w:trHeight w:val="116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которые не разграничена, в части платы по установке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эксплуатации рекламных конструкций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16311109080040200120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2 612 069,28</w:t>
            </w:r>
          </w:p>
        </w:tc>
      </w:tr>
      <w:tr w:rsidR="00031718" w:rsidRPr="00031718" w:rsidTr="00EF0DC3">
        <w:trPr>
          <w:trHeight w:val="24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1 109 029,12</w:t>
            </w:r>
          </w:p>
        </w:tc>
      </w:tr>
      <w:tr w:rsidR="00031718" w:rsidRPr="00031718" w:rsidTr="00EF0DC3">
        <w:trPr>
          <w:trHeight w:val="28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16311401040040000410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16 544 879,21</w:t>
            </w:r>
          </w:p>
        </w:tc>
      </w:tr>
      <w:tr w:rsidR="00031718" w:rsidRPr="00031718" w:rsidTr="00EF0DC3">
        <w:trPr>
          <w:trHeight w:val="111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реализации иного имущества, находящегося</w:t>
            </w:r>
            <w:r w:rsidR="00C859C1" w:rsidRPr="002A5863">
              <w:rPr>
                <w:sz w:val="20"/>
                <w:szCs w:val="20"/>
              </w:rPr>
              <w:t xml:space="preserve"> </w:t>
            </w:r>
            <w:r w:rsidRPr="002A5863">
              <w:rPr>
                <w:sz w:val="20"/>
                <w:szCs w:val="20"/>
              </w:rPr>
              <w:t>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16311402043040000410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84 721 634,04</w:t>
            </w:r>
          </w:p>
        </w:tc>
      </w:tr>
      <w:tr w:rsidR="00031718" w:rsidRPr="00031718" w:rsidTr="00EF0DC3">
        <w:trPr>
          <w:trHeight w:val="58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F2" w:rsidRPr="002A5863" w:rsidRDefault="000A3AF2" w:rsidP="00213B20">
            <w:pPr>
              <w:outlineLvl w:val="3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F2" w:rsidRPr="00B9434E" w:rsidRDefault="000A3AF2" w:rsidP="000A3AF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16311406012040000430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F2" w:rsidRPr="00B9434E" w:rsidRDefault="00E42A17" w:rsidP="00E42A17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8 912 390,93</w:t>
            </w:r>
          </w:p>
        </w:tc>
      </w:tr>
      <w:tr w:rsidR="00031718" w:rsidRPr="00031718" w:rsidTr="00EF0DC3">
        <w:trPr>
          <w:trHeight w:val="4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продажи земельных участков, находящихся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собственности городских округов (за исключением земельных участков муниципальных бюджетных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автономных учреждений), расположенных под приватизируемыми объектами недвижимого муниципального имущества в соответствии с Прогнозным планом приватизации муниципального имущества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16311406024040100430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9 734 158,83</w:t>
            </w:r>
          </w:p>
        </w:tc>
      </w:tr>
      <w:tr w:rsidR="00031718" w:rsidRPr="00031718" w:rsidTr="00EF0DC3">
        <w:trPr>
          <w:trHeight w:val="27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продажи земельных участков, находящихся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собственности городских округов (за исключением земельных участков муниципальных бюджетных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автономных учреждений), в части продажи прочих земельных участков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16311406024040200430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582 292,15</w:t>
            </w:r>
          </w:p>
        </w:tc>
      </w:tr>
      <w:tr w:rsidR="00031718" w:rsidRPr="00031718" w:rsidTr="00EF0DC3">
        <w:trPr>
          <w:trHeight w:val="4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F2" w:rsidRPr="002A5863" w:rsidRDefault="000A3AF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F2" w:rsidRPr="00B9434E" w:rsidRDefault="000A3AF2" w:rsidP="000A3AF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16311607010040000140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F2" w:rsidRPr="00B9434E" w:rsidRDefault="00E42A17" w:rsidP="00505B1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26 695,68</w:t>
            </w:r>
          </w:p>
        </w:tc>
      </w:tr>
      <w:tr w:rsidR="00031718" w:rsidRPr="00031718" w:rsidTr="00EF0DC3">
        <w:trPr>
          <w:trHeight w:val="4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Иные штрафы, неустойки, пени, уплаченные в соответствии с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16311607090040000140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E42A17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1 796 097,16</w:t>
            </w:r>
          </w:p>
        </w:tc>
      </w:tr>
      <w:tr w:rsidR="00031718" w:rsidRPr="00031718" w:rsidTr="00EF0DC3">
        <w:trPr>
          <w:trHeight w:val="4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4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Иные штрафы, неустойки, пени, уплаченные в соответствии с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округа, в части поступлений, связанных с приватизацией муниципального недвижимого имущества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2D2F4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16311607090040100140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F42" w:rsidRPr="00B9434E" w:rsidRDefault="00D2043A" w:rsidP="002D2F4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1 078 241,01</w:t>
            </w:r>
          </w:p>
        </w:tc>
      </w:tr>
      <w:tr w:rsidR="00031718" w:rsidRPr="00031718" w:rsidTr="00EF0DC3">
        <w:trPr>
          <w:trHeight w:val="4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F2" w:rsidRPr="002A5863" w:rsidRDefault="002D2F4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F2" w:rsidRPr="00B9434E" w:rsidRDefault="000A3AF2" w:rsidP="002D2F42">
            <w:pPr>
              <w:jc w:val="center"/>
              <w:outlineLvl w:val="1"/>
              <w:rPr>
                <w:sz w:val="20"/>
                <w:szCs w:val="20"/>
              </w:rPr>
            </w:pPr>
            <w:r w:rsidRPr="00B9434E">
              <w:rPr>
                <w:sz w:val="20"/>
                <w:szCs w:val="20"/>
              </w:rPr>
              <w:t>163116</w:t>
            </w:r>
            <w:r w:rsidR="002D2F42" w:rsidRPr="00B9434E">
              <w:rPr>
                <w:sz w:val="20"/>
                <w:szCs w:val="20"/>
              </w:rPr>
              <w:t>10</w:t>
            </w:r>
            <w:r w:rsidRPr="00B9434E">
              <w:rPr>
                <w:sz w:val="20"/>
                <w:szCs w:val="20"/>
              </w:rPr>
              <w:t>0</w:t>
            </w:r>
            <w:r w:rsidR="002D2F42" w:rsidRPr="00B9434E">
              <w:rPr>
                <w:sz w:val="20"/>
                <w:szCs w:val="20"/>
              </w:rPr>
              <w:t>32</w:t>
            </w:r>
            <w:r w:rsidRPr="00B9434E">
              <w:rPr>
                <w:sz w:val="20"/>
                <w:szCs w:val="20"/>
              </w:rPr>
              <w:t>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F2" w:rsidRPr="00B9434E" w:rsidRDefault="00D2043A" w:rsidP="00505B1D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9434E">
              <w:rPr>
                <w:bCs/>
                <w:sz w:val="20"/>
                <w:szCs w:val="20"/>
              </w:rPr>
              <w:t>201 970,42</w:t>
            </w:r>
          </w:p>
        </w:tc>
      </w:tr>
      <w:tr w:rsidR="00B8004B" w:rsidRPr="00222BBB" w:rsidTr="00EF0DC3">
        <w:trPr>
          <w:trHeight w:val="27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B0A" w:rsidRPr="002A5863" w:rsidRDefault="005B3B0A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муниципальное казенное учреждение «Отдел гражданской защиты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B0A" w:rsidRPr="00222BBB" w:rsidRDefault="005B3B0A" w:rsidP="005B3B0A">
            <w:pPr>
              <w:jc w:val="center"/>
              <w:rPr>
                <w:bCs/>
                <w:sz w:val="20"/>
                <w:szCs w:val="20"/>
              </w:rPr>
            </w:pPr>
            <w:r w:rsidRPr="00222BBB">
              <w:rPr>
                <w:bCs/>
                <w:sz w:val="20"/>
                <w:szCs w:val="20"/>
              </w:rPr>
              <w:t>178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B0A" w:rsidRPr="00222BBB" w:rsidRDefault="00222BBB" w:rsidP="005B3B0A">
            <w:pPr>
              <w:jc w:val="right"/>
              <w:rPr>
                <w:bCs/>
                <w:sz w:val="20"/>
                <w:szCs w:val="20"/>
              </w:rPr>
            </w:pPr>
            <w:r w:rsidRPr="00222BBB">
              <w:rPr>
                <w:bCs/>
                <w:sz w:val="20"/>
                <w:szCs w:val="20"/>
              </w:rPr>
              <w:t>108 912,78</w:t>
            </w:r>
          </w:p>
        </w:tc>
      </w:tr>
      <w:tr w:rsidR="00B8004B" w:rsidRPr="00222BBB" w:rsidTr="00EF0DC3">
        <w:trPr>
          <w:trHeight w:val="13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B0A" w:rsidRPr="002A5863" w:rsidRDefault="005B3B0A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B0A" w:rsidRPr="00222BBB" w:rsidRDefault="005B3B0A" w:rsidP="005B3B0A">
            <w:pPr>
              <w:jc w:val="center"/>
              <w:outlineLvl w:val="1"/>
              <w:rPr>
                <w:sz w:val="20"/>
                <w:szCs w:val="20"/>
              </w:rPr>
            </w:pPr>
            <w:r w:rsidRPr="00222BBB">
              <w:rPr>
                <w:sz w:val="20"/>
                <w:szCs w:val="20"/>
              </w:rPr>
              <w:t>17811302994040000130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B0A" w:rsidRPr="00222BBB" w:rsidRDefault="00222BBB" w:rsidP="005B3B0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222BBB">
              <w:rPr>
                <w:bCs/>
                <w:sz w:val="20"/>
                <w:szCs w:val="20"/>
              </w:rPr>
              <w:t>98 197,18</w:t>
            </w:r>
          </w:p>
        </w:tc>
      </w:tr>
      <w:tr w:rsidR="00B8004B" w:rsidRPr="00222BBB" w:rsidTr="00EF0DC3">
        <w:trPr>
          <w:trHeight w:val="13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B0A" w:rsidRPr="002A5863" w:rsidRDefault="00222BBB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Иные штрафы, неустойки, пени, уплаченные в соответствии с 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B0A" w:rsidRPr="00222BBB" w:rsidRDefault="005B3B0A" w:rsidP="00222BBB">
            <w:pPr>
              <w:jc w:val="center"/>
              <w:outlineLvl w:val="1"/>
              <w:rPr>
                <w:sz w:val="20"/>
                <w:szCs w:val="20"/>
              </w:rPr>
            </w:pPr>
            <w:r w:rsidRPr="00222BBB">
              <w:rPr>
                <w:sz w:val="20"/>
                <w:szCs w:val="20"/>
              </w:rPr>
              <w:t>178116070</w:t>
            </w:r>
            <w:r w:rsidR="00222BBB" w:rsidRPr="00222BBB">
              <w:rPr>
                <w:sz w:val="20"/>
                <w:szCs w:val="20"/>
              </w:rPr>
              <w:t>9</w:t>
            </w:r>
            <w:r w:rsidRPr="00222BBB">
              <w:rPr>
                <w:sz w:val="20"/>
                <w:szCs w:val="20"/>
              </w:rPr>
              <w:t>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B0A" w:rsidRPr="00222BBB" w:rsidRDefault="00222BBB" w:rsidP="005B3B0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222BBB">
              <w:rPr>
                <w:bCs/>
                <w:sz w:val="20"/>
                <w:szCs w:val="20"/>
              </w:rPr>
              <w:t>10 715,60</w:t>
            </w:r>
          </w:p>
        </w:tc>
      </w:tr>
      <w:tr w:rsidR="00453BC9" w:rsidRPr="00453BC9" w:rsidTr="00EF0DC3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BE3ED7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Управление </w:t>
            </w:r>
            <w:r w:rsidR="00E86B6A" w:rsidRPr="002A5863">
              <w:rPr>
                <w:sz w:val="20"/>
                <w:szCs w:val="20"/>
              </w:rPr>
              <w:t>ФНС России по Архангельской области и</w:t>
            </w:r>
            <w:r w:rsidRPr="002A5863">
              <w:rPr>
                <w:sz w:val="20"/>
                <w:szCs w:val="20"/>
              </w:rPr>
              <w:t> </w:t>
            </w:r>
            <w:r w:rsidR="00E86B6A" w:rsidRPr="002A5863">
              <w:rPr>
                <w:sz w:val="20"/>
                <w:szCs w:val="20"/>
              </w:rPr>
              <w:t>Ненецкому автономному округу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453BC9" w:rsidRDefault="00E86B6A" w:rsidP="00E86B6A">
            <w:pPr>
              <w:jc w:val="center"/>
              <w:rPr>
                <w:sz w:val="20"/>
                <w:szCs w:val="20"/>
              </w:rPr>
            </w:pPr>
            <w:r w:rsidRPr="00453BC9">
              <w:rPr>
                <w:sz w:val="20"/>
                <w:szCs w:val="20"/>
              </w:rPr>
              <w:t>182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453BC9" w:rsidRDefault="003A1CE4" w:rsidP="00884A8A">
            <w:pPr>
              <w:jc w:val="right"/>
              <w:rPr>
                <w:bCs/>
                <w:sz w:val="20"/>
                <w:szCs w:val="20"/>
              </w:rPr>
            </w:pPr>
            <w:r w:rsidRPr="00453BC9">
              <w:rPr>
                <w:bCs/>
                <w:sz w:val="20"/>
                <w:szCs w:val="20"/>
              </w:rPr>
              <w:t>4 634 742 808,55</w:t>
            </w:r>
          </w:p>
        </w:tc>
      </w:tr>
      <w:tr w:rsidR="00031718" w:rsidRPr="00031718" w:rsidTr="00EF0DC3">
        <w:trPr>
          <w:trHeight w:val="109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A0" w:rsidRPr="002A5863" w:rsidRDefault="00EA09DE" w:rsidP="008E5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 xml:space="preserve">отношении которых исчисление и уплата налога осуществляются в соответствии со </w:t>
            </w:r>
            <w:hyperlink r:id="rId6" w:history="1">
              <w:r w:rsidRPr="002A5863">
                <w:rPr>
                  <w:sz w:val="20"/>
                  <w:szCs w:val="20"/>
                </w:rPr>
                <w:t>статьями 227</w:t>
              </w:r>
            </w:hyperlink>
            <w:r w:rsidRPr="002A5863">
              <w:rPr>
                <w:sz w:val="20"/>
                <w:szCs w:val="20"/>
              </w:rPr>
              <w:t xml:space="preserve">, </w:t>
            </w:r>
            <w:hyperlink r:id="rId7" w:history="1">
              <w:r w:rsidRPr="002A5863">
                <w:rPr>
                  <w:sz w:val="20"/>
                  <w:szCs w:val="20"/>
                </w:rPr>
                <w:t>227.1</w:t>
              </w:r>
            </w:hyperlink>
            <w:r w:rsidRPr="002A5863">
              <w:rPr>
                <w:sz w:val="20"/>
                <w:szCs w:val="20"/>
              </w:rPr>
              <w:t xml:space="preserve"> и </w:t>
            </w:r>
            <w:hyperlink r:id="rId8" w:history="1">
              <w:r w:rsidRPr="002A5863">
                <w:rPr>
                  <w:sz w:val="20"/>
                  <w:szCs w:val="20"/>
                </w:rPr>
                <w:t>228</w:t>
              </w:r>
            </w:hyperlink>
            <w:r w:rsidRPr="002A5863">
              <w:rPr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</w:t>
            </w:r>
            <w:r w:rsidR="00112DE3" w:rsidRPr="002A5863">
              <w:rPr>
                <w:sz w:val="20"/>
                <w:szCs w:val="20"/>
              </w:rPr>
              <w:t>и, полученных физическим лицом –</w:t>
            </w:r>
            <w:r w:rsidRPr="002A5863">
              <w:rPr>
                <w:sz w:val="20"/>
                <w:szCs w:val="20"/>
              </w:rPr>
              <w:t xml:space="preserve"> налоговым резидентом Российской Федерации в виде дивидендов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18210102010010000110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34B43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3 799 967 003,41</w:t>
            </w:r>
          </w:p>
        </w:tc>
      </w:tr>
      <w:tr w:rsidR="00031718" w:rsidRPr="00031718" w:rsidTr="005E1BDC">
        <w:trPr>
          <w:trHeight w:val="48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A09DE" w:rsidP="008E5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доходы физических лиц с доходов, полученных от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других лиц, занимающихся частной практикой в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 xml:space="preserve">соответствии со </w:t>
            </w:r>
            <w:hyperlink r:id="rId9" w:history="1">
              <w:r w:rsidRPr="002A5863">
                <w:rPr>
                  <w:sz w:val="20"/>
                  <w:szCs w:val="20"/>
                </w:rPr>
                <w:t>статьей 227</w:t>
              </w:r>
            </w:hyperlink>
            <w:r w:rsidRPr="002A5863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18210102020010000110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34B43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9 114 534,93</w:t>
            </w:r>
          </w:p>
        </w:tc>
      </w:tr>
      <w:tr w:rsidR="00031718" w:rsidRPr="00031718" w:rsidTr="00EF0DC3">
        <w:trPr>
          <w:trHeight w:val="6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A09DE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2A5863">
                <w:rPr>
                  <w:sz w:val="20"/>
                  <w:szCs w:val="20"/>
                </w:rPr>
                <w:t>статьей 228</w:t>
              </w:r>
            </w:hyperlink>
            <w:r w:rsidRPr="002A5863">
              <w:rPr>
                <w:sz w:val="20"/>
                <w:szCs w:val="20"/>
              </w:rPr>
              <w:t xml:space="preserve"> Налогового кодекса Российской Федерации (за исключением доходов от долевого участия в организаци</w:t>
            </w:r>
            <w:r w:rsidR="00112DE3" w:rsidRPr="002A5863">
              <w:rPr>
                <w:sz w:val="20"/>
                <w:szCs w:val="20"/>
              </w:rPr>
              <w:t>и, полученных физическим лицом –</w:t>
            </w:r>
            <w:r w:rsidRPr="002A5863">
              <w:rPr>
                <w:sz w:val="20"/>
                <w:szCs w:val="20"/>
              </w:rPr>
              <w:t xml:space="preserve"> налоговым резидентом Российской Федерации в виде дивидендов)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18210102030010000110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34B43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45 668 524,18</w:t>
            </w:r>
          </w:p>
        </w:tc>
      </w:tr>
      <w:tr w:rsidR="00031718" w:rsidRPr="00031718" w:rsidTr="00EF0DC3">
        <w:trPr>
          <w:trHeight w:val="9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A09DE" w:rsidP="008E5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 xml:space="preserve">основании патента в соответствии со </w:t>
            </w:r>
            <w:hyperlink r:id="rId11" w:history="1">
              <w:r w:rsidRPr="002A5863">
                <w:rPr>
                  <w:sz w:val="20"/>
                  <w:szCs w:val="20"/>
                </w:rPr>
                <w:t>статьей 227.1</w:t>
              </w:r>
            </w:hyperlink>
            <w:r w:rsidRPr="002A5863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18210102040010000110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34B43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838 129,06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7A0878" w:rsidP="008E5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доходы физических лиц в части суммы налога, превышающей 650</w:t>
            </w:r>
            <w:r w:rsidR="00112DE3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000</w:t>
            </w:r>
            <w:r w:rsidR="00112DE3" w:rsidRPr="002A5863">
              <w:rPr>
                <w:sz w:val="20"/>
                <w:szCs w:val="20"/>
              </w:rPr>
              <w:t xml:space="preserve"> </w:t>
            </w:r>
            <w:r w:rsidRPr="002A5863">
              <w:rPr>
                <w:sz w:val="20"/>
                <w:szCs w:val="20"/>
              </w:rPr>
              <w:t>рублей, относящейся к части налоговой базы, превышающей 5</w:t>
            </w:r>
            <w:r w:rsidR="00112DE3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000</w:t>
            </w:r>
            <w:r w:rsidR="00112DE3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 xml:space="preserve">доходы физических лиц в отношении доходов от долевого участия в организации, полученных физическим лицом </w:t>
            </w:r>
            <w:r w:rsidR="00112DE3" w:rsidRPr="002A5863">
              <w:rPr>
                <w:sz w:val="20"/>
                <w:szCs w:val="20"/>
              </w:rPr>
              <w:t>–</w:t>
            </w:r>
            <w:r w:rsidRPr="002A5863">
              <w:rPr>
                <w:sz w:val="20"/>
                <w:szCs w:val="20"/>
              </w:rPr>
              <w:t xml:space="preserve"> налоговым резидентом Российской Федерации в виде дивидендов)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18210102080010000110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B8004B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54 626 069,81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E266A" w:rsidP="008E5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доходы физических лиц в отношении доходов от</w:t>
            </w:r>
            <w:r w:rsidR="008E59FD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долевого участия в организации, пол</w:t>
            </w:r>
            <w:r w:rsidR="00112DE3" w:rsidRPr="002A5863">
              <w:rPr>
                <w:sz w:val="20"/>
                <w:szCs w:val="20"/>
              </w:rPr>
              <w:t>ученных физическим лицом –</w:t>
            </w:r>
            <w:r w:rsidRPr="002A5863">
              <w:rPr>
                <w:sz w:val="20"/>
                <w:szCs w:val="20"/>
              </w:rPr>
              <w:t xml:space="preserve"> налоговым резидентом Российской Федерации в виде дивидендов (в части суммы налога, не превышающей 650</w:t>
            </w:r>
            <w:r w:rsidR="00112DE3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000 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18210102130010000110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B8004B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30 026 958,82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E266A" w:rsidP="00EF0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доходы физических лиц в отношении доходов от</w:t>
            </w:r>
            <w:r w:rsidR="00EF0DC3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долевого участия в организаци</w:t>
            </w:r>
            <w:r w:rsidR="00112DE3" w:rsidRPr="002A5863">
              <w:rPr>
                <w:sz w:val="20"/>
                <w:szCs w:val="20"/>
              </w:rPr>
              <w:t>и, полученных физическим лицом –</w:t>
            </w:r>
            <w:r w:rsidRPr="002A5863">
              <w:rPr>
                <w:sz w:val="20"/>
                <w:szCs w:val="20"/>
              </w:rPr>
              <w:t xml:space="preserve"> налоговым резидентом Российской Федерации в виде дивидендов (в части суммы налога, превышающей 650</w:t>
            </w:r>
            <w:r w:rsidR="00112DE3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000</w:t>
            </w:r>
            <w:r w:rsidR="00112DE3" w:rsidRPr="002A5863">
              <w:rPr>
                <w:sz w:val="20"/>
                <w:szCs w:val="20"/>
              </w:rPr>
              <w:t xml:space="preserve"> </w:t>
            </w:r>
            <w:r w:rsidRPr="002A5863">
              <w:rPr>
                <w:sz w:val="20"/>
                <w:szCs w:val="20"/>
              </w:rPr>
              <w:t>рублей)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18210102140010000110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B8004B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90 802 720,07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E3" w:rsidRPr="002A5863" w:rsidRDefault="00E86B6A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 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18210302231010000110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C325DC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9 592 302,67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86B6A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уплаты акцизов на моторные масла для дизельных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(или) карбюраторных (инжекторных) двигателей, подлежащие распределению между бюджетами субъектов Российской Федерации и 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18210302241010000110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C325DC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55 423,07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86B6A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 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</w:t>
            </w:r>
            <w:r w:rsidR="00C859C1" w:rsidRPr="002A5863">
              <w:rPr>
                <w:sz w:val="20"/>
                <w:szCs w:val="20"/>
              </w:rPr>
              <w:t xml:space="preserve"> </w:t>
            </w:r>
            <w:r w:rsidRPr="002A5863">
              <w:rPr>
                <w:sz w:val="20"/>
                <w:szCs w:val="20"/>
              </w:rPr>
              <w:t>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18210302251010000110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C325DC" w:rsidP="00D3233C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9 963 242,74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6A" w:rsidRPr="002A5863" w:rsidRDefault="00E86B6A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 местными бюджетами с учетом установленных дифференцированных нормативов отчислений в местные бюджеты (по 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E86B6A" w:rsidP="00E86B6A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18210302261010000110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6A" w:rsidRPr="005252E6" w:rsidRDefault="00C325DC" w:rsidP="00E86B6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-</w:t>
            </w:r>
            <w:r w:rsidR="001A7B8E">
              <w:rPr>
                <w:bCs/>
                <w:sz w:val="20"/>
                <w:szCs w:val="20"/>
              </w:rPr>
              <w:t> </w:t>
            </w:r>
            <w:r w:rsidRPr="005252E6">
              <w:rPr>
                <w:bCs/>
                <w:sz w:val="20"/>
                <w:szCs w:val="20"/>
              </w:rPr>
              <w:t>1 044 109,63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30" w:rsidRPr="002A5863" w:rsidRDefault="00C91F30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Налог, взимаемый с налогоплательщиков, выбравших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качестве объекта налогообложения доходы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F30" w:rsidRPr="005252E6" w:rsidRDefault="00C91F30" w:rsidP="00C91F30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18210501011010000110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F30" w:rsidRPr="005252E6" w:rsidRDefault="00C325DC" w:rsidP="00C91F30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106 511 253,95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30" w:rsidRPr="002A5863" w:rsidRDefault="00C91F30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Налог, взимаемый с налогоплательщиков, выбравших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качестве объекта налогообложения доходы, уменьшенные на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F30" w:rsidRPr="005252E6" w:rsidRDefault="00C91F30" w:rsidP="00C91F30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18210501021010000110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F30" w:rsidRPr="005252E6" w:rsidRDefault="00C325DC" w:rsidP="00C91F30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33 073 917,01</w:t>
            </w:r>
          </w:p>
        </w:tc>
      </w:tr>
      <w:tr w:rsidR="00031718" w:rsidRPr="00031718" w:rsidTr="00EF0DC3">
        <w:trPr>
          <w:trHeight w:val="14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D3" w:rsidRPr="002A5863" w:rsidRDefault="002A08D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2A08D3" w:rsidP="002A08D3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18210502010020000110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D179E6" w:rsidP="002A08D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144 321,49</w:t>
            </w:r>
          </w:p>
        </w:tc>
      </w:tr>
      <w:tr w:rsidR="00031718" w:rsidRPr="00031718" w:rsidTr="00EF0DC3">
        <w:trPr>
          <w:trHeight w:val="41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D3" w:rsidRPr="002A5863" w:rsidRDefault="002A08D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2A08D3" w:rsidP="002A08D3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18210502020020000110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BD6687" w:rsidP="002A08D3">
            <w:pPr>
              <w:jc w:val="right"/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 </w:t>
            </w:r>
            <w:r w:rsidR="00D179E6" w:rsidRPr="005252E6">
              <w:rPr>
                <w:bCs/>
                <w:sz w:val="20"/>
                <w:szCs w:val="20"/>
              </w:rPr>
              <w:t>108,95</w:t>
            </w:r>
          </w:p>
        </w:tc>
      </w:tr>
      <w:tr w:rsidR="00031718" w:rsidRPr="00031718" w:rsidTr="00EF0DC3">
        <w:trPr>
          <w:trHeight w:val="30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D3" w:rsidRPr="002A5863" w:rsidRDefault="002A08D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2A08D3" w:rsidP="002A08D3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18210503010010000110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D179E6" w:rsidP="002A08D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460 035,00</w:t>
            </w:r>
          </w:p>
        </w:tc>
      </w:tr>
      <w:tr w:rsidR="00031718" w:rsidRPr="00031718" w:rsidTr="00EF0DC3">
        <w:trPr>
          <w:trHeight w:val="42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D3" w:rsidRPr="002A5863" w:rsidRDefault="002A08D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2A08D3" w:rsidP="002A08D3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18210504010020000110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8D3" w:rsidRPr="005252E6" w:rsidRDefault="00D179E6" w:rsidP="002A08D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37 601 380,12</w:t>
            </w:r>
          </w:p>
        </w:tc>
      </w:tr>
      <w:tr w:rsidR="00031718" w:rsidRPr="00031718" w:rsidTr="00EF0DC3">
        <w:trPr>
          <w:trHeight w:val="61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границах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18210601020040000110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D179E6" w:rsidP="004C691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104 849 108,30</w:t>
            </w:r>
          </w:p>
        </w:tc>
      </w:tr>
      <w:tr w:rsidR="00031718" w:rsidRPr="00031718" w:rsidTr="00EF0DC3">
        <w:trPr>
          <w:trHeight w:val="1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18210604012020000110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D179E6" w:rsidP="004C691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183 228 919,83</w:t>
            </w:r>
          </w:p>
        </w:tc>
      </w:tr>
      <w:tr w:rsidR="00031718" w:rsidRPr="00031718" w:rsidTr="00EF0DC3">
        <w:trPr>
          <w:trHeight w:val="184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18210606032040000110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D179E6" w:rsidP="004C691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43 835 294,64</w:t>
            </w:r>
          </w:p>
        </w:tc>
      </w:tr>
      <w:tr w:rsidR="00031718" w:rsidRPr="00031718" w:rsidTr="00EF0DC3">
        <w:trPr>
          <w:trHeight w:val="11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18210606042040000110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D179E6" w:rsidP="004C691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9 106 557,94</w:t>
            </w:r>
          </w:p>
        </w:tc>
      </w:tr>
      <w:tr w:rsidR="00031718" w:rsidRPr="00031718" w:rsidTr="00EF0DC3">
        <w:trPr>
          <w:trHeight w:val="61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18210803010010000110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9E6" w:rsidRPr="005252E6" w:rsidRDefault="00D179E6" w:rsidP="00D179E6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66 321 310,19</w:t>
            </w:r>
          </w:p>
        </w:tc>
      </w:tr>
      <w:tr w:rsidR="00031718" w:rsidRPr="00031718" w:rsidTr="00EF0DC3">
        <w:trPr>
          <w:trHeight w:val="44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18210904052040000110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D179E6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-</w:t>
            </w:r>
            <w:r w:rsidR="00F316B9">
              <w:rPr>
                <w:bCs/>
                <w:sz w:val="20"/>
                <w:szCs w:val="20"/>
              </w:rPr>
              <w:t> </w:t>
            </w:r>
            <w:r w:rsidR="00D179E6" w:rsidRPr="005252E6">
              <w:rPr>
                <w:bCs/>
                <w:sz w:val="20"/>
                <w:szCs w:val="20"/>
              </w:rPr>
              <w:t>0,01</w:t>
            </w:r>
          </w:p>
        </w:tc>
      </w:tr>
      <w:tr w:rsidR="00031718" w:rsidRPr="00031718" w:rsidTr="00EF0DC3">
        <w:trPr>
          <w:trHeight w:val="11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r w:rsidRPr="005252E6">
              <w:rPr>
                <w:sz w:val="20"/>
                <w:szCs w:val="20"/>
              </w:rPr>
              <w:t>18210907012040000110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D179E6" w:rsidP="004C691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-</w:t>
            </w:r>
            <w:r w:rsidR="00F316B9">
              <w:rPr>
                <w:bCs/>
                <w:sz w:val="20"/>
                <w:szCs w:val="20"/>
              </w:rPr>
              <w:t> </w:t>
            </w:r>
            <w:r w:rsidRPr="005252E6">
              <w:rPr>
                <w:bCs/>
                <w:sz w:val="20"/>
                <w:szCs w:val="20"/>
              </w:rPr>
              <w:t>255,09</w:t>
            </w:r>
          </w:p>
        </w:tc>
      </w:tr>
      <w:tr w:rsidR="00031718" w:rsidRPr="00031718" w:rsidTr="00EF0DC3">
        <w:trPr>
          <w:trHeight w:val="2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1F" w:rsidRPr="002A5863" w:rsidRDefault="004C691F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денежных взы</w:t>
            </w:r>
            <w:r w:rsidR="00C859C1" w:rsidRPr="002A5863">
              <w:rPr>
                <w:sz w:val="20"/>
                <w:szCs w:val="20"/>
              </w:rPr>
              <w:t>сканий (штрафов), поступающие в </w:t>
            </w:r>
            <w:r w:rsidRPr="002A5863">
              <w:rPr>
                <w:sz w:val="20"/>
                <w:szCs w:val="20"/>
              </w:rPr>
              <w:t>счет погашения задолженности, образовавшейся до 1 января 2020 года, подлежащие зачислению в федеральный бюджет и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бюджет муниципального образования по нормативам, действовавшим в 2019 году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4C691F" w:rsidP="004C691F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18211610129010000140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91F" w:rsidRPr="005252E6" w:rsidRDefault="00D179E6" w:rsidP="004C691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275,00</w:t>
            </w:r>
          </w:p>
        </w:tc>
      </w:tr>
      <w:tr w:rsidR="00031718" w:rsidRPr="00031718" w:rsidTr="00EF0DC3">
        <w:trPr>
          <w:trHeight w:val="22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22" w:rsidRPr="002A5863" w:rsidRDefault="00430722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УМВД России по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722" w:rsidRPr="005252E6" w:rsidRDefault="00430722" w:rsidP="00430722">
            <w:pPr>
              <w:jc w:val="center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722" w:rsidRPr="005252E6" w:rsidRDefault="00B66FAF" w:rsidP="00430722">
            <w:pPr>
              <w:jc w:val="right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38 490,05</w:t>
            </w:r>
          </w:p>
        </w:tc>
      </w:tr>
      <w:tr w:rsidR="00031718" w:rsidRPr="00031718" w:rsidTr="00EF0DC3">
        <w:trPr>
          <w:trHeight w:val="27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722" w:rsidRPr="002A5863" w:rsidRDefault="0043072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денежных взысканий (штрафов), поступающие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722" w:rsidRPr="005252E6" w:rsidRDefault="00430722" w:rsidP="00430722">
            <w:pPr>
              <w:jc w:val="center"/>
              <w:outlineLvl w:val="1"/>
              <w:rPr>
                <w:sz w:val="20"/>
                <w:szCs w:val="20"/>
              </w:rPr>
            </w:pPr>
            <w:r w:rsidRPr="005252E6">
              <w:rPr>
                <w:sz w:val="20"/>
                <w:szCs w:val="20"/>
              </w:rPr>
              <w:t>18811610123010000140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722" w:rsidRPr="005252E6" w:rsidRDefault="00B66FAF" w:rsidP="0043072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5252E6">
              <w:rPr>
                <w:bCs/>
                <w:sz w:val="20"/>
                <w:szCs w:val="20"/>
              </w:rPr>
              <w:t>38 490,05</w:t>
            </w:r>
          </w:p>
        </w:tc>
      </w:tr>
      <w:tr w:rsidR="00031718" w:rsidRPr="00031718" w:rsidTr="00EF0DC3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B" w:rsidRPr="002A5863" w:rsidRDefault="00BF161B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Администрация Губе</w:t>
            </w:r>
            <w:r w:rsidR="00C859C1" w:rsidRPr="002A5863">
              <w:rPr>
                <w:bCs/>
                <w:sz w:val="20"/>
                <w:szCs w:val="20"/>
              </w:rPr>
              <w:t>рнатора Архангельской области и </w:t>
            </w:r>
            <w:r w:rsidRPr="002A5863">
              <w:rPr>
                <w:bCs/>
                <w:sz w:val="20"/>
                <w:szCs w:val="20"/>
              </w:rPr>
              <w:t>Правительства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F161B" w:rsidP="00BF161B">
            <w:pPr>
              <w:jc w:val="center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D7CDE" w:rsidP="00BF161B">
            <w:pPr>
              <w:jc w:val="right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78 731,37</w:t>
            </w:r>
          </w:p>
        </w:tc>
      </w:tr>
      <w:tr w:rsidR="00031718" w:rsidRPr="00031718" w:rsidTr="00EF0DC3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B" w:rsidRPr="002A5863" w:rsidRDefault="00BF161B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F161B" w:rsidP="00BF161B">
            <w:pPr>
              <w:jc w:val="center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30111601053010000140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D7CDE" w:rsidP="00BF161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30 273,26</w:t>
            </w:r>
          </w:p>
        </w:tc>
      </w:tr>
      <w:tr w:rsidR="00031718" w:rsidRPr="00031718" w:rsidTr="00EF0DC3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B" w:rsidRPr="002A5863" w:rsidRDefault="00BF161B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F161B" w:rsidP="00BF161B">
            <w:pPr>
              <w:jc w:val="center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30111601063010000140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D7CDE" w:rsidP="00BF161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19 250,00</w:t>
            </w:r>
          </w:p>
        </w:tc>
      </w:tr>
      <w:tr w:rsidR="00031718" w:rsidRPr="00031718" w:rsidTr="00EF0DC3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B" w:rsidRPr="002A5863" w:rsidRDefault="00BF161B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</w:t>
            </w:r>
            <w:r w:rsidR="00C859C1" w:rsidRPr="002A5863">
              <w:rPr>
                <w:bCs/>
                <w:sz w:val="20"/>
                <w:szCs w:val="20"/>
              </w:rPr>
              <w:t> </w:t>
            </w:r>
            <w:r w:rsidRPr="002A5863">
              <w:rPr>
                <w:bCs/>
                <w:sz w:val="20"/>
                <w:szCs w:val="20"/>
              </w:rPr>
              <w:t>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F161B" w:rsidP="00BF161B">
            <w:pPr>
              <w:jc w:val="center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30111601073010000140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D7CDE" w:rsidP="00BF161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1 502,44</w:t>
            </w:r>
          </w:p>
        </w:tc>
      </w:tr>
      <w:tr w:rsidR="00031718" w:rsidRPr="00031718" w:rsidTr="00EF0DC3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B" w:rsidRPr="002A5863" w:rsidRDefault="00BF161B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F161B" w:rsidP="00BF161B">
            <w:pPr>
              <w:jc w:val="center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30111601193010000140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D7CDE" w:rsidP="00BF161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1 050,00</w:t>
            </w:r>
          </w:p>
        </w:tc>
      </w:tr>
      <w:tr w:rsidR="00031718" w:rsidRPr="00031718" w:rsidTr="00EF0DC3">
        <w:trPr>
          <w:trHeight w:val="23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B" w:rsidRPr="002A5863" w:rsidRDefault="00BF161B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</w:t>
            </w:r>
            <w:r w:rsidR="00C859C1" w:rsidRPr="002A5863">
              <w:rPr>
                <w:bCs/>
                <w:sz w:val="20"/>
                <w:szCs w:val="20"/>
              </w:rPr>
              <w:t> </w:t>
            </w:r>
            <w:r w:rsidRPr="002A5863">
              <w:rPr>
                <w:bCs/>
                <w:sz w:val="20"/>
                <w:szCs w:val="20"/>
              </w:rPr>
              <w:t>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F161B" w:rsidP="00BF161B">
            <w:pPr>
              <w:jc w:val="center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30111601203010000140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61B" w:rsidRPr="008B39A6" w:rsidRDefault="00BD7CDE" w:rsidP="00BF161B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8B39A6">
              <w:rPr>
                <w:bCs/>
                <w:sz w:val="20"/>
                <w:szCs w:val="20"/>
              </w:rPr>
              <w:t>26 655,67</w:t>
            </w:r>
          </w:p>
        </w:tc>
      </w:tr>
      <w:tr w:rsidR="001F4028" w:rsidRPr="001F4028" w:rsidTr="00D61E2A">
        <w:trPr>
          <w:trHeight w:val="24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D2" w:rsidRPr="002A5863" w:rsidRDefault="00C605D2" w:rsidP="00D61E2A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Администрация муниципального образования «Северодвинск»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5D2" w:rsidRPr="001F4028" w:rsidRDefault="00C605D2" w:rsidP="00D61E2A">
            <w:pPr>
              <w:jc w:val="center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5D2" w:rsidRPr="001F4028" w:rsidRDefault="00DA3BEE" w:rsidP="00D61E2A">
            <w:pPr>
              <w:jc w:val="right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137 439 404,80</w:t>
            </w:r>
          </w:p>
        </w:tc>
      </w:tr>
      <w:tr w:rsidR="00031718" w:rsidRPr="00031718" w:rsidTr="00EF0DC3">
        <w:trPr>
          <w:trHeight w:val="3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5D2" w:rsidRPr="002A5863" w:rsidRDefault="00C605D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C605D2" w:rsidP="00C605D2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30310807150010000110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DA3BEE" w:rsidP="00C605D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290 000,00</w:t>
            </w:r>
          </w:p>
        </w:tc>
      </w:tr>
      <w:tr w:rsidR="00196A53" w:rsidRPr="00031718" w:rsidTr="00EF0DC3">
        <w:trPr>
          <w:trHeight w:val="52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12DE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 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30311105012040000120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17 930,62</w:t>
            </w:r>
          </w:p>
        </w:tc>
      </w:tr>
      <w:tr w:rsidR="00031718" w:rsidRPr="00031718" w:rsidTr="00EF0DC3">
        <w:trPr>
          <w:trHeight w:val="113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5D2" w:rsidRPr="002A5863" w:rsidRDefault="00C605D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сдачи в аренду имущества, находящегося в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C605D2" w:rsidP="00C605D2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30311105034040000120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196A53" w:rsidP="00C605D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923 544,12</w:t>
            </w:r>
          </w:p>
        </w:tc>
      </w:tr>
      <w:tr w:rsidR="00031718" w:rsidRPr="00031718" w:rsidTr="00EF0DC3">
        <w:trPr>
          <w:trHeight w:val="1136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5D2" w:rsidRPr="002A5863" w:rsidRDefault="00C605D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</w:t>
            </w:r>
            <w:r w:rsidR="00C859C1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исключением имущ</w:t>
            </w:r>
            <w:r w:rsidR="00C859C1" w:rsidRPr="002A5863">
              <w:rPr>
                <w:sz w:val="20"/>
                <w:szCs w:val="20"/>
              </w:rPr>
              <w:t>ества муниципальных бюджетных и </w:t>
            </w:r>
            <w:r w:rsidRPr="002A5863">
              <w:rPr>
                <w:sz w:val="20"/>
                <w:szCs w:val="20"/>
              </w:rPr>
              <w:t>автономных учреждений, а также имуще</w:t>
            </w:r>
            <w:r w:rsidR="00C859C1" w:rsidRPr="002A5863">
              <w:rPr>
                <w:sz w:val="20"/>
                <w:szCs w:val="20"/>
              </w:rPr>
              <w:t xml:space="preserve">ства </w:t>
            </w:r>
            <w:r w:rsidRPr="002A5863">
              <w:rPr>
                <w:sz w:val="20"/>
                <w:szCs w:val="20"/>
              </w:rPr>
              <w:t>муниципальных унитарных предприятий, в том числе казенных), в части платы за наем жилых помещений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C605D2" w:rsidP="00C605D2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30311109044040100120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196A53" w:rsidP="00C605D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42 017 208,12</w:t>
            </w:r>
          </w:p>
        </w:tc>
      </w:tr>
      <w:tr w:rsidR="00031718" w:rsidRPr="00031718" w:rsidTr="00EF0DC3">
        <w:trPr>
          <w:trHeight w:val="1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5D2" w:rsidRPr="002A5863" w:rsidRDefault="00C605D2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C605D2" w:rsidP="00C605D2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D2" w:rsidRPr="001F4028" w:rsidRDefault="00196A53" w:rsidP="00C605D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20 906 332,58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F54291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реали</w:t>
            </w:r>
            <w:r w:rsidR="00EF0DC3" w:rsidRPr="002A5863">
              <w:rPr>
                <w:sz w:val="20"/>
                <w:szCs w:val="20"/>
              </w:rPr>
              <w:t>зации имущества, находящегося в </w:t>
            </w:r>
            <w:r w:rsidRPr="002A5863">
              <w:rPr>
                <w:sz w:val="20"/>
                <w:szCs w:val="20"/>
              </w:rPr>
              <w:t>оперативном управ</w:t>
            </w:r>
            <w:r w:rsidR="00EF0DC3" w:rsidRPr="002A5863">
              <w:rPr>
                <w:sz w:val="20"/>
                <w:szCs w:val="20"/>
              </w:rPr>
              <w:t>лении учреждений, находящихся в </w:t>
            </w:r>
            <w:r w:rsidRPr="002A5863">
              <w:rPr>
                <w:sz w:val="20"/>
                <w:szCs w:val="20"/>
              </w:rPr>
              <w:t>ведении органов у</w:t>
            </w:r>
            <w:r w:rsidR="00EF0DC3" w:rsidRPr="002A5863">
              <w:rPr>
                <w:sz w:val="20"/>
                <w:szCs w:val="20"/>
              </w:rPr>
              <w:t>правления городских округов (за </w:t>
            </w:r>
            <w:r w:rsidRPr="002A5863">
              <w:rPr>
                <w:sz w:val="20"/>
                <w:szCs w:val="20"/>
              </w:rPr>
              <w:t>исключением имущ</w:t>
            </w:r>
            <w:r w:rsidR="00EF0DC3" w:rsidRPr="002A5863">
              <w:rPr>
                <w:sz w:val="20"/>
                <w:szCs w:val="20"/>
              </w:rPr>
              <w:t>ества муниципальных бюджетных и </w:t>
            </w:r>
            <w:r w:rsidRPr="002A5863">
              <w:rPr>
                <w:sz w:val="20"/>
                <w:szCs w:val="20"/>
              </w:rPr>
              <w:t>автономных учреждений), в части реализации основных средств по указанному имуществу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30311402042040000410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927 350,00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 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30311601074010000140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10 000,00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 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30311601084010000140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-</w:t>
            </w:r>
            <w:r w:rsidR="00D1590C">
              <w:rPr>
                <w:bCs/>
                <w:sz w:val="20"/>
                <w:szCs w:val="20"/>
              </w:rPr>
              <w:t> </w:t>
            </w:r>
            <w:r w:rsidRPr="001F4028">
              <w:rPr>
                <w:bCs/>
                <w:sz w:val="20"/>
                <w:szCs w:val="20"/>
              </w:rPr>
              <w:t>50 000,00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021840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2" w:history="1">
              <w:r w:rsidRPr="002A5863">
                <w:rPr>
                  <w:sz w:val="20"/>
                  <w:szCs w:val="20"/>
                </w:rPr>
                <w:t>главой 15</w:t>
              </w:r>
            </w:hyperlink>
            <w:r w:rsidRPr="002A5863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</w:t>
            </w:r>
            <w:r w:rsidR="00EF0DC3" w:rsidRPr="002A5863">
              <w:rPr>
                <w:sz w:val="20"/>
                <w:szCs w:val="20"/>
              </w:rPr>
              <w:t>министративные правонарушения в </w:t>
            </w:r>
            <w:r w:rsidRPr="002A5863">
              <w:rPr>
                <w:sz w:val="20"/>
                <w:szCs w:val="20"/>
              </w:rPr>
              <w:t>области финансов, налогов и сборов, страхования, рынка ценных бумаг, добычи</w:t>
            </w:r>
            <w:r w:rsidR="00EF0DC3" w:rsidRPr="002A5863">
              <w:rPr>
                <w:sz w:val="20"/>
                <w:szCs w:val="20"/>
              </w:rPr>
              <w:t>, производства, использования и </w:t>
            </w:r>
            <w:r w:rsidRPr="002A5863">
              <w:rPr>
                <w:sz w:val="20"/>
                <w:szCs w:val="20"/>
              </w:rPr>
              <w:t>обращения драгоценных ме</w:t>
            </w:r>
            <w:r w:rsidR="00EF0DC3" w:rsidRPr="002A5863">
              <w:rPr>
                <w:sz w:val="20"/>
                <w:szCs w:val="20"/>
              </w:rPr>
              <w:t>таллов и драгоценных камней (за </w:t>
            </w:r>
            <w:r w:rsidRPr="002A5863">
              <w:rPr>
                <w:sz w:val="20"/>
                <w:szCs w:val="20"/>
              </w:rPr>
              <w:t xml:space="preserve">исключением штрафов, указанных в </w:t>
            </w:r>
            <w:hyperlink r:id="rId13" w:history="1">
              <w:r w:rsidRPr="002A5863">
                <w:rPr>
                  <w:sz w:val="20"/>
                  <w:szCs w:val="20"/>
                </w:rPr>
                <w:t>пункте 6 статьи 46</w:t>
              </w:r>
            </w:hyperlink>
            <w:r w:rsidRPr="002A5863">
              <w:rPr>
                <w:sz w:val="20"/>
                <w:szCs w:val="20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30311601154010000140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40 000,00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4" w:history="1">
              <w:r w:rsidRPr="002A5863">
                <w:rPr>
                  <w:sz w:val="20"/>
                  <w:szCs w:val="20"/>
                </w:rPr>
                <w:t>главой 15</w:t>
              </w:r>
            </w:hyperlink>
            <w:r w:rsidRPr="002A5863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 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2A5863">
              <w:rPr>
                <w:sz w:val="20"/>
                <w:szCs w:val="20"/>
              </w:rPr>
              <w:t>неперечислением</w:t>
            </w:r>
            <w:proofErr w:type="spellEnd"/>
            <w:r w:rsidRPr="002A5863">
              <w:rPr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30311601157010000140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11 185,80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30311601194010000140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165 300,00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(налагаемые административными комиссиями, зачисляемые в местные бюджеты по нормативу 100 процентов)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30311602010025000140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342 335,24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5E1BDC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(зачисляемые в местный бюджет по нормативу 100 процентов, за исключением административных штрафов, налагаемых административными комиссиями)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30311602010026000140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2 500,00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30311602020020000140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1 040 630,89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30311607010040000140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661 966,70</w:t>
            </w:r>
          </w:p>
        </w:tc>
      </w:tr>
      <w:tr w:rsidR="00196A53" w:rsidRPr="00031718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Иные штрафы, неустойки, пени, уплаченные в соответствии с 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outlineLvl w:val="1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30311607090040000140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11 790,00</w:t>
            </w:r>
          </w:p>
        </w:tc>
      </w:tr>
      <w:tr w:rsidR="00196A53" w:rsidRPr="00031718" w:rsidTr="00EF0DC3">
        <w:trPr>
          <w:trHeight w:val="3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Доходы от денежных взысканий (штрафов), поступающие в 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30311610123010000140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-</w:t>
            </w:r>
            <w:r w:rsidR="00192B2F">
              <w:rPr>
                <w:bCs/>
                <w:sz w:val="20"/>
                <w:szCs w:val="20"/>
              </w:rPr>
              <w:t> </w:t>
            </w:r>
            <w:bookmarkStart w:id="0" w:name="_GoBack"/>
            <w:bookmarkEnd w:id="0"/>
            <w:r w:rsidRPr="001F4028">
              <w:rPr>
                <w:bCs/>
                <w:sz w:val="20"/>
                <w:szCs w:val="20"/>
              </w:rPr>
              <w:t>500,00</w:t>
            </w:r>
          </w:p>
        </w:tc>
      </w:tr>
      <w:tr w:rsidR="00196A53" w:rsidRPr="00031718" w:rsidTr="00EF0DC3">
        <w:trPr>
          <w:trHeight w:val="3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E04619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30311611030010000140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1 575,00</w:t>
            </w:r>
          </w:p>
        </w:tc>
      </w:tr>
      <w:tr w:rsidR="00196A53" w:rsidRPr="00031718" w:rsidTr="00D75C35">
        <w:trPr>
          <w:trHeight w:val="32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center"/>
              <w:rPr>
                <w:sz w:val="20"/>
                <w:szCs w:val="20"/>
              </w:rPr>
            </w:pPr>
            <w:r w:rsidRPr="001F4028">
              <w:rPr>
                <w:sz w:val="20"/>
                <w:szCs w:val="20"/>
              </w:rPr>
              <w:t>30311705040040000180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F4028" w:rsidRDefault="00196A5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F4028">
              <w:rPr>
                <w:bCs/>
                <w:sz w:val="20"/>
                <w:szCs w:val="20"/>
              </w:rPr>
              <w:t>70 120 255,73</w:t>
            </w:r>
          </w:p>
        </w:tc>
      </w:tr>
      <w:tr w:rsidR="00196A53" w:rsidRPr="00031718" w:rsidTr="00D75C35">
        <w:trPr>
          <w:trHeight w:val="27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Контрольно-счетная палата Северодвинска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FD4A73" w:rsidRDefault="00196A53" w:rsidP="00196A53">
            <w:pPr>
              <w:jc w:val="center"/>
              <w:rPr>
                <w:sz w:val="20"/>
                <w:szCs w:val="20"/>
              </w:rPr>
            </w:pPr>
            <w:r w:rsidRPr="00FD4A73">
              <w:rPr>
                <w:sz w:val="20"/>
                <w:szCs w:val="20"/>
              </w:rPr>
              <w:t>333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FD4A73" w:rsidRDefault="00FD4A73" w:rsidP="00196A53">
            <w:pPr>
              <w:jc w:val="right"/>
              <w:rPr>
                <w:bCs/>
                <w:sz w:val="20"/>
                <w:szCs w:val="20"/>
              </w:rPr>
            </w:pPr>
            <w:r w:rsidRPr="00FD4A73">
              <w:rPr>
                <w:bCs/>
                <w:sz w:val="20"/>
                <w:szCs w:val="20"/>
              </w:rPr>
              <w:t>52 998,48</w:t>
            </w:r>
          </w:p>
        </w:tc>
      </w:tr>
      <w:tr w:rsidR="00196A53" w:rsidRPr="00031718" w:rsidTr="00EF0DC3">
        <w:trPr>
          <w:trHeight w:val="21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FD4A73" w:rsidRDefault="00196A53" w:rsidP="00196A53">
            <w:pPr>
              <w:jc w:val="center"/>
              <w:outlineLvl w:val="1"/>
              <w:rPr>
                <w:sz w:val="20"/>
                <w:szCs w:val="20"/>
              </w:rPr>
            </w:pPr>
            <w:r w:rsidRPr="00FD4A73">
              <w:rPr>
                <w:sz w:val="20"/>
                <w:szCs w:val="20"/>
              </w:rPr>
              <w:t>33311302994040000130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FD4A73" w:rsidRDefault="00FD4A7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FD4A73">
              <w:rPr>
                <w:bCs/>
                <w:sz w:val="20"/>
                <w:szCs w:val="20"/>
              </w:rPr>
              <w:t>4 719,00</w:t>
            </w:r>
          </w:p>
        </w:tc>
      </w:tr>
      <w:tr w:rsidR="00FD4A73" w:rsidRPr="00031718" w:rsidTr="00EF0DC3">
        <w:trPr>
          <w:trHeight w:val="30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A73" w:rsidRPr="002A5863" w:rsidRDefault="00021840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5" w:history="1">
              <w:r w:rsidRPr="002A5863">
                <w:rPr>
                  <w:sz w:val="20"/>
                  <w:szCs w:val="20"/>
                </w:rPr>
                <w:t>главой 15</w:t>
              </w:r>
            </w:hyperlink>
            <w:r w:rsidRPr="002A5863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</w:t>
            </w:r>
            <w:r w:rsidR="00EF0DC3" w:rsidRPr="002A5863">
              <w:rPr>
                <w:sz w:val="20"/>
                <w:szCs w:val="20"/>
              </w:rPr>
              <w:t>ушения в </w:t>
            </w:r>
            <w:r w:rsidRPr="002A5863">
              <w:rPr>
                <w:sz w:val="20"/>
                <w:szCs w:val="20"/>
              </w:rPr>
              <w:t>области финансов, налогов и сборов, страхования, рынка ценных бумаг, добычи</w:t>
            </w:r>
            <w:r w:rsidR="00EF0DC3" w:rsidRPr="002A5863">
              <w:rPr>
                <w:sz w:val="20"/>
                <w:szCs w:val="20"/>
              </w:rPr>
              <w:t>, производства, использования и </w:t>
            </w:r>
            <w:r w:rsidRPr="002A5863">
              <w:rPr>
                <w:sz w:val="20"/>
                <w:szCs w:val="20"/>
              </w:rPr>
              <w:t>обращения драгоценных ме</w:t>
            </w:r>
            <w:r w:rsidR="00EF0DC3" w:rsidRPr="002A5863">
              <w:rPr>
                <w:sz w:val="20"/>
                <w:szCs w:val="20"/>
              </w:rPr>
              <w:t>таллов и драгоценных камней (за </w:t>
            </w:r>
            <w:r w:rsidRPr="002A5863">
              <w:rPr>
                <w:sz w:val="20"/>
                <w:szCs w:val="20"/>
              </w:rPr>
              <w:t xml:space="preserve">исключением штрафов, указанных в </w:t>
            </w:r>
            <w:hyperlink r:id="rId16" w:history="1">
              <w:r w:rsidRPr="002A5863">
                <w:rPr>
                  <w:sz w:val="20"/>
                  <w:szCs w:val="20"/>
                </w:rPr>
                <w:t>пункте 6 статьи 46</w:t>
              </w:r>
            </w:hyperlink>
            <w:r w:rsidRPr="002A5863">
              <w:rPr>
                <w:sz w:val="20"/>
                <w:szCs w:val="20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73" w:rsidRPr="00FD4A73" w:rsidRDefault="00FD4A73" w:rsidP="00FD4A73">
            <w:pPr>
              <w:jc w:val="center"/>
              <w:outlineLvl w:val="2"/>
              <w:rPr>
                <w:sz w:val="20"/>
                <w:szCs w:val="20"/>
              </w:rPr>
            </w:pPr>
            <w:r w:rsidRPr="00FD4A73">
              <w:rPr>
                <w:sz w:val="20"/>
                <w:szCs w:val="20"/>
              </w:rPr>
              <w:t>33311601154010000140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A73" w:rsidRPr="00FD4A73" w:rsidRDefault="00FD4A73" w:rsidP="00FD4A7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FD4A73">
              <w:rPr>
                <w:bCs/>
                <w:sz w:val="20"/>
                <w:szCs w:val="20"/>
              </w:rPr>
              <w:t>45 100,00</w:t>
            </w:r>
          </w:p>
        </w:tc>
      </w:tr>
      <w:tr w:rsidR="00196A53" w:rsidRPr="00031718" w:rsidTr="00EF0DC3">
        <w:trPr>
          <w:trHeight w:val="30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7" w:history="1">
              <w:r w:rsidRPr="002A5863">
                <w:rPr>
                  <w:sz w:val="20"/>
                  <w:szCs w:val="20"/>
                </w:rPr>
                <w:t>главой 15</w:t>
              </w:r>
            </w:hyperlink>
            <w:r w:rsidRPr="002A5863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 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2A5863">
              <w:rPr>
                <w:sz w:val="20"/>
                <w:szCs w:val="20"/>
              </w:rPr>
              <w:t>неперечислением</w:t>
            </w:r>
            <w:proofErr w:type="spellEnd"/>
            <w:r w:rsidRPr="002A5863">
              <w:rPr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FD4A73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FD4A73">
              <w:rPr>
                <w:sz w:val="20"/>
                <w:szCs w:val="20"/>
              </w:rPr>
              <w:t>33311601157010000140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FD4A73" w:rsidRDefault="00FD4A7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FD4A73">
              <w:rPr>
                <w:bCs/>
                <w:sz w:val="20"/>
                <w:szCs w:val="20"/>
              </w:rPr>
              <w:t>3 179,48</w:t>
            </w:r>
          </w:p>
        </w:tc>
      </w:tr>
      <w:tr w:rsidR="00D12E7F" w:rsidRPr="00A34E3F" w:rsidTr="00D75C35">
        <w:trPr>
          <w:trHeight w:val="32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7F" w:rsidRPr="002A5863" w:rsidRDefault="00FF367D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Государственная жилищная инспекция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E7F" w:rsidRPr="00A34E3F" w:rsidRDefault="00984F96" w:rsidP="001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E7F" w:rsidRDefault="00984F96" w:rsidP="00196A5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</w:tr>
      <w:tr w:rsidR="00624B32" w:rsidRPr="00FF367D" w:rsidTr="00EF0DC3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96" w:rsidRPr="002A5863" w:rsidRDefault="00984F96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F96" w:rsidRPr="00FF367D" w:rsidRDefault="00984F96" w:rsidP="00984F96">
            <w:pPr>
              <w:jc w:val="center"/>
              <w:outlineLvl w:val="2"/>
              <w:rPr>
                <w:sz w:val="20"/>
                <w:szCs w:val="20"/>
              </w:rPr>
            </w:pPr>
            <w:r w:rsidRPr="00FF367D">
              <w:rPr>
                <w:sz w:val="20"/>
                <w:szCs w:val="20"/>
              </w:rPr>
              <w:t>39011601193010000140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F96" w:rsidRPr="00FF367D" w:rsidRDefault="00984F96" w:rsidP="00984F96">
            <w:pPr>
              <w:jc w:val="right"/>
              <w:rPr>
                <w:bCs/>
                <w:sz w:val="20"/>
                <w:szCs w:val="20"/>
              </w:rPr>
            </w:pPr>
            <w:r w:rsidRPr="00FF367D">
              <w:rPr>
                <w:bCs/>
                <w:sz w:val="20"/>
                <w:szCs w:val="20"/>
              </w:rPr>
              <w:t>5 000,00</w:t>
            </w:r>
          </w:p>
        </w:tc>
      </w:tr>
      <w:tr w:rsidR="00A34E3F" w:rsidRPr="00A34E3F" w:rsidTr="00EF0DC3">
        <w:trPr>
          <w:trHeight w:val="14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Агентство по организационному обеспечению деятельности мировых судей Архангельской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A34E3F" w:rsidRDefault="00196A53" w:rsidP="00196A53">
            <w:pPr>
              <w:jc w:val="center"/>
              <w:rPr>
                <w:sz w:val="20"/>
                <w:szCs w:val="20"/>
              </w:rPr>
            </w:pPr>
            <w:r w:rsidRPr="00A34E3F">
              <w:rPr>
                <w:sz w:val="20"/>
                <w:szCs w:val="20"/>
              </w:rPr>
              <w:t>435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A34E3F" w:rsidRDefault="00A34E3F" w:rsidP="00196A5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3 191 352,10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43511601053010000140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A21E3F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114 721,88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43511601063010000140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A21E3F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458 778,16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 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43511601073010000140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A21E3F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388 604,71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2C5E1A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8" w:history="1">
              <w:r w:rsidRPr="002A5863">
                <w:rPr>
                  <w:sz w:val="20"/>
                  <w:szCs w:val="20"/>
                </w:rPr>
                <w:t>главой 8</w:t>
              </w:r>
            </w:hyperlink>
            <w:r w:rsidRPr="002A5863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</w:t>
            </w:r>
            <w:r w:rsidR="00EF0DC3" w:rsidRPr="002A5863">
              <w:rPr>
                <w:sz w:val="20"/>
                <w:szCs w:val="20"/>
              </w:rPr>
              <w:t> </w:t>
            </w:r>
            <w:r w:rsidRPr="002A5863">
              <w:rPr>
                <w:sz w:val="20"/>
                <w:szCs w:val="20"/>
              </w:rPr>
              <w:t>области охраны окружаю</w:t>
            </w:r>
            <w:r w:rsidR="00EF0DC3" w:rsidRPr="002A5863">
              <w:rPr>
                <w:sz w:val="20"/>
                <w:szCs w:val="20"/>
              </w:rPr>
              <w:t>щей среды, природопользования и </w:t>
            </w:r>
            <w:r w:rsidRPr="002A5863">
              <w:rPr>
                <w:sz w:val="20"/>
                <w:szCs w:val="20"/>
              </w:rPr>
              <w:t>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43511601083010000140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A21E3F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62 750,00</w:t>
            </w:r>
          </w:p>
        </w:tc>
      </w:tr>
      <w:tr w:rsidR="0018224A" w:rsidRPr="0018224A" w:rsidTr="00EF0DC3">
        <w:trPr>
          <w:trHeight w:val="25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 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43511601093010000140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A21E3F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27 000,00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F501D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19" w:history="1">
              <w:r w:rsidRPr="002A5863">
                <w:rPr>
                  <w:sz w:val="20"/>
                  <w:szCs w:val="20"/>
                </w:rPr>
                <w:t>главой 11</w:t>
              </w:r>
            </w:hyperlink>
            <w:r w:rsidRPr="002A5863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адми</w:t>
            </w:r>
            <w:r w:rsidR="00E848B1" w:rsidRPr="002A5863">
              <w:rPr>
                <w:sz w:val="20"/>
                <w:szCs w:val="20"/>
              </w:rPr>
              <w:t>нистративные правонарушения на </w:t>
            </w:r>
            <w:r w:rsidRPr="002A5863">
              <w:rPr>
                <w:sz w:val="20"/>
                <w:szCs w:val="20"/>
              </w:rPr>
              <w:t xml:space="preserve">транспорте, налагаемые </w:t>
            </w:r>
            <w:r w:rsidR="00EF0DC3" w:rsidRPr="002A5863">
              <w:rPr>
                <w:sz w:val="20"/>
                <w:szCs w:val="20"/>
              </w:rPr>
              <w:t>мировыми судьями, комиссиями по </w:t>
            </w:r>
            <w:r w:rsidRPr="002A5863">
              <w:rPr>
                <w:sz w:val="20"/>
                <w:szCs w:val="20"/>
              </w:rPr>
              <w:t>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A21E3F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4351160111</w:t>
            </w:r>
            <w:r w:rsidR="00196A53" w:rsidRPr="0018224A">
              <w:rPr>
                <w:sz w:val="20"/>
                <w:szCs w:val="20"/>
              </w:rPr>
              <w:t>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F501D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15 000,00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 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43511601133010000140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2 000,00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 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43511601143010000140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545 419,02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BD2890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 xml:space="preserve">Административные штрафы, установленные </w:t>
            </w:r>
            <w:hyperlink r:id="rId20" w:history="1">
              <w:r w:rsidRPr="002A5863">
                <w:rPr>
                  <w:sz w:val="20"/>
                  <w:szCs w:val="20"/>
                </w:rPr>
                <w:t>главой 15</w:t>
              </w:r>
            </w:hyperlink>
            <w:r w:rsidRPr="002A5863">
              <w:rPr>
                <w:sz w:val="20"/>
                <w:szCs w:val="20"/>
              </w:rPr>
              <w:t xml:space="preserve"> Кодекса Российской Федерации об административных правонарушениях, за ад</w:t>
            </w:r>
            <w:r w:rsidR="00EF0DC3" w:rsidRPr="002A5863">
              <w:rPr>
                <w:sz w:val="20"/>
                <w:szCs w:val="20"/>
              </w:rPr>
              <w:t>министративные правонарушения в </w:t>
            </w:r>
            <w:r w:rsidRPr="002A5863">
              <w:rPr>
                <w:sz w:val="20"/>
                <w:szCs w:val="20"/>
              </w:rPr>
              <w:t>области финансов, налогов и сборов, страхования, рынка ценных бумаг, добычи</w:t>
            </w:r>
            <w:r w:rsidR="00EF0DC3" w:rsidRPr="002A5863">
              <w:rPr>
                <w:sz w:val="20"/>
                <w:szCs w:val="20"/>
              </w:rPr>
              <w:t>, производства, использования и </w:t>
            </w:r>
            <w:r w:rsidRPr="002A5863">
              <w:rPr>
                <w:sz w:val="20"/>
                <w:szCs w:val="20"/>
              </w:rPr>
              <w:t>обращения драгоценных ме</w:t>
            </w:r>
            <w:r w:rsidR="00EF0DC3" w:rsidRPr="002A5863">
              <w:rPr>
                <w:sz w:val="20"/>
                <w:szCs w:val="20"/>
              </w:rPr>
              <w:t>таллов и драгоценных камней (за </w:t>
            </w:r>
            <w:r w:rsidRPr="002A5863">
              <w:rPr>
                <w:sz w:val="20"/>
                <w:szCs w:val="20"/>
              </w:rPr>
              <w:t xml:space="preserve">исключением штрафов, указанных в </w:t>
            </w:r>
            <w:hyperlink r:id="rId21" w:history="1">
              <w:r w:rsidRPr="002A5863">
                <w:rPr>
                  <w:sz w:val="20"/>
                  <w:szCs w:val="20"/>
                </w:rPr>
                <w:t>пункте 6 статьи 46</w:t>
              </w:r>
            </w:hyperlink>
            <w:r w:rsidRPr="002A5863">
              <w:rPr>
                <w:sz w:val="20"/>
                <w:szCs w:val="20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43511601153010000140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90 024,70</w:t>
            </w:r>
          </w:p>
        </w:tc>
      </w:tr>
      <w:tr w:rsidR="0018224A" w:rsidRPr="0018224A" w:rsidTr="00EF0DC3">
        <w:trPr>
          <w:trHeight w:val="271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43511601173010000140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22 689,85</w:t>
            </w:r>
          </w:p>
        </w:tc>
      </w:tr>
      <w:tr w:rsidR="0018224A" w:rsidRPr="0018224A" w:rsidTr="00EF0DC3">
        <w:trPr>
          <w:trHeight w:val="409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outlineLvl w:val="2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43511601193010000140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90 688,91</w:t>
            </w:r>
          </w:p>
        </w:tc>
      </w:tr>
      <w:tr w:rsidR="0018224A" w:rsidRPr="0018224A" w:rsidTr="00EF0DC3">
        <w:trPr>
          <w:trHeight w:val="34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 делам несовершеннолетних и защите их прав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43511601203010000140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196A53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1 373 674,87</w:t>
            </w:r>
          </w:p>
        </w:tc>
      </w:tr>
      <w:tr w:rsidR="0018224A" w:rsidRPr="0018224A" w:rsidTr="00EF0DC3">
        <w:trPr>
          <w:trHeight w:val="16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A53" w:rsidRPr="002A5863" w:rsidRDefault="00196A53" w:rsidP="00213B20">
            <w:pPr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муниципальное казенное учреждение «Управление социального развития, опеки и попечительства Администрации Северодвинска»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196A53" w:rsidP="00196A53">
            <w:pPr>
              <w:jc w:val="center"/>
              <w:rPr>
                <w:sz w:val="20"/>
                <w:szCs w:val="20"/>
              </w:rPr>
            </w:pPr>
            <w:r w:rsidRPr="0018224A">
              <w:rPr>
                <w:sz w:val="20"/>
                <w:szCs w:val="20"/>
              </w:rPr>
              <w:t>816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6A53" w:rsidRPr="0018224A" w:rsidRDefault="00F501D3" w:rsidP="00196A53">
            <w:pPr>
              <w:jc w:val="right"/>
              <w:rPr>
                <w:bCs/>
                <w:sz w:val="20"/>
                <w:szCs w:val="20"/>
              </w:rPr>
            </w:pPr>
            <w:r w:rsidRPr="0018224A">
              <w:rPr>
                <w:bCs/>
                <w:sz w:val="20"/>
                <w:szCs w:val="20"/>
              </w:rPr>
              <w:t>2 009,20</w:t>
            </w:r>
          </w:p>
        </w:tc>
      </w:tr>
      <w:tr w:rsidR="00BC6A1F" w:rsidRPr="00BC6A1F" w:rsidTr="00EF0DC3">
        <w:trPr>
          <w:trHeight w:val="16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1F" w:rsidRPr="002A5863" w:rsidRDefault="00BC6A1F" w:rsidP="00213B20">
            <w:pPr>
              <w:outlineLvl w:val="1"/>
              <w:rPr>
                <w:sz w:val="20"/>
                <w:szCs w:val="20"/>
              </w:rPr>
            </w:pPr>
            <w:r w:rsidRPr="002A5863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A1F" w:rsidRPr="00BC6A1F" w:rsidRDefault="00BC6A1F" w:rsidP="00BC6A1F">
            <w:pPr>
              <w:jc w:val="center"/>
              <w:outlineLvl w:val="1"/>
              <w:rPr>
                <w:sz w:val="20"/>
                <w:szCs w:val="20"/>
              </w:rPr>
            </w:pPr>
            <w:r w:rsidRPr="00BC6A1F">
              <w:rPr>
                <w:sz w:val="20"/>
                <w:szCs w:val="20"/>
              </w:rPr>
              <w:t>81611302994040000130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6A1F" w:rsidRPr="00BC6A1F" w:rsidRDefault="00BC6A1F" w:rsidP="00BC6A1F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BC6A1F">
              <w:rPr>
                <w:bCs/>
                <w:sz w:val="20"/>
                <w:szCs w:val="20"/>
              </w:rPr>
              <w:t>2 009,20</w:t>
            </w:r>
          </w:p>
        </w:tc>
      </w:tr>
      <w:tr w:rsidR="00624B32" w:rsidRPr="00624B32" w:rsidTr="00EF0DC3">
        <w:trPr>
          <w:trHeight w:val="300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53" w:rsidRPr="002A5863" w:rsidRDefault="00196A53" w:rsidP="00213B20">
            <w:pPr>
              <w:rPr>
                <w:bCs/>
                <w:sz w:val="20"/>
                <w:szCs w:val="20"/>
              </w:rPr>
            </w:pPr>
            <w:r w:rsidRPr="002A586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53" w:rsidRPr="00624B32" w:rsidRDefault="00624B32" w:rsidP="00196A53">
            <w:pPr>
              <w:jc w:val="right"/>
              <w:rPr>
                <w:bCs/>
                <w:sz w:val="20"/>
                <w:szCs w:val="20"/>
              </w:rPr>
            </w:pPr>
            <w:r w:rsidRPr="00624B32">
              <w:rPr>
                <w:bCs/>
                <w:sz w:val="20"/>
                <w:szCs w:val="20"/>
              </w:rPr>
              <w:t>10 774 784 533,27</w:t>
            </w:r>
          </w:p>
        </w:tc>
      </w:tr>
    </w:tbl>
    <w:p w:rsidR="008C74DE" w:rsidRPr="00F64F74" w:rsidRDefault="008C74DE">
      <w:pPr>
        <w:rPr>
          <w:sz w:val="2"/>
          <w:szCs w:val="2"/>
        </w:rPr>
      </w:pPr>
    </w:p>
    <w:sectPr w:rsidR="008C74DE" w:rsidRPr="00F64F74" w:rsidSect="005D7369">
      <w:headerReference w:type="even" r:id="rId22"/>
      <w:headerReference w:type="default" r:id="rId23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17" w:rsidRDefault="00E42A17">
      <w:r>
        <w:separator/>
      </w:r>
    </w:p>
  </w:endnote>
  <w:endnote w:type="continuationSeparator" w:id="0">
    <w:p w:rsidR="00E42A17" w:rsidRDefault="00E4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17" w:rsidRDefault="00E42A17">
      <w:r>
        <w:separator/>
      </w:r>
    </w:p>
  </w:footnote>
  <w:footnote w:type="continuationSeparator" w:id="0">
    <w:p w:rsidR="00E42A17" w:rsidRDefault="00E4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17" w:rsidRDefault="00E42A17" w:rsidP="003219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A17" w:rsidRDefault="00E42A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17" w:rsidRPr="00691912" w:rsidRDefault="00E42A17" w:rsidP="004A28C6">
    <w:pPr>
      <w:pStyle w:val="a4"/>
      <w:framePr w:wrap="around" w:vAnchor="text" w:hAnchor="margin" w:xAlign="center" w:y="1"/>
      <w:rPr>
        <w:rStyle w:val="a5"/>
      </w:rPr>
    </w:pPr>
    <w:r w:rsidRPr="00691912">
      <w:rPr>
        <w:rStyle w:val="a5"/>
      </w:rPr>
      <w:fldChar w:fldCharType="begin"/>
    </w:r>
    <w:r w:rsidRPr="00691912">
      <w:rPr>
        <w:rStyle w:val="a5"/>
      </w:rPr>
      <w:instrText xml:space="preserve">PAGE  </w:instrText>
    </w:r>
    <w:r w:rsidRPr="00691912">
      <w:rPr>
        <w:rStyle w:val="a5"/>
      </w:rPr>
      <w:fldChar w:fldCharType="separate"/>
    </w:r>
    <w:r w:rsidR="00192B2F">
      <w:rPr>
        <w:rStyle w:val="a5"/>
        <w:noProof/>
      </w:rPr>
      <w:t>12</w:t>
    </w:r>
    <w:r w:rsidRPr="00691912">
      <w:rPr>
        <w:rStyle w:val="a5"/>
      </w:rPr>
      <w:fldChar w:fldCharType="end"/>
    </w:r>
  </w:p>
  <w:p w:rsidR="00E42A17" w:rsidRDefault="00E42A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18"/>
    <w:rsid w:val="00004A31"/>
    <w:rsid w:val="000060E6"/>
    <w:rsid w:val="000078E2"/>
    <w:rsid w:val="00010433"/>
    <w:rsid w:val="000158FF"/>
    <w:rsid w:val="00021840"/>
    <w:rsid w:val="00023E5A"/>
    <w:rsid w:val="00023EBB"/>
    <w:rsid w:val="00027448"/>
    <w:rsid w:val="00031718"/>
    <w:rsid w:val="0004016E"/>
    <w:rsid w:val="00041BE8"/>
    <w:rsid w:val="0004357D"/>
    <w:rsid w:val="00044F34"/>
    <w:rsid w:val="00052455"/>
    <w:rsid w:val="00052C0E"/>
    <w:rsid w:val="00056198"/>
    <w:rsid w:val="00066D99"/>
    <w:rsid w:val="00067382"/>
    <w:rsid w:val="00067BA7"/>
    <w:rsid w:val="00070200"/>
    <w:rsid w:val="00072E21"/>
    <w:rsid w:val="00073EC3"/>
    <w:rsid w:val="00081D9D"/>
    <w:rsid w:val="00084705"/>
    <w:rsid w:val="000908C3"/>
    <w:rsid w:val="00091C5E"/>
    <w:rsid w:val="00092E84"/>
    <w:rsid w:val="00093F71"/>
    <w:rsid w:val="00094399"/>
    <w:rsid w:val="000A2FD1"/>
    <w:rsid w:val="000A3AF2"/>
    <w:rsid w:val="000B180E"/>
    <w:rsid w:val="000B1C7A"/>
    <w:rsid w:val="000B3B7D"/>
    <w:rsid w:val="000B6F5D"/>
    <w:rsid w:val="000C35A5"/>
    <w:rsid w:val="000C5DDF"/>
    <w:rsid w:val="000D0D9D"/>
    <w:rsid w:val="000D288D"/>
    <w:rsid w:val="000D5638"/>
    <w:rsid w:val="000D5AC4"/>
    <w:rsid w:val="000D66E6"/>
    <w:rsid w:val="000D691D"/>
    <w:rsid w:val="000E01B1"/>
    <w:rsid w:val="000E15B2"/>
    <w:rsid w:val="000E2434"/>
    <w:rsid w:val="000E454B"/>
    <w:rsid w:val="000F1BC6"/>
    <w:rsid w:val="000F3CB4"/>
    <w:rsid w:val="000F4D12"/>
    <w:rsid w:val="000F68F0"/>
    <w:rsid w:val="000F69B2"/>
    <w:rsid w:val="001012D9"/>
    <w:rsid w:val="00104818"/>
    <w:rsid w:val="0011079B"/>
    <w:rsid w:val="00111EB7"/>
    <w:rsid w:val="0011283E"/>
    <w:rsid w:val="00112DE3"/>
    <w:rsid w:val="00114887"/>
    <w:rsid w:val="00116B0D"/>
    <w:rsid w:val="00120186"/>
    <w:rsid w:val="00121AA8"/>
    <w:rsid w:val="00122312"/>
    <w:rsid w:val="00131EC0"/>
    <w:rsid w:val="00135E2B"/>
    <w:rsid w:val="0013630A"/>
    <w:rsid w:val="0014142E"/>
    <w:rsid w:val="00145537"/>
    <w:rsid w:val="00152B6B"/>
    <w:rsid w:val="001530EE"/>
    <w:rsid w:val="0015348E"/>
    <w:rsid w:val="0015544F"/>
    <w:rsid w:val="00157C2A"/>
    <w:rsid w:val="00160E55"/>
    <w:rsid w:val="00165046"/>
    <w:rsid w:val="00171E09"/>
    <w:rsid w:val="00173673"/>
    <w:rsid w:val="00180885"/>
    <w:rsid w:val="00181A90"/>
    <w:rsid w:val="00181A95"/>
    <w:rsid w:val="00181DEA"/>
    <w:rsid w:val="0018224A"/>
    <w:rsid w:val="00184556"/>
    <w:rsid w:val="00184BD7"/>
    <w:rsid w:val="00186D17"/>
    <w:rsid w:val="001874F9"/>
    <w:rsid w:val="00192B2F"/>
    <w:rsid w:val="00194CFF"/>
    <w:rsid w:val="00195F4F"/>
    <w:rsid w:val="0019616B"/>
    <w:rsid w:val="00196A53"/>
    <w:rsid w:val="001A07C7"/>
    <w:rsid w:val="001A220A"/>
    <w:rsid w:val="001A4C34"/>
    <w:rsid w:val="001A5F38"/>
    <w:rsid w:val="001A60AA"/>
    <w:rsid w:val="001A64F8"/>
    <w:rsid w:val="001A775D"/>
    <w:rsid w:val="001A7B8E"/>
    <w:rsid w:val="001B03B3"/>
    <w:rsid w:val="001B4DFE"/>
    <w:rsid w:val="001B5201"/>
    <w:rsid w:val="001B6959"/>
    <w:rsid w:val="001B736D"/>
    <w:rsid w:val="001C1225"/>
    <w:rsid w:val="001C4672"/>
    <w:rsid w:val="001C66D1"/>
    <w:rsid w:val="001D742C"/>
    <w:rsid w:val="001E170B"/>
    <w:rsid w:val="001E2C55"/>
    <w:rsid w:val="001F0779"/>
    <w:rsid w:val="001F4028"/>
    <w:rsid w:val="001F7E11"/>
    <w:rsid w:val="00200CE0"/>
    <w:rsid w:val="00213B20"/>
    <w:rsid w:val="00222BBB"/>
    <w:rsid w:val="00223039"/>
    <w:rsid w:val="002243B1"/>
    <w:rsid w:val="00225853"/>
    <w:rsid w:val="00230CD2"/>
    <w:rsid w:val="002339EB"/>
    <w:rsid w:val="00233BC5"/>
    <w:rsid w:val="002345D4"/>
    <w:rsid w:val="00242FEC"/>
    <w:rsid w:val="0024385E"/>
    <w:rsid w:val="00246B93"/>
    <w:rsid w:val="00247495"/>
    <w:rsid w:val="00247A67"/>
    <w:rsid w:val="00250BF5"/>
    <w:rsid w:val="00251964"/>
    <w:rsid w:val="002541F2"/>
    <w:rsid w:val="00254FD8"/>
    <w:rsid w:val="00256C6F"/>
    <w:rsid w:val="00265398"/>
    <w:rsid w:val="00267EF3"/>
    <w:rsid w:val="00271084"/>
    <w:rsid w:val="00275099"/>
    <w:rsid w:val="00275F92"/>
    <w:rsid w:val="00282CA8"/>
    <w:rsid w:val="00292B60"/>
    <w:rsid w:val="002A06FE"/>
    <w:rsid w:val="002A08D3"/>
    <w:rsid w:val="002A0F20"/>
    <w:rsid w:val="002A3759"/>
    <w:rsid w:val="002A4699"/>
    <w:rsid w:val="002A5863"/>
    <w:rsid w:val="002B2289"/>
    <w:rsid w:val="002B2AF8"/>
    <w:rsid w:val="002B3CD3"/>
    <w:rsid w:val="002B3F4A"/>
    <w:rsid w:val="002B3F72"/>
    <w:rsid w:val="002B5D9F"/>
    <w:rsid w:val="002B6369"/>
    <w:rsid w:val="002B77C4"/>
    <w:rsid w:val="002C20F9"/>
    <w:rsid w:val="002C4559"/>
    <w:rsid w:val="002C5E1A"/>
    <w:rsid w:val="002C666B"/>
    <w:rsid w:val="002D2F42"/>
    <w:rsid w:val="002D67CA"/>
    <w:rsid w:val="002E49CF"/>
    <w:rsid w:val="002E56D9"/>
    <w:rsid w:val="002E636A"/>
    <w:rsid w:val="002E7E4F"/>
    <w:rsid w:val="002F13D8"/>
    <w:rsid w:val="002F1CA2"/>
    <w:rsid w:val="002F3F56"/>
    <w:rsid w:val="002F7D7B"/>
    <w:rsid w:val="00301768"/>
    <w:rsid w:val="00302CB0"/>
    <w:rsid w:val="00304C8C"/>
    <w:rsid w:val="00312AE2"/>
    <w:rsid w:val="00313B91"/>
    <w:rsid w:val="00315FBB"/>
    <w:rsid w:val="003160D5"/>
    <w:rsid w:val="003166E2"/>
    <w:rsid w:val="0032196F"/>
    <w:rsid w:val="00323789"/>
    <w:rsid w:val="003238FD"/>
    <w:rsid w:val="0032390A"/>
    <w:rsid w:val="00323DCE"/>
    <w:rsid w:val="00325495"/>
    <w:rsid w:val="00330039"/>
    <w:rsid w:val="00331EE8"/>
    <w:rsid w:val="003329C4"/>
    <w:rsid w:val="00335ACA"/>
    <w:rsid w:val="003410EC"/>
    <w:rsid w:val="00341E5F"/>
    <w:rsid w:val="00344D70"/>
    <w:rsid w:val="0034575B"/>
    <w:rsid w:val="00347402"/>
    <w:rsid w:val="00347786"/>
    <w:rsid w:val="00347ADE"/>
    <w:rsid w:val="00350438"/>
    <w:rsid w:val="00353304"/>
    <w:rsid w:val="00355069"/>
    <w:rsid w:val="00355E5F"/>
    <w:rsid w:val="00366A81"/>
    <w:rsid w:val="00375096"/>
    <w:rsid w:val="003772C0"/>
    <w:rsid w:val="00377473"/>
    <w:rsid w:val="003803DE"/>
    <w:rsid w:val="00385F91"/>
    <w:rsid w:val="00386D15"/>
    <w:rsid w:val="003947ED"/>
    <w:rsid w:val="003A008E"/>
    <w:rsid w:val="003A1CE4"/>
    <w:rsid w:val="003A6793"/>
    <w:rsid w:val="003A7C25"/>
    <w:rsid w:val="003B0B67"/>
    <w:rsid w:val="003B263E"/>
    <w:rsid w:val="003B31D8"/>
    <w:rsid w:val="003B3204"/>
    <w:rsid w:val="003B528F"/>
    <w:rsid w:val="003B62B5"/>
    <w:rsid w:val="003C26B8"/>
    <w:rsid w:val="003C2FF5"/>
    <w:rsid w:val="003C3719"/>
    <w:rsid w:val="003C4A83"/>
    <w:rsid w:val="003C66B9"/>
    <w:rsid w:val="003C6C81"/>
    <w:rsid w:val="003C7876"/>
    <w:rsid w:val="003D0431"/>
    <w:rsid w:val="003E2761"/>
    <w:rsid w:val="003E37B1"/>
    <w:rsid w:val="003E4DA9"/>
    <w:rsid w:val="003E68E6"/>
    <w:rsid w:val="003F18E5"/>
    <w:rsid w:val="003F233E"/>
    <w:rsid w:val="00405037"/>
    <w:rsid w:val="00410177"/>
    <w:rsid w:val="00411E8E"/>
    <w:rsid w:val="0042049C"/>
    <w:rsid w:val="0042332C"/>
    <w:rsid w:val="0042533E"/>
    <w:rsid w:val="00425352"/>
    <w:rsid w:val="00430722"/>
    <w:rsid w:val="00434E51"/>
    <w:rsid w:val="00437AEA"/>
    <w:rsid w:val="00447141"/>
    <w:rsid w:val="00447DCC"/>
    <w:rsid w:val="00450348"/>
    <w:rsid w:val="00451EA7"/>
    <w:rsid w:val="00453BC9"/>
    <w:rsid w:val="00456D03"/>
    <w:rsid w:val="004671E4"/>
    <w:rsid w:val="004731A4"/>
    <w:rsid w:val="004731A7"/>
    <w:rsid w:val="00476453"/>
    <w:rsid w:val="00480066"/>
    <w:rsid w:val="00483501"/>
    <w:rsid w:val="0048586A"/>
    <w:rsid w:val="0048618F"/>
    <w:rsid w:val="004878B7"/>
    <w:rsid w:val="00490C3D"/>
    <w:rsid w:val="004936F8"/>
    <w:rsid w:val="00494FFC"/>
    <w:rsid w:val="004A07AF"/>
    <w:rsid w:val="004A08E5"/>
    <w:rsid w:val="004A11B3"/>
    <w:rsid w:val="004A1258"/>
    <w:rsid w:val="004A28C6"/>
    <w:rsid w:val="004A2FAD"/>
    <w:rsid w:val="004A5FFA"/>
    <w:rsid w:val="004B1291"/>
    <w:rsid w:val="004B28A7"/>
    <w:rsid w:val="004B4B8D"/>
    <w:rsid w:val="004B6900"/>
    <w:rsid w:val="004C12D4"/>
    <w:rsid w:val="004C1DAC"/>
    <w:rsid w:val="004C4A1C"/>
    <w:rsid w:val="004C594A"/>
    <w:rsid w:val="004C6063"/>
    <w:rsid w:val="004C691F"/>
    <w:rsid w:val="004C70B2"/>
    <w:rsid w:val="004D20A4"/>
    <w:rsid w:val="004D3F6B"/>
    <w:rsid w:val="004D59CC"/>
    <w:rsid w:val="004D5F40"/>
    <w:rsid w:val="004D68EF"/>
    <w:rsid w:val="004D6949"/>
    <w:rsid w:val="004E03BB"/>
    <w:rsid w:val="004F2D7E"/>
    <w:rsid w:val="004F2D94"/>
    <w:rsid w:val="004F47C8"/>
    <w:rsid w:val="00500B37"/>
    <w:rsid w:val="0050353E"/>
    <w:rsid w:val="00505583"/>
    <w:rsid w:val="00505770"/>
    <w:rsid w:val="00505B1D"/>
    <w:rsid w:val="00511951"/>
    <w:rsid w:val="00514108"/>
    <w:rsid w:val="00522BD6"/>
    <w:rsid w:val="00524737"/>
    <w:rsid w:val="005252E6"/>
    <w:rsid w:val="00530C1D"/>
    <w:rsid w:val="0053170C"/>
    <w:rsid w:val="005369EF"/>
    <w:rsid w:val="00537635"/>
    <w:rsid w:val="00543587"/>
    <w:rsid w:val="00543E94"/>
    <w:rsid w:val="0054623C"/>
    <w:rsid w:val="00547F58"/>
    <w:rsid w:val="00550666"/>
    <w:rsid w:val="0055101F"/>
    <w:rsid w:val="005550B4"/>
    <w:rsid w:val="005557F1"/>
    <w:rsid w:val="00555ADA"/>
    <w:rsid w:val="00556631"/>
    <w:rsid w:val="00556F65"/>
    <w:rsid w:val="00560F88"/>
    <w:rsid w:val="00561BD6"/>
    <w:rsid w:val="005638CE"/>
    <w:rsid w:val="0056794F"/>
    <w:rsid w:val="00570A51"/>
    <w:rsid w:val="0057677A"/>
    <w:rsid w:val="00582A23"/>
    <w:rsid w:val="00583698"/>
    <w:rsid w:val="00586210"/>
    <w:rsid w:val="00592A9F"/>
    <w:rsid w:val="005940F5"/>
    <w:rsid w:val="00594B81"/>
    <w:rsid w:val="005A032D"/>
    <w:rsid w:val="005A0C69"/>
    <w:rsid w:val="005A79A9"/>
    <w:rsid w:val="005B08EF"/>
    <w:rsid w:val="005B3B0A"/>
    <w:rsid w:val="005B4E99"/>
    <w:rsid w:val="005C09E2"/>
    <w:rsid w:val="005C0EB2"/>
    <w:rsid w:val="005C574D"/>
    <w:rsid w:val="005C5D26"/>
    <w:rsid w:val="005C5E9C"/>
    <w:rsid w:val="005D6CDB"/>
    <w:rsid w:val="005D7369"/>
    <w:rsid w:val="005D7A81"/>
    <w:rsid w:val="005E073C"/>
    <w:rsid w:val="005E1BDC"/>
    <w:rsid w:val="005E40E9"/>
    <w:rsid w:val="005E6767"/>
    <w:rsid w:val="005F083A"/>
    <w:rsid w:val="005F41DD"/>
    <w:rsid w:val="005F5E86"/>
    <w:rsid w:val="00604945"/>
    <w:rsid w:val="006113EF"/>
    <w:rsid w:val="00613E23"/>
    <w:rsid w:val="00620921"/>
    <w:rsid w:val="00620A1D"/>
    <w:rsid w:val="00624B32"/>
    <w:rsid w:val="006279A1"/>
    <w:rsid w:val="00633AD3"/>
    <w:rsid w:val="00635C7E"/>
    <w:rsid w:val="00635FB5"/>
    <w:rsid w:val="006363D4"/>
    <w:rsid w:val="00641049"/>
    <w:rsid w:val="0064373D"/>
    <w:rsid w:val="00645937"/>
    <w:rsid w:val="006459AB"/>
    <w:rsid w:val="006473D4"/>
    <w:rsid w:val="0065029A"/>
    <w:rsid w:val="0065076C"/>
    <w:rsid w:val="00653714"/>
    <w:rsid w:val="00661C1C"/>
    <w:rsid w:val="00661DA3"/>
    <w:rsid w:val="006638F7"/>
    <w:rsid w:val="0066562C"/>
    <w:rsid w:val="00666DEB"/>
    <w:rsid w:val="00672593"/>
    <w:rsid w:val="00674C2A"/>
    <w:rsid w:val="00676EB7"/>
    <w:rsid w:val="00681783"/>
    <w:rsid w:val="00683210"/>
    <w:rsid w:val="00683264"/>
    <w:rsid w:val="00686CFA"/>
    <w:rsid w:val="006914E6"/>
    <w:rsid w:val="00691912"/>
    <w:rsid w:val="00692A68"/>
    <w:rsid w:val="00693848"/>
    <w:rsid w:val="006968B6"/>
    <w:rsid w:val="00697472"/>
    <w:rsid w:val="00697CC9"/>
    <w:rsid w:val="006A04DD"/>
    <w:rsid w:val="006A1D7C"/>
    <w:rsid w:val="006A48A8"/>
    <w:rsid w:val="006A7F6D"/>
    <w:rsid w:val="006B02C5"/>
    <w:rsid w:val="006B50B9"/>
    <w:rsid w:val="006B78BE"/>
    <w:rsid w:val="006C2DA5"/>
    <w:rsid w:val="006C5427"/>
    <w:rsid w:val="006D1C28"/>
    <w:rsid w:val="006D2007"/>
    <w:rsid w:val="006D34C2"/>
    <w:rsid w:val="006D4625"/>
    <w:rsid w:val="006D4E76"/>
    <w:rsid w:val="006D5148"/>
    <w:rsid w:val="006D55B3"/>
    <w:rsid w:val="006D5E81"/>
    <w:rsid w:val="006D616B"/>
    <w:rsid w:val="006D7485"/>
    <w:rsid w:val="006E276A"/>
    <w:rsid w:val="006E3989"/>
    <w:rsid w:val="006E46E2"/>
    <w:rsid w:val="006E66A6"/>
    <w:rsid w:val="006E739B"/>
    <w:rsid w:val="006F4024"/>
    <w:rsid w:val="007043E1"/>
    <w:rsid w:val="00706179"/>
    <w:rsid w:val="007066E0"/>
    <w:rsid w:val="0070704E"/>
    <w:rsid w:val="00707F3F"/>
    <w:rsid w:val="00713C9D"/>
    <w:rsid w:val="00713EB4"/>
    <w:rsid w:val="0071469A"/>
    <w:rsid w:val="007166AF"/>
    <w:rsid w:val="00716B03"/>
    <w:rsid w:val="0072655A"/>
    <w:rsid w:val="007277A7"/>
    <w:rsid w:val="0072784F"/>
    <w:rsid w:val="00742A4E"/>
    <w:rsid w:val="00746E6F"/>
    <w:rsid w:val="00753040"/>
    <w:rsid w:val="0075418F"/>
    <w:rsid w:val="007602DB"/>
    <w:rsid w:val="00761E53"/>
    <w:rsid w:val="007626E1"/>
    <w:rsid w:val="007634A6"/>
    <w:rsid w:val="00763BD9"/>
    <w:rsid w:val="007648D1"/>
    <w:rsid w:val="0076533F"/>
    <w:rsid w:val="00765C01"/>
    <w:rsid w:val="00766F5A"/>
    <w:rsid w:val="007719AD"/>
    <w:rsid w:val="00774CBD"/>
    <w:rsid w:val="0078133A"/>
    <w:rsid w:val="00786A74"/>
    <w:rsid w:val="00787507"/>
    <w:rsid w:val="00797ED3"/>
    <w:rsid w:val="007A0878"/>
    <w:rsid w:val="007A165D"/>
    <w:rsid w:val="007A238D"/>
    <w:rsid w:val="007A4DC1"/>
    <w:rsid w:val="007B18B7"/>
    <w:rsid w:val="007B3E46"/>
    <w:rsid w:val="007C4449"/>
    <w:rsid w:val="007C46BE"/>
    <w:rsid w:val="007E4ED2"/>
    <w:rsid w:val="007E6B4B"/>
    <w:rsid w:val="007E6C38"/>
    <w:rsid w:val="007F033D"/>
    <w:rsid w:val="007F056F"/>
    <w:rsid w:val="007F1C5C"/>
    <w:rsid w:val="007F396E"/>
    <w:rsid w:val="007F5934"/>
    <w:rsid w:val="008019C9"/>
    <w:rsid w:val="00813B30"/>
    <w:rsid w:val="0081409D"/>
    <w:rsid w:val="008302B6"/>
    <w:rsid w:val="00830985"/>
    <w:rsid w:val="0083344E"/>
    <w:rsid w:val="00835350"/>
    <w:rsid w:val="00835FC4"/>
    <w:rsid w:val="0084359D"/>
    <w:rsid w:val="00844DBE"/>
    <w:rsid w:val="008452CF"/>
    <w:rsid w:val="008523D2"/>
    <w:rsid w:val="0086054C"/>
    <w:rsid w:val="008610C7"/>
    <w:rsid w:val="008613E9"/>
    <w:rsid w:val="00861DE6"/>
    <w:rsid w:val="008623F4"/>
    <w:rsid w:val="00864E71"/>
    <w:rsid w:val="00865034"/>
    <w:rsid w:val="00866AA7"/>
    <w:rsid w:val="00866FD0"/>
    <w:rsid w:val="00867C34"/>
    <w:rsid w:val="008700F3"/>
    <w:rsid w:val="008705D1"/>
    <w:rsid w:val="00871129"/>
    <w:rsid w:val="00871B17"/>
    <w:rsid w:val="008742E9"/>
    <w:rsid w:val="00874B3F"/>
    <w:rsid w:val="00875CE9"/>
    <w:rsid w:val="008816E9"/>
    <w:rsid w:val="00881B42"/>
    <w:rsid w:val="00884309"/>
    <w:rsid w:val="00884A8A"/>
    <w:rsid w:val="00886C7B"/>
    <w:rsid w:val="0088721A"/>
    <w:rsid w:val="008877CB"/>
    <w:rsid w:val="008902C7"/>
    <w:rsid w:val="00890EDC"/>
    <w:rsid w:val="0089138B"/>
    <w:rsid w:val="00891F95"/>
    <w:rsid w:val="00893150"/>
    <w:rsid w:val="00893FCF"/>
    <w:rsid w:val="008A3DF7"/>
    <w:rsid w:val="008A54ED"/>
    <w:rsid w:val="008A7478"/>
    <w:rsid w:val="008A74E1"/>
    <w:rsid w:val="008B2662"/>
    <w:rsid w:val="008B3867"/>
    <w:rsid w:val="008B39A6"/>
    <w:rsid w:val="008B3F9D"/>
    <w:rsid w:val="008B40CD"/>
    <w:rsid w:val="008B6466"/>
    <w:rsid w:val="008C06E9"/>
    <w:rsid w:val="008C197F"/>
    <w:rsid w:val="008C6FAE"/>
    <w:rsid w:val="008C74DE"/>
    <w:rsid w:val="008C7BD3"/>
    <w:rsid w:val="008D2C11"/>
    <w:rsid w:val="008D69E5"/>
    <w:rsid w:val="008E073E"/>
    <w:rsid w:val="008E59FD"/>
    <w:rsid w:val="008E5C5C"/>
    <w:rsid w:val="008E7C8D"/>
    <w:rsid w:val="008E7E01"/>
    <w:rsid w:val="008F0A08"/>
    <w:rsid w:val="008F1A70"/>
    <w:rsid w:val="008F3DC4"/>
    <w:rsid w:val="008F44AA"/>
    <w:rsid w:val="008F617D"/>
    <w:rsid w:val="008F6FD2"/>
    <w:rsid w:val="0090400D"/>
    <w:rsid w:val="00906BFE"/>
    <w:rsid w:val="009154E4"/>
    <w:rsid w:val="009170B7"/>
    <w:rsid w:val="00917CF0"/>
    <w:rsid w:val="00930D37"/>
    <w:rsid w:val="00932129"/>
    <w:rsid w:val="00934613"/>
    <w:rsid w:val="009346CB"/>
    <w:rsid w:val="00934A01"/>
    <w:rsid w:val="00937BBC"/>
    <w:rsid w:val="00941BB5"/>
    <w:rsid w:val="009431A9"/>
    <w:rsid w:val="009438B1"/>
    <w:rsid w:val="00944789"/>
    <w:rsid w:val="00944CF1"/>
    <w:rsid w:val="00946786"/>
    <w:rsid w:val="00954190"/>
    <w:rsid w:val="00954DA2"/>
    <w:rsid w:val="009555F2"/>
    <w:rsid w:val="0095771F"/>
    <w:rsid w:val="009608D0"/>
    <w:rsid w:val="00961AB6"/>
    <w:rsid w:val="009658FA"/>
    <w:rsid w:val="0097127C"/>
    <w:rsid w:val="00981486"/>
    <w:rsid w:val="00981EEA"/>
    <w:rsid w:val="00983EAF"/>
    <w:rsid w:val="00984F96"/>
    <w:rsid w:val="00984FC1"/>
    <w:rsid w:val="00985B0D"/>
    <w:rsid w:val="00992581"/>
    <w:rsid w:val="009938C6"/>
    <w:rsid w:val="0099419F"/>
    <w:rsid w:val="00997F4C"/>
    <w:rsid w:val="009A14D8"/>
    <w:rsid w:val="009A66B5"/>
    <w:rsid w:val="009A7BA2"/>
    <w:rsid w:val="009A7CF0"/>
    <w:rsid w:val="009B0AFF"/>
    <w:rsid w:val="009B2B67"/>
    <w:rsid w:val="009B354B"/>
    <w:rsid w:val="009B479D"/>
    <w:rsid w:val="009B4DC2"/>
    <w:rsid w:val="009B4EA9"/>
    <w:rsid w:val="009B61DA"/>
    <w:rsid w:val="009C29EE"/>
    <w:rsid w:val="009C3645"/>
    <w:rsid w:val="009C412D"/>
    <w:rsid w:val="009D05E9"/>
    <w:rsid w:val="009D1672"/>
    <w:rsid w:val="009D3A71"/>
    <w:rsid w:val="009D7B54"/>
    <w:rsid w:val="009E7943"/>
    <w:rsid w:val="009E7E6E"/>
    <w:rsid w:val="009F6C40"/>
    <w:rsid w:val="009F7044"/>
    <w:rsid w:val="00A01EF8"/>
    <w:rsid w:val="00A06EA3"/>
    <w:rsid w:val="00A167CE"/>
    <w:rsid w:val="00A16DB1"/>
    <w:rsid w:val="00A20FFE"/>
    <w:rsid w:val="00A214CB"/>
    <w:rsid w:val="00A21E3F"/>
    <w:rsid w:val="00A24EF5"/>
    <w:rsid w:val="00A25545"/>
    <w:rsid w:val="00A34E3F"/>
    <w:rsid w:val="00A36A52"/>
    <w:rsid w:val="00A3783F"/>
    <w:rsid w:val="00A41565"/>
    <w:rsid w:val="00A50372"/>
    <w:rsid w:val="00A53713"/>
    <w:rsid w:val="00A6136E"/>
    <w:rsid w:val="00A735BE"/>
    <w:rsid w:val="00A73A4F"/>
    <w:rsid w:val="00A747CE"/>
    <w:rsid w:val="00A7495A"/>
    <w:rsid w:val="00A755A6"/>
    <w:rsid w:val="00A82ECB"/>
    <w:rsid w:val="00A834E6"/>
    <w:rsid w:val="00A838DC"/>
    <w:rsid w:val="00A90CD4"/>
    <w:rsid w:val="00A90F2A"/>
    <w:rsid w:val="00A9418C"/>
    <w:rsid w:val="00AA01AC"/>
    <w:rsid w:val="00AA17C7"/>
    <w:rsid w:val="00AA38A0"/>
    <w:rsid w:val="00AA50CD"/>
    <w:rsid w:val="00AA6EBD"/>
    <w:rsid w:val="00AB0199"/>
    <w:rsid w:val="00AB224B"/>
    <w:rsid w:val="00AB3621"/>
    <w:rsid w:val="00AB509B"/>
    <w:rsid w:val="00AB5DEF"/>
    <w:rsid w:val="00AB7AAB"/>
    <w:rsid w:val="00AC0DDB"/>
    <w:rsid w:val="00AC1548"/>
    <w:rsid w:val="00AC15EB"/>
    <w:rsid w:val="00AC1B96"/>
    <w:rsid w:val="00AC2150"/>
    <w:rsid w:val="00AC2A8D"/>
    <w:rsid w:val="00AC3F88"/>
    <w:rsid w:val="00AC415B"/>
    <w:rsid w:val="00AC54A2"/>
    <w:rsid w:val="00AC7FFA"/>
    <w:rsid w:val="00AD1AB7"/>
    <w:rsid w:val="00AD5553"/>
    <w:rsid w:val="00AD7A18"/>
    <w:rsid w:val="00AD7AE3"/>
    <w:rsid w:val="00AE54E0"/>
    <w:rsid w:val="00AE79D7"/>
    <w:rsid w:val="00AE7EBF"/>
    <w:rsid w:val="00AF0F53"/>
    <w:rsid w:val="00AF1457"/>
    <w:rsid w:val="00AF2D85"/>
    <w:rsid w:val="00AF3DEF"/>
    <w:rsid w:val="00AF7B3D"/>
    <w:rsid w:val="00B017F8"/>
    <w:rsid w:val="00B03109"/>
    <w:rsid w:val="00B049CD"/>
    <w:rsid w:val="00B04C2F"/>
    <w:rsid w:val="00B05CF2"/>
    <w:rsid w:val="00B21DBE"/>
    <w:rsid w:val="00B274A8"/>
    <w:rsid w:val="00B32114"/>
    <w:rsid w:val="00B3663E"/>
    <w:rsid w:val="00B4374F"/>
    <w:rsid w:val="00B45506"/>
    <w:rsid w:val="00B56874"/>
    <w:rsid w:val="00B6005D"/>
    <w:rsid w:val="00B6271B"/>
    <w:rsid w:val="00B62822"/>
    <w:rsid w:val="00B6324F"/>
    <w:rsid w:val="00B66FAF"/>
    <w:rsid w:val="00B67DE0"/>
    <w:rsid w:val="00B703E7"/>
    <w:rsid w:val="00B7327A"/>
    <w:rsid w:val="00B7555E"/>
    <w:rsid w:val="00B75BB8"/>
    <w:rsid w:val="00B76789"/>
    <w:rsid w:val="00B8004B"/>
    <w:rsid w:val="00B83161"/>
    <w:rsid w:val="00B837A2"/>
    <w:rsid w:val="00B929E8"/>
    <w:rsid w:val="00B9434E"/>
    <w:rsid w:val="00B94568"/>
    <w:rsid w:val="00B94D2E"/>
    <w:rsid w:val="00B95E7D"/>
    <w:rsid w:val="00B97EEA"/>
    <w:rsid w:val="00BB0778"/>
    <w:rsid w:val="00BB3E8E"/>
    <w:rsid w:val="00BB4291"/>
    <w:rsid w:val="00BB4CB7"/>
    <w:rsid w:val="00BB57A2"/>
    <w:rsid w:val="00BB6E47"/>
    <w:rsid w:val="00BC5CCD"/>
    <w:rsid w:val="00BC6A1F"/>
    <w:rsid w:val="00BD230E"/>
    <w:rsid w:val="00BD2890"/>
    <w:rsid w:val="00BD34FB"/>
    <w:rsid w:val="00BD4297"/>
    <w:rsid w:val="00BD6668"/>
    <w:rsid w:val="00BD6687"/>
    <w:rsid w:val="00BD7CDE"/>
    <w:rsid w:val="00BE3877"/>
    <w:rsid w:val="00BE3ED7"/>
    <w:rsid w:val="00BE5428"/>
    <w:rsid w:val="00BF161B"/>
    <w:rsid w:val="00BF56C6"/>
    <w:rsid w:val="00BF798D"/>
    <w:rsid w:val="00C00F0C"/>
    <w:rsid w:val="00C10911"/>
    <w:rsid w:val="00C10C20"/>
    <w:rsid w:val="00C13DFB"/>
    <w:rsid w:val="00C16FD6"/>
    <w:rsid w:val="00C170ED"/>
    <w:rsid w:val="00C203F1"/>
    <w:rsid w:val="00C22ED8"/>
    <w:rsid w:val="00C27087"/>
    <w:rsid w:val="00C275EE"/>
    <w:rsid w:val="00C31165"/>
    <w:rsid w:val="00C325DC"/>
    <w:rsid w:val="00C33B43"/>
    <w:rsid w:val="00C4219A"/>
    <w:rsid w:val="00C514B3"/>
    <w:rsid w:val="00C54731"/>
    <w:rsid w:val="00C54775"/>
    <w:rsid w:val="00C55B40"/>
    <w:rsid w:val="00C57FDB"/>
    <w:rsid w:val="00C601BA"/>
    <w:rsid w:val="00C605D2"/>
    <w:rsid w:val="00C6529C"/>
    <w:rsid w:val="00C65638"/>
    <w:rsid w:val="00C74507"/>
    <w:rsid w:val="00C754BA"/>
    <w:rsid w:val="00C773DA"/>
    <w:rsid w:val="00C7741D"/>
    <w:rsid w:val="00C77602"/>
    <w:rsid w:val="00C81798"/>
    <w:rsid w:val="00C859C1"/>
    <w:rsid w:val="00C91F30"/>
    <w:rsid w:val="00C92BEB"/>
    <w:rsid w:val="00C937E9"/>
    <w:rsid w:val="00C94531"/>
    <w:rsid w:val="00C969FB"/>
    <w:rsid w:val="00C97693"/>
    <w:rsid w:val="00CA2AB1"/>
    <w:rsid w:val="00CA39A8"/>
    <w:rsid w:val="00CA4DC7"/>
    <w:rsid w:val="00CA6872"/>
    <w:rsid w:val="00CB4853"/>
    <w:rsid w:val="00CB739C"/>
    <w:rsid w:val="00CC53DC"/>
    <w:rsid w:val="00CC6118"/>
    <w:rsid w:val="00CC6387"/>
    <w:rsid w:val="00CC6A8A"/>
    <w:rsid w:val="00CD31ED"/>
    <w:rsid w:val="00CD5C37"/>
    <w:rsid w:val="00CD78AA"/>
    <w:rsid w:val="00CF13D6"/>
    <w:rsid w:val="00CF1956"/>
    <w:rsid w:val="00CF2539"/>
    <w:rsid w:val="00CF7668"/>
    <w:rsid w:val="00D03EDE"/>
    <w:rsid w:val="00D07226"/>
    <w:rsid w:val="00D12E7F"/>
    <w:rsid w:val="00D1590C"/>
    <w:rsid w:val="00D15FA3"/>
    <w:rsid w:val="00D179E6"/>
    <w:rsid w:val="00D2043A"/>
    <w:rsid w:val="00D26FCD"/>
    <w:rsid w:val="00D31D44"/>
    <w:rsid w:val="00D3233C"/>
    <w:rsid w:val="00D35481"/>
    <w:rsid w:val="00D37331"/>
    <w:rsid w:val="00D41417"/>
    <w:rsid w:val="00D429A8"/>
    <w:rsid w:val="00D44BFA"/>
    <w:rsid w:val="00D451AE"/>
    <w:rsid w:val="00D47601"/>
    <w:rsid w:val="00D51232"/>
    <w:rsid w:val="00D565FA"/>
    <w:rsid w:val="00D56A23"/>
    <w:rsid w:val="00D57122"/>
    <w:rsid w:val="00D61E2A"/>
    <w:rsid w:val="00D62462"/>
    <w:rsid w:val="00D638BB"/>
    <w:rsid w:val="00D64BDE"/>
    <w:rsid w:val="00D64C1D"/>
    <w:rsid w:val="00D66BBD"/>
    <w:rsid w:val="00D72FCE"/>
    <w:rsid w:val="00D75C35"/>
    <w:rsid w:val="00D83AAF"/>
    <w:rsid w:val="00D93827"/>
    <w:rsid w:val="00D96008"/>
    <w:rsid w:val="00D970D1"/>
    <w:rsid w:val="00D9721C"/>
    <w:rsid w:val="00DA0D4C"/>
    <w:rsid w:val="00DA3BEE"/>
    <w:rsid w:val="00DA70CB"/>
    <w:rsid w:val="00DA7FA7"/>
    <w:rsid w:val="00DC2CCF"/>
    <w:rsid w:val="00DC4C0A"/>
    <w:rsid w:val="00DC4EC0"/>
    <w:rsid w:val="00DD3738"/>
    <w:rsid w:val="00DD5454"/>
    <w:rsid w:val="00DD6758"/>
    <w:rsid w:val="00DE5678"/>
    <w:rsid w:val="00DF7AEE"/>
    <w:rsid w:val="00E00D42"/>
    <w:rsid w:val="00E01452"/>
    <w:rsid w:val="00E02857"/>
    <w:rsid w:val="00E02905"/>
    <w:rsid w:val="00E04619"/>
    <w:rsid w:val="00E0560B"/>
    <w:rsid w:val="00E06A98"/>
    <w:rsid w:val="00E155F9"/>
    <w:rsid w:val="00E157D1"/>
    <w:rsid w:val="00E17428"/>
    <w:rsid w:val="00E222C0"/>
    <w:rsid w:val="00E247E4"/>
    <w:rsid w:val="00E25292"/>
    <w:rsid w:val="00E25ADE"/>
    <w:rsid w:val="00E27B50"/>
    <w:rsid w:val="00E34B43"/>
    <w:rsid w:val="00E362BA"/>
    <w:rsid w:val="00E40E6C"/>
    <w:rsid w:val="00E41ACB"/>
    <w:rsid w:val="00E42A17"/>
    <w:rsid w:val="00E43568"/>
    <w:rsid w:val="00E50AFC"/>
    <w:rsid w:val="00E510DE"/>
    <w:rsid w:val="00E52DC7"/>
    <w:rsid w:val="00E53EF5"/>
    <w:rsid w:val="00E6230A"/>
    <w:rsid w:val="00E65C39"/>
    <w:rsid w:val="00E700BD"/>
    <w:rsid w:val="00E707AE"/>
    <w:rsid w:val="00E75670"/>
    <w:rsid w:val="00E75D9F"/>
    <w:rsid w:val="00E760FD"/>
    <w:rsid w:val="00E76E9F"/>
    <w:rsid w:val="00E770E3"/>
    <w:rsid w:val="00E77C87"/>
    <w:rsid w:val="00E848B1"/>
    <w:rsid w:val="00E853A3"/>
    <w:rsid w:val="00E856D8"/>
    <w:rsid w:val="00E86B6A"/>
    <w:rsid w:val="00E907D9"/>
    <w:rsid w:val="00E92E40"/>
    <w:rsid w:val="00E95DEC"/>
    <w:rsid w:val="00E96446"/>
    <w:rsid w:val="00E965A6"/>
    <w:rsid w:val="00EA09DE"/>
    <w:rsid w:val="00EA0A4F"/>
    <w:rsid w:val="00EA1BF6"/>
    <w:rsid w:val="00EB499F"/>
    <w:rsid w:val="00EB5686"/>
    <w:rsid w:val="00EC1F61"/>
    <w:rsid w:val="00EC3E6E"/>
    <w:rsid w:val="00EC5BCB"/>
    <w:rsid w:val="00EC636D"/>
    <w:rsid w:val="00ED40EE"/>
    <w:rsid w:val="00ED421E"/>
    <w:rsid w:val="00ED4D94"/>
    <w:rsid w:val="00EE1D89"/>
    <w:rsid w:val="00EE266A"/>
    <w:rsid w:val="00EE6C3E"/>
    <w:rsid w:val="00EE729A"/>
    <w:rsid w:val="00EF0DC3"/>
    <w:rsid w:val="00EF1A87"/>
    <w:rsid w:val="00EF35FC"/>
    <w:rsid w:val="00EF3B71"/>
    <w:rsid w:val="00EF5B4F"/>
    <w:rsid w:val="00F01079"/>
    <w:rsid w:val="00F02ED6"/>
    <w:rsid w:val="00F104BF"/>
    <w:rsid w:val="00F163DF"/>
    <w:rsid w:val="00F16952"/>
    <w:rsid w:val="00F23D98"/>
    <w:rsid w:val="00F253FC"/>
    <w:rsid w:val="00F316B9"/>
    <w:rsid w:val="00F32387"/>
    <w:rsid w:val="00F3371E"/>
    <w:rsid w:val="00F376E9"/>
    <w:rsid w:val="00F40200"/>
    <w:rsid w:val="00F41208"/>
    <w:rsid w:val="00F44D74"/>
    <w:rsid w:val="00F458F7"/>
    <w:rsid w:val="00F47A65"/>
    <w:rsid w:val="00F501D3"/>
    <w:rsid w:val="00F5043C"/>
    <w:rsid w:val="00F53B18"/>
    <w:rsid w:val="00F54291"/>
    <w:rsid w:val="00F55CC8"/>
    <w:rsid w:val="00F61173"/>
    <w:rsid w:val="00F620B4"/>
    <w:rsid w:val="00F64F74"/>
    <w:rsid w:val="00F659E1"/>
    <w:rsid w:val="00F65D6A"/>
    <w:rsid w:val="00F70826"/>
    <w:rsid w:val="00F738D0"/>
    <w:rsid w:val="00F76CE3"/>
    <w:rsid w:val="00F854E0"/>
    <w:rsid w:val="00F86405"/>
    <w:rsid w:val="00F92E4A"/>
    <w:rsid w:val="00F93BA4"/>
    <w:rsid w:val="00F94A9C"/>
    <w:rsid w:val="00F96EF5"/>
    <w:rsid w:val="00F9730D"/>
    <w:rsid w:val="00F97C89"/>
    <w:rsid w:val="00FA1909"/>
    <w:rsid w:val="00FA2FD5"/>
    <w:rsid w:val="00FA75AC"/>
    <w:rsid w:val="00FB1CC2"/>
    <w:rsid w:val="00FB1E6C"/>
    <w:rsid w:val="00FB7D7F"/>
    <w:rsid w:val="00FC0895"/>
    <w:rsid w:val="00FD3154"/>
    <w:rsid w:val="00FD3B9D"/>
    <w:rsid w:val="00FD4459"/>
    <w:rsid w:val="00FD4A73"/>
    <w:rsid w:val="00FD53DA"/>
    <w:rsid w:val="00FE1701"/>
    <w:rsid w:val="00FE2BFD"/>
    <w:rsid w:val="00FE5369"/>
    <w:rsid w:val="00FE7F45"/>
    <w:rsid w:val="00FF2403"/>
    <w:rsid w:val="00FF367D"/>
    <w:rsid w:val="00FF67DA"/>
    <w:rsid w:val="00FF6A26"/>
    <w:rsid w:val="00FF6D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F139E"/>
  <w15:chartTrackingRefBased/>
  <w15:docId w15:val="{387F33AF-E583-412E-BE68-86D4346D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411E8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header"/>
    <w:basedOn w:val="a"/>
    <w:rsid w:val="005E67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6767"/>
  </w:style>
  <w:style w:type="paragraph" w:customStyle="1" w:styleId="ConsPlusNormal">
    <w:name w:val="ConsPlusNormal"/>
    <w:rsid w:val="00A838DC"/>
    <w:pPr>
      <w:autoSpaceDE w:val="0"/>
      <w:autoSpaceDN w:val="0"/>
      <w:adjustRightInd w:val="0"/>
    </w:pPr>
  </w:style>
  <w:style w:type="paragraph" w:styleId="a6">
    <w:name w:val="footer"/>
    <w:basedOn w:val="a"/>
    <w:rsid w:val="0014553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719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719AD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D26FCD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79&amp;dst=101491" TargetMode="External"/><Relationship Id="rId13" Type="http://schemas.openxmlformats.org/officeDocument/2006/relationships/hyperlink" Target="https://login.consultant.ru/link/?req=doc&amp;base=LAW&amp;n=466790&amp;dst=4818" TargetMode="External"/><Relationship Id="rId18" Type="http://schemas.openxmlformats.org/officeDocument/2006/relationships/hyperlink" Target="https://login.consultant.ru/link/?req=doc&amp;base=LAW&amp;n=465969&amp;dst=103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808&amp;dst=4818" TargetMode="External"/><Relationship Id="rId7" Type="http://schemas.openxmlformats.org/officeDocument/2006/relationships/hyperlink" Target="https://login.consultant.ru/link/?req=doc&amp;base=LAW&amp;n=494979&amp;dst=10877" TargetMode="External"/><Relationship Id="rId12" Type="http://schemas.openxmlformats.org/officeDocument/2006/relationships/hyperlink" Target="https://login.consultant.ru/link/?req=doc&amp;base=LAW&amp;n=483238&amp;dst=8937" TargetMode="External"/><Relationship Id="rId17" Type="http://schemas.openxmlformats.org/officeDocument/2006/relationships/hyperlink" Target="https://login.consultant.ru/link/?req=doc&amp;base=LAW&amp;n=465969&amp;dst=893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790&amp;dst=4818" TargetMode="External"/><Relationship Id="rId20" Type="http://schemas.openxmlformats.org/officeDocument/2006/relationships/hyperlink" Target="https://login.consultant.ru/link/?req=doc&amp;base=LAW&amp;n=465969&amp;dst=89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79&amp;dst=3019" TargetMode="External"/><Relationship Id="rId11" Type="http://schemas.openxmlformats.org/officeDocument/2006/relationships/hyperlink" Target="https://login.consultant.ru/link/?req=doc&amp;base=LAW&amp;n=494979&amp;dst=1087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238&amp;dst=8937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4979&amp;dst=101491" TargetMode="External"/><Relationship Id="rId19" Type="http://schemas.openxmlformats.org/officeDocument/2006/relationships/hyperlink" Target="https://login.consultant.ru/link/?req=doc&amp;base=LAW&amp;n=483238&amp;dst=10075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79&amp;dst=3019" TargetMode="External"/><Relationship Id="rId14" Type="http://schemas.openxmlformats.org/officeDocument/2006/relationships/hyperlink" Target="https://login.consultant.ru/link/?req=doc&amp;base=LAW&amp;n=465969&amp;dst=893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13</Pages>
  <Words>5938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39706</CharactersWithSpaces>
  <SharedDoc>false</SharedDoc>
  <HLinks>
    <vt:vector size="48" baseType="variant">
      <vt:variant>
        <vt:i4>852046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https://login.consultant.ru/link/?req=doc&amp;base=LAW&amp;n=465969&amp;dst=8937</vt:lpwstr>
      </vt:variant>
      <vt:variant>
        <vt:lpwstr/>
      </vt:variant>
      <vt:variant>
        <vt:i4>852046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https://login.consultant.ru/link/?req=doc&amp;base=LAW&amp;n=465969&amp;dst=8937</vt:lpwstr>
      </vt:variant>
      <vt:variant>
        <vt:lpwstr/>
      </vt:variant>
      <vt:variant>
        <vt:i4>1507338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consultantplus://offline/ref=46B1D9CED0B5F3EA44D6A36F45F67331E5AEFD8422A913CF0BB8339697D6B7B0FBBD8858DA1710EBN4N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consultantplus://offline/ref=62650C008220697776F60409718225A0BA51056B7C79A6D4AD937E0FF99F56F4F42287EE0AFC8D66u1M1N</vt:lpwstr>
      </vt:variant>
      <vt:variant>
        <vt:lpwstr/>
      </vt:variant>
      <vt:variant>
        <vt:i4>2490473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consultantplus://offline/ref=BF6312C416F52A0AC3E6B15069F0A0695BFBF429A942E8491A7BDA4362D5F65FEA82D460BC75oEH9N</vt:lpwstr>
      </vt:variant>
      <vt:variant>
        <vt:lpwstr/>
      </vt:variant>
      <vt:variant>
        <vt:i4>3276917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https://login.consultant.ru/link/?req=doc&amp;base=LAW&amp;n=465128&amp;dst=101491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https://login.consultant.ru/link/?req=doc&amp;base=LAW&amp;n=465128&amp;dst=10877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https://login.consultant.ru/link/?req=doc&amp;base=LAW&amp;n=465128&amp;dst=3019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Barvitskaya</dc:creator>
  <cp:keywords/>
  <dc:description/>
  <cp:lastModifiedBy>Barvitskaya</cp:lastModifiedBy>
  <cp:revision>187</cp:revision>
  <cp:lastPrinted>2025-03-18T12:37:00Z</cp:lastPrinted>
  <dcterms:created xsi:type="dcterms:W3CDTF">2024-03-14T10:03:00Z</dcterms:created>
  <dcterms:modified xsi:type="dcterms:W3CDTF">2025-03-19T06:55:00Z</dcterms:modified>
</cp:coreProperties>
</file>