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5815" w14:textId="77777777" w:rsidR="0050719F" w:rsidRPr="00A0106C"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A0106C">
        <w:rPr>
          <w:rFonts w:ascii="Times New Roman" w:eastAsia="Times New Roman" w:hAnsi="Times New Roman" w:cs="Times New Roman"/>
          <w:color w:val="000000"/>
          <w:sz w:val="28"/>
          <w:szCs w:val="28"/>
          <w:lang w:eastAsia="zh-CN"/>
        </w:rPr>
        <w:t>ДОГОВОР</w:t>
      </w:r>
    </w:p>
    <w:p w14:paraId="33360683" w14:textId="67D41F04" w:rsidR="00AB1A3A" w:rsidRPr="00D65EFF" w:rsidRDefault="0050719F" w:rsidP="00AB1A3A">
      <w:pPr>
        <w:overflowPunct w:val="0"/>
        <w:autoSpaceDE w:val="0"/>
        <w:spacing w:after="0" w:line="240" w:lineRule="auto"/>
        <w:jc w:val="center"/>
        <w:rPr>
          <w:rFonts w:ascii="Times New Roman" w:hAnsi="Times New Roman"/>
          <w:b/>
          <w:sz w:val="28"/>
          <w:szCs w:val="28"/>
          <w:lang w:eastAsia="ru-RU"/>
        </w:rPr>
      </w:pPr>
      <w:r w:rsidRPr="00A0106C">
        <w:rPr>
          <w:rFonts w:ascii="Times New Roman" w:eastAsia="Times New Roman" w:hAnsi="Times New Roman" w:cs="Times New Roman"/>
          <w:color w:val="000000"/>
          <w:sz w:val="28"/>
          <w:szCs w:val="28"/>
          <w:lang w:eastAsia="zh-CN"/>
        </w:rPr>
        <w:t xml:space="preserve">о комплексном развитии </w:t>
      </w:r>
      <w:r w:rsidRPr="008D10E4">
        <w:rPr>
          <w:rFonts w:ascii="Times New Roman" w:eastAsia="Times New Roman" w:hAnsi="Times New Roman" w:cs="Times New Roman"/>
          <w:color w:val="000000"/>
          <w:sz w:val="28"/>
          <w:szCs w:val="28"/>
          <w:lang w:eastAsia="zh-CN"/>
        </w:rPr>
        <w:t xml:space="preserve">территории </w:t>
      </w:r>
      <w:r w:rsidR="00AA6DB0" w:rsidRPr="008D10E4">
        <w:rPr>
          <w:rFonts w:ascii="Times New Roman" w:eastAsia="Times New Roman" w:hAnsi="Times New Roman" w:cs="Times New Roman"/>
          <w:color w:val="000000"/>
          <w:sz w:val="28"/>
          <w:szCs w:val="28"/>
          <w:lang w:eastAsia="zh-CN"/>
        </w:rPr>
        <w:t xml:space="preserve">в </w:t>
      </w:r>
      <w:r w:rsidR="00ED358B">
        <w:rPr>
          <w:rFonts w:ascii="Times New Roman" w:eastAsia="Times New Roman" w:hAnsi="Times New Roman" w:cs="Times New Roman"/>
          <w:color w:val="000000"/>
          <w:sz w:val="28"/>
          <w:szCs w:val="28"/>
          <w:lang w:eastAsia="zh-CN"/>
        </w:rPr>
        <w:t>границах</w:t>
      </w:r>
      <w:r w:rsidR="00AA6DB0" w:rsidRPr="008D10E4">
        <w:rPr>
          <w:rFonts w:ascii="Times New Roman" w:eastAsia="Times New Roman" w:hAnsi="Times New Roman" w:cs="Times New Roman"/>
          <w:color w:val="000000"/>
          <w:sz w:val="28"/>
          <w:szCs w:val="28"/>
          <w:lang w:eastAsia="zh-CN"/>
        </w:rPr>
        <w:t xml:space="preserve"> </w:t>
      </w:r>
      <w:r w:rsidR="00AB1A3A">
        <w:rPr>
          <w:rFonts w:ascii="Times New Roman" w:eastAsia="Times New Roman" w:hAnsi="Times New Roman" w:cs="Times New Roman"/>
          <w:color w:val="000000"/>
          <w:sz w:val="28"/>
          <w:szCs w:val="28"/>
          <w:lang w:eastAsia="zh-CN"/>
        </w:rPr>
        <w:t xml:space="preserve">улиц </w:t>
      </w:r>
      <w:r w:rsidR="00AB1A3A" w:rsidRPr="00AB1A3A">
        <w:rPr>
          <w:rFonts w:ascii="Times New Roman" w:hAnsi="Times New Roman"/>
          <w:sz w:val="28"/>
          <w:szCs w:val="28"/>
          <w:lang w:eastAsia="ru-RU"/>
        </w:rPr>
        <w:t>Мира, Октябрьской, Логинова и проспекта Бутомы города Северодвинска</w:t>
      </w:r>
    </w:p>
    <w:p w14:paraId="72CB5268" w14:textId="77777777" w:rsidR="00FE7AFE" w:rsidRPr="00A0106C" w:rsidRDefault="00FE7AFE" w:rsidP="00DC5BFF">
      <w:pPr>
        <w:keepNext/>
        <w:keepLines/>
        <w:spacing w:after="0" w:line="240" w:lineRule="auto"/>
        <w:jc w:val="center"/>
        <w:outlineLvl w:val="0"/>
        <w:rPr>
          <w:rFonts w:ascii="Times New Roman" w:eastAsia="Times New Roman" w:hAnsi="Times New Roman" w:cs="Times New Roman"/>
          <w:color w:val="000000"/>
          <w:sz w:val="28"/>
          <w:szCs w:val="28"/>
          <w:lang w:eastAsia="ru-RU"/>
        </w:rPr>
      </w:pPr>
    </w:p>
    <w:p w14:paraId="7D25599D" w14:textId="77777777" w:rsidR="0050719F" w:rsidRPr="00A0106C" w:rsidRDefault="0050719F" w:rsidP="00DC5BFF">
      <w:pPr>
        <w:spacing w:after="0" w:line="240" w:lineRule="auto"/>
        <w:jc w:val="both"/>
        <w:rPr>
          <w:rFonts w:ascii="Times New Roman" w:eastAsia="Times New Roman" w:hAnsi="Times New Roman" w:cs="Times New Roman"/>
          <w:color w:val="000000"/>
          <w:sz w:val="28"/>
          <w:szCs w:val="28"/>
          <w:lang w:eastAsia="zh-CN"/>
        </w:rPr>
      </w:pPr>
      <w:r w:rsidRPr="00A0106C">
        <w:rPr>
          <w:rFonts w:ascii="Times New Roman" w:eastAsia="Times New Roman" w:hAnsi="Times New Roman" w:cs="Times New Roman"/>
          <w:color w:val="000000"/>
          <w:sz w:val="28"/>
          <w:szCs w:val="28"/>
          <w:lang w:eastAsia="zh-CN"/>
        </w:rPr>
        <w:t xml:space="preserve">г. Северодвинск                                     </w:t>
      </w:r>
      <w:r w:rsidRPr="00A0106C">
        <w:rPr>
          <w:rFonts w:ascii="Times New Roman" w:eastAsia="Times New Roman" w:hAnsi="Times New Roman" w:cs="Times New Roman"/>
          <w:color w:val="000000"/>
          <w:sz w:val="28"/>
          <w:szCs w:val="28"/>
          <w:lang w:eastAsia="zh-CN"/>
        </w:rPr>
        <w:tab/>
        <w:t xml:space="preserve">        «___» _______________20___г. </w:t>
      </w:r>
    </w:p>
    <w:p w14:paraId="1CEBCEC1" w14:textId="77777777" w:rsidR="0050719F" w:rsidRPr="00A0106C" w:rsidRDefault="0050719F" w:rsidP="00DC5BFF">
      <w:pPr>
        <w:spacing w:after="0" w:line="268" w:lineRule="auto"/>
        <w:ind w:firstLine="709"/>
        <w:jc w:val="both"/>
        <w:rPr>
          <w:rFonts w:ascii="Times New Roman" w:eastAsia="Times New Roman" w:hAnsi="Times New Roman" w:cs="Times New Roman"/>
          <w:color w:val="000000"/>
          <w:sz w:val="28"/>
          <w:szCs w:val="28"/>
          <w:lang w:eastAsia="zh-CN"/>
        </w:rPr>
      </w:pPr>
      <w:r w:rsidRPr="00A0106C">
        <w:rPr>
          <w:rFonts w:ascii="Times New Roman" w:eastAsia="Times New Roman" w:hAnsi="Times New Roman" w:cs="Times New Roman"/>
          <w:color w:val="000000"/>
          <w:sz w:val="28"/>
          <w:szCs w:val="28"/>
          <w:lang w:eastAsia="zh-CN"/>
        </w:rPr>
        <w:t xml:space="preserve"> </w:t>
      </w:r>
    </w:p>
    <w:p w14:paraId="3A7DDCE5" w14:textId="6210D3DA" w:rsidR="00F334DA" w:rsidRDefault="0050719F" w:rsidP="00DC5BFF">
      <w:pPr>
        <w:keepNext/>
        <w:keepLines/>
        <w:spacing w:after="0" w:line="240" w:lineRule="auto"/>
        <w:ind w:firstLine="709"/>
        <w:jc w:val="both"/>
        <w:outlineLvl w:val="0"/>
        <w:rPr>
          <w:rFonts w:ascii="Times New Roman" w:eastAsia="Times New Roman" w:hAnsi="Times New Roman" w:cs="Times New Roman"/>
          <w:color w:val="000000"/>
          <w:sz w:val="28"/>
          <w:szCs w:val="28"/>
        </w:rPr>
      </w:pPr>
      <w:r w:rsidRPr="00A0106C">
        <w:rPr>
          <w:rFonts w:ascii="Times New Roman" w:eastAsia="Times New Roman" w:hAnsi="Times New Roman" w:cs="Times New Roman"/>
          <w:color w:val="000000"/>
          <w:sz w:val="28"/>
          <w:szCs w:val="28"/>
        </w:rPr>
        <w:t>Администрация Северодвинска, именуемая в дальнейшем «Администрация», в лице Главы Северодвинска Арсентьева Игоря Валентиновича, действующего на основании Устава Северодвинск</w:t>
      </w:r>
      <w:r w:rsidR="005B6EF5">
        <w:rPr>
          <w:rFonts w:ascii="Times New Roman" w:eastAsia="Times New Roman" w:hAnsi="Times New Roman" w:cs="Times New Roman"/>
          <w:color w:val="000000"/>
          <w:sz w:val="28"/>
          <w:szCs w:val="28"/>
        </w:rPr>
        <w:t>а</w:t>
      </w:r>
      <w:r w:rsidRPr="00A0106C">
        <w:rPr>
          <w:rFonts w:ascii="Times New Roman" w:eastAsia="Times New Roman" w:hAnsi="Times New Roman" w:cs="Times New Roman"/>
          <w:color w:val="000000"/>
          <w:sz w:val="28"/>
          <w:szCs w:val="28"/>
        </w:rPr>
        <w:t>, с одной стороны, и _______________________________</w:t>
      </w:r>
      <w:r w:rsidR="00D15BAD">
        <w:rPr>
          <w:rFonts w:ascii="Times New Roman" w:eastAsia="Times New Roman" w:hAnsi="Times New Roman" w:cs="Times New Roman"/>
          <w:color w:val="000000"/>
          <w:sz w:val="28"/>
          <w:szCs w:val="28"/>
        </w:rPr>
        <w:t>_______________</w:t>
      </w:r>
      <w:r w:rsidRPr="00A0106C">
        <w:rPr>
          <w:rFonts w:ascii="Times New Roman" w:eastAsia="Times New Roman" w:hAnsi="Times New Roman" w:cs="Times New Roman"/>
          <w:color w:val="000000"/>
          <w:sz w:val="28"/>
          <w:szCs w:val="28"/>
        </w:rPr>
        <w:t>, именуемое в дальнейшем «Инвестор», в лице___________________</w:t>
      </w:r>
      <w:r w:rsidR="00D15BAD">
        <w:rPr>
          <w:rFonts w:ascii="Times New Roman" w:eastAsia="Times New Roman" w:hAnsi="Times New Roman" w:cs="Times New Roman"/>
          <w:color w:val="000000"/>
          <w:sz w:val="28"/>
          <w:szCs w:val="28"/>
        </w:rPr>
        <w:t>_________________</w:t>
      </w:r>
      <w:r w:rsidRPr="00A0106C">
        <w:rPr>
          <w:rFonts w:ascii="Times New Roman" w:eastAsia="Times New Roman" w:hAnsi="Times New Roman" w:cs="Times New Roman"/>
          <w:color w:val="000000"/>
          <w:sz w:val="28"/>
          <w:szCs w:val="28"/>
        </w:rPr>
        <w:t xml:space="preserve">, действующего на основании _________________________, с другой стороны, при совместном упоминании </w:t>
      </w:r>
      <w:r w:rsidRPr="008D10E4">
        <w:rPr>
          <w:rFonts w:ascii="Times New Roman" w:eastAsia="Times New Roman" w:hAnsi="Times New Roman" w:cs="Times New Roman"/>
          <w:color w:val="000000"/>
          <w:sz w:val="28"/>
          <w:szCs w:val="28"/>
        </w:rPr>
        <w:t xml:space="preserve">именуемые «Стороны», в целях реализации решения о комплексном развитии </w:t>
      </w:r>
      <w:r w:rsidR="00B56A00" w:rsidRPr="008D10E4">
        <w:rPr>
          <w:rFonts w:ascii="Times New Roman" w:eastAsia="Times New Roman" w:hAnsi="Times New Roman" w:cs="Times New Roman"/>
          <w:color w:val="000000"/>
          <w:sz w:val="28"/>
          <w:szCs w:val="28"/>
        </w:rPr>
        <w:t>территори</w:t>
      </w:r>
      <w:r w:rsidR="007E5F0A">
        <w:rPr>
          <w:rFonts w:ascii="Times New Roman" w:eastAsia="Times New Roman" w:hAnsi="Times New Roman" w:cs="Times New Roman"/>
          <w:color w:val="000000"/>
          <w:sz w:val="28"/>
          <w:szCs w:val="28"/>
        </w:rPr>
        <w:t>и</w:t>
      </w:r>
      <w:r w:rsidRPr="008D10E4">
        <w:rPr>
          <w:rFonts w:ascii="Times New Roman" w:eastAsia="Times New Roman" w:hAnsi="Times New Roman" w:cs="Times New Roman"/>
          <w:color w:val="000000"/>
          <w:sz w:val="28"/>
          <w:szCs w:val="28"/>
        </w:rPr>
        <w:t xml:space="preserve"> </w:t>
      </w:r>
      <w:r w:rsidR="00ED358B">
        <w:rPr>
          <w:rFonts w:ascii="Times New Roman" w:eastAsia="Times New Roman" w:hAnsi="Times New Roman" w:cs="Times New Roman"/>
          <w:color w:val="000000"/>
          <w:sz w:val="28"/>
          <w:szCs w:val="28"/>
        </w:rPr>
        <w:t xml:space="preserve">жилой застройки </w:t>
      </w:r>
      <w:r w:rsidR="00FE4099" w:rsidRPr="008D10E4">
        <w:rPr>
          <w:rFonts w:ascii="Times New Roman" w:eastAsia="Times New Roman" w:hAnsi="Times New Roman" w:cs="Times New Roman"/>
          <w:color w:val="000000"/>
          <w:sz w:val="28"/>
          <w:szCs w:val="28"/>
        </w:rPr>
        <w:t>муниципального</w:t>
      </w:r>
      <w:r w:rsidR="009D7B46" w:rsidRPr="008D10E4">
        <w:rPr>
          <w:rFonts w:ascii="Times New Roman" w:eastAsia="Times New Roman" w:hAnsi="Times New Roman" w:cs="Times New Roman"/>
          <w:color w:val="000000"/>
          <w:sz w:val="28"/>
          <w:szCs w:val="28"/>
        </w:rPr>
        <w:t xml:space="preserve"> округа Архангельской области «</w:t>
      </w:r>
      <w:r w:rsidR="00FE4099" w:rsidRPr="008D10E4">
        <w:rPr>
          <w:rFonts w:ascii="Times New Roman" w:eastAsia="Times New Roman" w:hAnsi="Times New Roman" w:cs="Times New Roman"/>
          <w:color w:val="000000"/>
          <w:sz w:val="28"/>
          <w:szCs w:val="28"/>
        </w:rPr>
        <w:t xml:space="preserve">Город </w:t>
      </w:r>
      <w:r w:rsidR="009D7B46" w:rsidRPr="008D10E4">
        <w:rPr>
          <w:rFonts w:ascii="Times New Roman" w:eastAsia="Times New Roman" w:hAnsi="Times New Roman" w:cs="Times New Roman"/>
          <w:color w:val="000000"/>
          <w:sz w:val="28"/>
          <w:szCs w:val="28"/>
        </w:rPr>
        <w:t>Северодвинск»</w:t>
      </w:r>
      <w:r w:rsidR="00ED358B">
        <w:rPr>
          <w:rFonts w:ascii="Times New Roman" w:eastAsia="Times New Roman" w:hAnsi="Times New Roman" w:cs="Times New Roman"/>
          <w:color w:val="000000"/>
          <w:sz w:val="28"/>
          <w:szCs w:val="28"/>
        </w:rPr>
        <w:t xml:space="preserve">, расположенной </w:t>
      </w:r>
      <w:r w:rsidR="00AB1A3A" w:rsidRPr="0032124E">
        <w:rPr>
          <w:rFonts w:ascii="Times New Roman" w:hAnsi="Times New Roman"/>
          <w:sz w:val="28"/>
          <w:szCs w:val="28"/>
        </w:rPr>
        <w:t xml:space="preserve">в границах улиц </w:t>
      </w:r>
      <w:r w:rsidR="00AB1A3A">
        <w:rPr>
          <w:rFonts w:ascii="Times New Roman" w:hAnsi="Times New Roman"/>
          <w:color w:val="171717"/>
          <w:sz w:val="28"/>
          <w:szCs w:val="28"/>
        </w:rPr>
        <w:t>Мира, Октябрьской, Логинова</w:t>
      </w:r>
      <w:r w:rsidR="00AB1A3A" w:rsidRPr="0032124E">
        <w:rPr>
          <w:rFonts w:ascii="Times New Roman" w:hAnsi="Times New Roman"/>
          <w:color w:val="171717"/>
          <w:sz w:val="28"/>
          <w:szCs w:val="28"/>
        </w:rPr>
        <w:t xml:space="preserve"> и проспекта </w:t>
      </w:r>
      <w:r w:rsidR="00AB1A3A">
        <w:rPr>
          <w:rFonts w:ascii="Times New Roman" w:hAnsi="Times New Roman"/>
          <w:color w:val="171717"/>
          <w:sz w:val="28"/>
          <w:szCs w:val="28"/>
        </w:rPr>
        <w:t>Бутомы</w:t>
      </w:r>
      <w:r w:rsidR="00ED358B">
        <w:rPr>
          <w:rFonts w:ascii="Times New Roman" w:hAnsi="Times New Roman"/>
          <w:color w:val="171717"/>
          <w:sz w:val="28"/>
          <w:szCs w:val="28"/>
        </w:rPr>
        <w:t xml:space="preserve"> города Северодвинска</w:t>
      </w:r>
      <w:r w:rsidR="00AB1A3A">
        <w:rPr>
          <w:rFonts w:ascii="Times New Roman" w:hAnsi="Times New Roman"/>
          <w:color w:val="171717"/>
          <w:sz w:val="28"/>
          <w:szCs w:val="28"/>
        </w:rPr>
        <w:t>,</w:t>
      </w:r>
      <w:r w:rsidR="0056265B" w:rsidRPr="008D10E4">
        <w:rPr>
          <w:rFonts w:ascii="Times New Roman" w:eastAsia="Times New Roman" w:hAnsi="Times New Roman" w:cs="Times New Roman"/>
          <w:color w:val="000000"/>
          <w:sz w:val="28"/>
          <w:szCs w:val="28"/>
        </w:rPr>
        <w:t xml:space="preserve"> на основании:</w:t>
      </w:r>
    </w:p>
    <w:p w14:paraId="58EEC939" w14:textId="6DFB3D45" w:rsidR="00ED358B" w:rsidRDefault="00ED358B" w:rsidP="00DC5BFF">
      <w:pPr>
        <w:keepNext/>
        <w:keepLines/>
        <w:spacing w:after="0" w:line="240" w:lineRule="auto"/>
        <w:ind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статьи </w:t>
      </w:r>
      <w:r w:rsidRPr="008D10E4">
        <w:rPr>
          <w:rFonts w:ascii="Times New Roman" w:eastAsia="Times New Roman" w:hAnsi="Times New Roman" w:cs="Times New Roman"/>
          <w:color w:val="000000"/>
          <w:sz w:val="28"/>
          <w:szCs w:val="28"/>
        </w:rPr>
        <w:t>68 Градостроительного кодекса Российской Федерации</w:t>
      </w:r>
      <w:r>
        <w:rPr>
          <w:rFonts w:ascii="Times New Roman" w:eastAsia="Times New Roman" w:hAnsi="Times New Roman" w:cs="Times New Roman"/>
          <w:color w:val="000000"/>
          <w:sz w:val="28"/>
          <w:szCs w:val="28"/>
        </w:rPr>
        <w:t>;</w:t>
      </w:r>
    </w:p>
    <w:p w14:paraId="5A6A7999" w14:textId="0CC43398" w:rsidR="00ED358B" w:rsidRPr="008D10E4" w:rsidRDefault="00ED358B" w:rsidP="00DC5BFF">
      <w:pPr>
        <w:keepNext/>
        <w:keepLines/>
        <w:spacing w:after="0" w:line="240" w:lineRule="auto"/>
        <w:ind w:firstLine="709"/>
        <w:jc w:val="both"/>
        <w:outlineLvl w:val="0"/>
        <w:rPr>
          <w:rFonts w:ascii="Times New Roman" w:eastAsia="Times New Roman" w:hAnsi="Times New Roman" w:cs="Times New Roman"/>
          <w:color w:val="000000"/>
          <w:sz w:val="28"/>
          <w:szCs w:val="28"/>
        </w:rPr>
      </w:pPr>
      <w:r w:rsidRPr="008D10E4">
        <w:rPr>
          <w:rFonts w:ascii="Times New Roman" w:eastAsia="Times New Roman" w:hAnsi="Times New Roman" w:cs="Times New Roman"/>
          <w:color w:val="000000"/>
          <w:sz w:val="28"/>
          <w:szCs w:val="28"/>
        </w:rPr>
        <w:t>постановлени</w:t>
      </w:r>
      <w:r w:rsidR="005B6EF5">
        <w:rPr>
          <w:rFonts w:ascii="Times New Roman" w:eastAsia="Times New Roman" w:hAnsi="Times New Roman" w:cs="Times New Roman"/>
          <w:color w:val="000000"/>
          <w:sz w:val="28"/>
          <w:szCs w:val="28"/>
        </w:rPr>
        <w:t>я</w:t>
      </w:r>
      <w:r w:rsidRPr="008D10E4">
        <w:rPr>
          <w:rFonts w:ascii="Times New Roman" w:eastAsia="Times New Roman" w:hAnsi="Times New Roman" w:cs="Times New Roman"/>
          <w:color w:val="000000"/>
          <w:sz w:val="28"/>
          <w:szCs w:val="28"/>
        </w:rPr>
        <w:t xml:space="preserve"> Правительства Архангельской области от 30.06.2021</w:t>
      </w:r>
      <w:r>
        <w:rPr>
          <w:rFonts w:ascii="Times New Roman" w:eastAsia="Times New Roman" w:hAnsi="Times New Roman" w:cs="Times New Roman"/>
          <w:color w:val="000000"/>
          <w:sz w:val="28"/>
          <w:szCs w:val="28"/>
        </w:rPr>
        <w:t xml:space="preserve"> </w:t>
      </w:r>
      <w:r w:rsidR="00262305">
        <w:rPr>
          <w:rFonts w:ascii="Times New Roman" w:eastAsia="Times New Roman" w:hAnsi="Times New Roman" w:cs="Times New Roman"/>
          <w:color w:val="000000"/>
          <w:sz w:val="28"/>
          <w:szCs w:val="28"/>
        </w:rPr>
        <w:br/>
      </w:r>
      <w:r w:rsidRPr="008D10E4">
        <w:rPr>
          <w:rFonts w:ascii="Times New Roman" w:eastAsia="Times New Roman" w:hAnsi="Times New Roman" w:cs="Times New Roman"/>
          <w:color w:val="000000"/>
          <w:sz w:val="28"/>
          <w:szCs w:val="28"/>
        </w:rPr>
        <w:t>№ 326-пп</w:t>
      </w:r>
      <w:r>
        <w:rPr>
          <w:rFonts w:ascii="Times New Roman" w:eastAsia="Times New Roman" w:hAnsi="Times New Roman" w:cs="Times New Roman"/>
          <w:color w:val="000000"/>
          <w:sz w:val="28"/>
          <w:szCs w:val="28"/>
        </w:rPr>
        <w:t xml:space="preserve"> </w:t>
      </w:r>
      <w:r w:rsidRPr="008D10E4">
        <w:rPr>
          <w:rFonts w:ascii="Times New Roman" w:eastAsia="Times New Roman" w:hAnsi="Times New Roman" w:cs="Times New Roman"/>
          <w:color w:val="000000"/>
          <w:sz w:val="28"/>
          <w:szCs w:val="28"/>
        </w:rPr>
        <w:t xml:space="preserve">«О комплексном развитии </w:t>
      </w:r>
      <w:r>
        <w:rPr>
          <w:rFonts w:ascii="Times New Roman" w:eastAsia="Times New Roman" w:hAnsi="Times New Roman" w:cs="Times New Roman"/>
          <w:color w:val="000000"/>
          <w:sz w:val="28"/>
          <w:szCs w:val="28"/>
        </w:rPr>
        <w:t>территори</w:t>
      </w:r>
      <w:r w:rsidR="005B6EF5">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 xml:space="preserve"> </w:t>
      </w:r>
      <w:r w:rsidRPr="008D10E4">
        <w:rPr>
          <w:rFonts w:ascii="Times New Roman" w:eastAsia="Times New Roman" w:hAnsi="Times New Roman" w:cs="Times New Roman"/>
          <w:color w:val="000000"/>
          <w:sz w:val="28"/>
          <w:szCs w:val="28"/>
        </w:rPr>
        <w:t>в Архангельской области»;</w:t>
      </w:r>
    </w:p>
    <w:p w14:paraId="2C5B32CC" w14:textId="264A4D50" w:rsidR="00CC6ECB" w:rsidRPr="008D10E4" w:rsidRDefault="0050719F" w:rsidP="00CC6ECB">
      <w:pPr>
        <w:keepNext/>
        <w:keepLines/>
        <w:spacing w:after="0" w:line="240" w:lineRule="auto"/>
        <w:ind w:firstLine="709"/>
        <w:jc w:val="both"/>
        <w:outlineLvl w:val="0"/>
        <w:rPr>
          <w:rFonts w:ascii="Times New Roman" w:eastAsia="Times New Roman" w:hAnsi="Times New Roman" w:cs="Times New Roman"/>
          <w:color w:val="000000"/>
          <w:sz w:val="28"/>
          <w:szCs w:val="28"/>
        </w:rPr>
      </w:pPr>
      <w:r w:rsidRPr="008D10E4">
        <w:rPr>
          <w:rFonts w:ascii="Times New Roman" w:eastAsia="Times New Roman" w:hAnsi="Times New Roman" w:cs="Times New Roman"/>
          <w:color w:val="000000"/>
          <w:sz w:val="28"/>
          <w:szCs w:val="28"/>
        </w:rPr>
        <w:t>постановлени</w:t>
      </w:r>
      <w:r w:rsidR="00F334DA" w:rsidRPr="008D10E4">
        <w:rPr>
          <w:rFonts w:ascii="Times New Roman" w:eastAsia="Times New Roman" w:hAnsi="Times New Roman" w:cs="Times New Roman"/>
          <w:color w:val="000000"/>
          <w:sz w:val="28"/>
          <w:szCs w:val="28"/>
        </w:rPr>
        <w:t>я</w:t>
      </w:r>
      <w:r w:rsidRPr="008D10E4">
        <w:rPr>
          <w:rFonts w:ascii="Times New Roman" w:eastAsia="Times New Roman" w:hAnsi="Times New Roman" w:cs="Times New Roman"/>
          <w:color w:val="000000"/>
          <w:sz w:val="28"/>
          <w:szCs w:val="28"/>
        </w:rPr>
        <w:t xml:space="preserve"> Главы </w:t>
      </w:r>
      <w:r w:rsidRPr="00F952B4">
        <w:rPr>
          <w:rFonts w:ascii="Times New Roman" w:eastAsia="Times New Roman" w:hAnsi="Times New Roman" w:cs="Times New Roman"/>
          <w:sz w:val="28"/>
          <w:szCs w:val="28"/>
        </w:rPr>
        <w:t xml:space="preserve">Северодвинска </w:t>
      </w:r>
      <w:r w:rsidR="00777902" w:rsidRPr="00F952B4">
        <w:rPr>
          <w:rFonts w:ascii="Times New Roman" w:eastAsia="Times New Roman" w:hAnsi="Times New Roman" w:cs="Times New Roman"/>
          <w:sz w:val="28"/>
          <w:szCs w:val="28"/>
        </w:rPr>
        <w:t xml:space="preserve">от </w:t>
      </w:r>
      <w:r w:rsidR="00F952B4" w:rsidRPr="00F952B4">
        <w:rPr>
          <w:rFonts w:ascii="Times New Roman" w:eastAsia="Times New Roman" w:hAnsi="Times New Roman" w:cs="Times New Roman"/>
          <w:sz w:val="28"/>
          <w:szCs w:val="28"/>
        </w:rPr>
        <w:t>13</w:t>
      </w:r>
      <w:r w:rsidR="00777902" w:rsidRPr="00F952B4">
        <w:rPr>
          <w:rFonts w:ascii="Times New Roman" w:eastAsia="Times New Roman" w:hAnsi="Times New Roman" w:cs="Times New Roman"/>
          <w:sz w:val="28"/>
          <w:szCs w:val="28"/>
        </w:rPr>
        <w:t>.1</w:t>
      </w:r>
      <w:r w:rsidR="00F952B4" w:rsidRPr="00F952B4">
        <w:rPr>
          <w:rFonts w:ascii="Times New Roman" w:eastAsia="Times New Roman" w:hAnsi="Times New Roman" w:cs="Times New Roman"/>
          <w:sz w:val="28"/>
          <w:szCs w:val="28"/>
        </w:rPr>
        <w:t>1</w:t>
      </w:r>
      <w:r w:rsidR="00777902" w:rsidRPr="00F952B4">
        <w:rPr>
          <w:rFonts w:ascii="Times New Roman" w:eastAsia="Times New Roman" w:hAnsi="Times New Roman" w:cs="Times New Roman"/>
          <w:sz w:val="28"/>
          <w:szCs w:val="28"/>
        </w:rPr>
        <w:t>.202</w:t>
      </w:r>
      <w:r w:rsidR="00F952B4" w:rsidRPr="00F952B4">
        <w:rPr>
          <w:rFonts w:ascii="Times New Roman" w:eastAsia="Times New Roman" w:hAnsi="Times New Roman" w:cs="Times New Roman"/>
          <w:sz w:val="28"/>
          <w:szCs w:val="28"/>
        </w:rPr>
        <w:t>5</w:t>
      </w:r>
      <w:r w:rsidR="00CC6ECB" w:rsidRPr="00F952B4">
        <w:rPr>
          <w:rFonts w:ascii="Times New Roman" w:eastAsia="Times New Roman" w:hAnsi="Times New Roman" w:cs="Times New Roman"/>
          <w:sz w:val="28"/>
          <w:szCs w:val="28"/>
        </w:rPr>
        <w:t xml:space="preserve"> </w:t>
      </w:r>
      <w:r w:rsidR="00777902" w:rsidRPr="00F952B4">
        <w:rPr>
          <w:rFonts w:ascii="Times New Roman" w:eastAsia="Times New Roman" w:hAnsi="Times New Roman" w:cs="Times New Roman"/>
          <w:sz w:val="28"/>
          <w:szCs w:val="28"/>
        </w:rPr>
        <w:t xml:space="preserve">№ </w:t>
      </w:r>
      <w:r w:rsidR="00B56A00" w:rsidRPr="00F952B4">
        <w:rPr>
          <w:rFonts w:ascii="Times New Roman" w:eastAsia="Times New Roman" w:hAnsi="Times New Roman" w:cs="Times New Roman"/>
          <w:sz w:val="28"/>
          <w:szCs w:val="28"/>
        </w:rPr>
        <w:t>4</w:t>
      </w:r>
      <w:r w:rsidR="00F952B4" w:rsidRPr="00F952B4">
        <w:rPr>
          <w:rFonts w:ascii="Times New Roman" w:eastAsia="Times New Roman" w:hAnsi="Times New Roman" w:cs="Times New Roman"/>
          <w:sz w:val="28"/>
          <w:szCs w:val="28"/>
        </w:rPr>
        <w:t>5</w:t>
      </w:r>
      <w:r w:rsidR="00777902" w:rsidRPr="00F952B4">
        <w:rPr>
          <w:rFonts w:ascii="Times New Roman" w:eastAsia="Times New Roman" w:hAnsi="Times New Roman" w:cs="Times New Roman"/>
          <w:sz w:val="28"/>
          <w:szCs w:val="28"/>
        </w:rPr>
        <w:t xml:space="preserve"> </w:t>
      </w:r>
      <w:r w:rsidR="00262305">
        <w:rPr>
          <w:rFonts w:ascii="Times New Roman" w:eastAsia="Times New Roman" w:hAnsi="Times New Roman" w:cs="Times New Roman"/>
          <w:sz w:val="28"/>
          <w:szCs w:val="28"/>
        </w:rPr>
        <w:br/>
      </w:r>
      <w:r w:rsidR="00777902" w:rsidRPr="00F952B4">
        <w:rPr>
          <w:rFonts w:ascii="Times New Roman" w:eastAsia="Times New Roman" w:hAnsi="Times New Roman" w:cs="Times New Roman"/>
          <w:sz w:val="28"/>
          <w:szCs w:val="28"/>
        </w:rPr>
        <w:t>«</w:t>
      </w:r>
      <w:r w:rsidR="007E5F0A" w:rsidRPr="00F952B4">
        <w:rPr>
          <w:rFonts w:ascii="Times New Roman" w:eastAsia="Times New Roman" w:hAnsi="Times New Roman" w:cs="Times New Roman"/>
          <w:sz w:val="28"/>
          <w:szCs w:val="28"/>
          <w:lang w:eastAsia="x-none"/>
        </w:rPr>
        <w:t>О комплексном развитии территории в грани</w:t>
      </w:r>
      <w:r w:rsidR="007E5F0A" w:rsidRPr="00AB1A3A">
        <w:rPr>
          <w:rFonts w:ascii="Times New Roman" w:eastAsia="Times New Roman" w:hAnsi="Times New Roman" w:cs="Times New Roman"/>
          <w:sz w:val="28"/>
          <w:szCs w:val="28"/>
          <w:lang w:eastAsia="x-none"/>
        </w:rPr>
        <w:t>цах улиц Мира, Октябрьской, Логинова и проспекта Бутомы города Северодвинск</w:t>
      </w:r>
      <w:r w:rsidR="007E5F0A" w:rsidRPr="007E5F0A">
        <w:rPr>
          <w:rFonts w:ascii="Times New Roman" w:eastAsia="Times New Roman" w:hAnsi="Times New Roman" w:cs="Times New Roman"/>
          <w:sz w:val="28"/>
          <w:szCs w:val="28"/>
          <w:lang w:eastAsia="x-none"/>
        </w:rPr>
        <w:t>а</w:t>
      </w:r>
      <w:r w:rsidR="00777902" w:rsidRPr="007E5F0A">
        <w:rPr>
          <w:rFonts w:ascii="Times New Roman" w:eastAsia="Times New Roman" w:hAnsi="Times New Roman" w:cs="Times New Roman"/>
          <w:sz w:val="28"/>
          <w:szCs w:val="28"/>
        </w:rPr>
        <w:t>»</w:t>
      </w:r>
      <w:r w:rsidR="00CC6ECB" w:rsidRPr="008D10E4">
        <w:rPr>
          <w:rFonts w:ascii="Times New Roman" w:eastAsia="Times New Roman" w:hAnsi="Times New Roman" w:cs="Times New Roman"/>
          <w:color w:val="000000"/>
          <w:sz w:val="28"/>
          <w:szCs w:val="28"/>
        </w:rPr>
        <w:t>;</w:t>
      </w:r>
      <w:r w:rsidR="00B56A00" w:rsidRPr="008D10E4">
        <w:rPr>
          <w:rFonts w:ascii="Times New Roman" w:eastAsia="Times New Roman" w:hAnsi="Times New Roman" w:cs="Times New Roman"/>
          <w:color w:val="000000"/>
          <w:sz w:val="28"/>
          <w:szCs w:val="28"/>
        </w:rPr>
        <w:t xml:space="preserve"> </w:t>
      </w:r>
    </w:p>
    <w:p w14:paraId="2BC11870" w14:textId="06F05640" w:rsidR="005B6EF5" w:rsidRDefault="0050719F" w:rsidP="00583594">
      <w:pPr>
        <w:keepNext/>
        <w:keepLines/>
        <w:spacing w:after="0" w:line="240" w:lineRule="auto"/>
        <w:ind w:firstLine="709"/>
        <w:jc w:val="both"/>
        <w:outlineLvl w:val="0"/>
        <w:rPr>
          <w:rFonts w:ascii="Times New Roman" w:eastAsia="Times New Roman" w:hAnsi="Times New Roman" w:cs="Times New Roman"/>
          <w:color w:val="000000"/>
          <w:sz w:val="28"/>
          <w:szCs w:val="28"/>
        </w:rPr>
      </w:pPr>
      <w:r w:rsidRPr="008D10E4">
        <w:rPr>
          <w:rFonts w:ascii="Times New Roman" w:eastAsia="Times New Roman" w:hAnsi="Times New Roman" w:cs="Times New Roman"/>
          <w:color w:val="000000"/>
          <w:sz w:val="28"/>
          <w:szCs w:val="28"/>
        </w:rPr>
        <w:t xml:space="preserve">протокола о результатах открытого аукциона </w:t>
      </w:r>
      <w:r w:rsidR="009A6532" w:rsidRPr="008D10E4">
        <w:rPr>
          <w:rFonts w:ascii="Times New Roman" w:eastAsia="Times New Roman" w:hAnsi="Times New Roman" w:cs="Times New Roman"/>
          <w:color w:val="000000"/>
          <w:sz w:val="28"/>
          <w:szCs w:val="28"/>
        </w:rPr>
        <w:t xml:space="preserve">на право заключения договора о комплексном развитии территории </w:t>
      </w:r>
      <w:r w:rsidRPr="008D10E4">
        <w:rPr>
          <w:rFonts w:ascii="Times New Roman" w:eastAsia="Times New Roman" w:hAnsi="Times New Roman" w:cs="Times New Roman"/>
          <w:color w:val="000000"/>
          <w:sz w:val="28"/>
          <w:szCs w:val="28"/>
        </w:rPr>
        <w:t>от _______</w:t>
      </w:r>
    </w:p>
    <w:p w14:paraId="1D677930" w14:textId="00B2C7E5" w:rsidR="0050719F" w:rsidRPr="00A0106C" w:rsidRDefault="0050719F" w:rsidP="00583594">
      <w:pPr>
        <w:keepNext/>
        <w:keepLines/>
        <w:spacing w:after="0" w:line="240" w:lineRule="auto"/>
        <w:ind w:firstLine="709"/>
        <w:jc w:val="both"/>
        <w:outlineLvl w:val="0"/>
        <w:rPr>
          <w:rFonts w:ascii="Times New Roman" w:eastAsia="Times New Roman" w:hAnsi="Times New Roman" w:cs="Times New Roman"/>
          <w:color w:val="000000"/>
          <w:sz w:val="28"/>
          <w:szCs w:val="28"/>
        </w:rPr>
      </w:pPr>
      <w:r w:rsidRPr="008D10E4">
        <w:rPr>
          <w:rFonts w:ascii="Times New Roman" w:eastAsia="Times New Roman" w:hAnsi="Times New Roman" w:cs="Times New Roman"/>
          <w:color w:val="000000"/>
          <w:sz w:val="28"/>
          <w:szCs w:val="28"/>
        </w:rPr>
        <w:t xml:space="preserve">заключили настоящий </w:t>
      </w:r>
      <w:r w:rsidR="00583594">
        <w:rPr>
          <w:rFonts w:ascii="Times New Roman" w:eastAsia="Times New Roman" w:hAnsi="Times New Roman" w:cs="Times New Roman"/>
          <w:color w:val="000000"/>
          <w:sz w:val="28"/>
          <w:szCs w:val="28"/>
        </w:rPr>
        <w:t>д</w:t>
      </w:r>
      <w:r w:rsidRPr="008D10E4">
        <w:rPr>
          <w:rFonts w:ascii="Times New Roman" w:eastAsia="Times New Roman" w:hAnsi="Times New Roman" w:cs="Times New Roman"/>
          <w:color w:val="000000"/>
          <w:sz w:val="28"/>
          <w:szCs w:val="28"/>
        </w:rPr>
        <w:t xml:space="preserve">оговор о комплексном развитии </w:t>
      </w:r>
      <w:r w:rsidR="003A2903" w:rsidRPr="008D10E4">
        <w:rPr>
          <w:rFonts w:ascii="Times New Roman" w:eastAsia="Times New Roman" w:hAnsi="Times New Roman" w:cs="Times New Roman"/>
          <w:color w:val="000000"/>
          <w:sz w:val="28"/>
          <w:szCs w:val="28"/>
        </w:rPr>
        <w:t>территории</w:t>
      </w:r>
      <w:r w:rsidR="00CF7ADF" w:rsidRPr="008D10E4">
        <w:rPr>
          <w:rFonts w:ascii="Times New Roman" w:eastAsia="Times New Roman" w:hAnsi="Times New Roman" w:cs="Times New Roman"/>
          <w:color w:val="000000"/>
          <w:sz w:val="28"/>
          <w:szCs w:val="28"/>
        </w:rPr>
        <w:t xml:space="preserve"> </w:t>
      </w:r>
      <w:r w:rsidR="00262305">
        <w:rPr>
          <w:rFonts w:ascii="Times New Roman" w:eastAsia="Times New Roman" w:hAnsi="Times New Roman" w:cs="Times New Roman"/>
          <w:color w:val="000000"/>
          <w:sz w:val="28"/>
          <w:szCs w:val="28"/>
        </w:rPr>
        <w:br/>
      </w:r>
      <w:r w:rsidR="00CF7ADF" w:rsidRPr="008D10E4">
        <w:rPr>
          <w:rFonts w:ascii="Times New Roman" w:eastAsia="Times New Roman" w:hAnsi="Times New Roman" w:cs="Times New Roman"/>
          <w:color w:val="000000"/>
          <w:sz w:val="28"/>
          <w:szCs w:val="28"/>
        </w:rPr>
        <w:t xml:space="preserve">в </w:t>
      </w:r>
      <w:r w:rsidR="005B6EF5" w:rsidRPr="005B6EF5">
        <w:rPr>
          <w:rFonts w:ascii="Times New Roman" w:eastAsia="Times New Roman" w:hAnsi="Times New Roman" w:cs="Times New Roman"/>
          <w:color w:val="000000"/>
          <w:sz w:val="28"/>
          <w:szCs w:val="28"/>
        </w:rPr>
        <w:t>границах улиц Мира, Октябрьской, Логинова и проспекта Бутомы города Северодвинска</w:t>
      </w:r>
      <w:r w:rsidR="00583594">
        <w:rPr>
          <w:rFonts w:ascii="Times New Roman" w:eastAsia="Times New Roman" w:hAnsi="Times New Roman" w:cs="Times New Roman"/>
          <w:color w:val="000000"/>
          <w:sz w:val="28"/>
          <w:szCs w:val="28"/>
        </w:rPr>
        <w:t xml:space="preserve"> (далее – Договор)</w:t>
      </w:r>
      <w:r w:rsidRPr="008D10E4">
        <w:rPr>
          <w:rFonts w:ascii="Times New Roman" w:eastAsia="Times New Roman" w:hAnsi="Times New Roman" w:cs="Times New Roman"/>
          <w:color w:val="000000"/>
          <w:sz w:val="28"/>
          <w:szCs w:val="28"/>
        </w:rPr>
        <w:t xml:space="preserve"> о</w:t>
      </w:r>
      <w:r w:rsidR="00583594">
        <w:rPr>
          <w:rFonts w:ascii="Times New Roman" w:eastAsia="Times New Roman" w:hAnsi="Times New Roman" w:cs="Times New Roman"/>
          <w:color w:val="000000"/>
          <w:sz w:val="28"/>
          <w:szCs w:val="28"/>
        </w:rPr>
        <w:t> </w:t>
      </w:r>
      <w:r w:rsidRPr="008D10E4">
        <w:rPr>
          <w:rFonts w:ascii="Times New Roman" w:eastAsia="Times New Roman" w:hAnsi="Times New Roman" w:cs="Times New Roman"/>
          <w:color w:val="000000"/>
          <w:sz w:val="28"/>
          <w:szCs w:val="28"/>
        </w:rPr>
        <w:t>нижеследующем.</w:t>
      </w:r>
    </w:p>
    <w:p w14:paraId="25A0ED52" w14:textId="77777777" w:rsidR="0050719F" w:rsidRPr="00A0106C" w:rsidRDefault="0050719F" w:rsidP="00DC5BFF">
      <w:pPr>
        <w:spacing w:after="0" w:line="268" w:lineRule="auto"/>
        <w:ind w:firstLine="709"/>
        <w:jc w:val="both"/>
        <w:rPr>
          <w:rFonts w:ascii="Times New Roman" w:eastAsia="Times New Roman" w:hAnsi="Times New Roman" w:cs="Times New Roman"/>
          <w:color w:val="000000"/>
          <w:sz w:val="28"/>
          <w:szCs w:val="28"/>
        </w:rPr>
      </w:pPr>
    </w:p>
    <w:p w14:paraId="29BD3630" w14:textId="77777777" w:rsidR="0050719F" w:rsidRPr="00A0106C"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A0106C">
        <w:rPr>
          <w:rFonts w:ascii="Times New Roman" w:eastAsia="Times New Roman" w:hAnsi="Times New Roman" w:cs="Times New Roman"/>
          <w:color w:val="000000"/>
          <w:sz w:val="28"/>
          <w:szCs w:val="28"/>
          <w:lang w:val="en-US" w:eastAsia="zh-CN"/>
        </w:rPr>
        <w:t>I</w:t>
      </w:r>
      <w:r w:rsidRPr="00A0106C">
        <w:rPr>
          <w:rFonts w:ascii="Times New Roman" w:eastAsia="Times New Roman" w:hAnsi="Times New Roman" w:cs="Times New Roman"/>
          <w:color w:val="000000"/>
          <w:sz w:val="28"/>
          <w:szCs w:val="28"/>
          <w:lang w:eastAsia="zh-CN"/>
        </w:rPr>
        <w:t>. Предмет Договора</w:t>
      </w:r>
    </w:p>
    <w:p w14:paraId="5AD48948" w14:textId="77777777" w:rsidR="0050719F" w:rsidRPr="00A0106C" w:rsidRDefault="0050719F" w:rsidP="00DC5BFF">
      <w:pPr>
        <w:spacing w:after="0" w:line="240" w:lineRule="auto"/>
        <w:ind w:firstLine="709"/>
        <w:jc w:val="center"/>
        <w:rPr>
          <w:rFonts w:ascii="Times New Roman" w:eastAsia="Times New Roman" w:hAnsi="Times New Roman" w:cs="Times New Roman"/>
          <w:color w:val="000000"/>
          <w:sz w:val="28"/>
          <w:szCs w:val="28"/>
          <w:lang w:eastAsia="zh-CN"/>
        </w:rPr>
      </w:pPr>
      <w:r w:rsidRPr="00A0106C">
        <w:rPr>
          <w:rFonts w:ascii="Times New Roman" w:eastAsia="Times New Roman" w:hAnsi="Times New Roman" w:cs="Times New Roman"/>
          <w:color w:val="000000"/>
          <w:sz w:val="28"/>
          <w:szCs w:val="28"/>
          <w:lang w:eastAsia="zh-CN"/>
        </w:rPr>
        <w:t xml:space="preserve"> </w:t>
      </w:r>
    </w:p>
    <w:p w14:paraId="26A371B0" w14:textId="3A783B1C" w:rsidR="0050719F" w:rsidRPr="004B1127" w:rsidRDefault="0050719F" w:rsidP="004B1127">
      <w:pPr>
        <w:spacing w:after="0" w:line="240" w:lineRule="auto"/>
        <w:ind w:firstLine="709"/>
        <w:jc w:val="both"/>
      </w:pPr>
      <w:r w:rsidRPr="00A0106C">
        <w:rPr>
          <w:rFonts w:ascii="Times New Roman" w:eastAsia="Times New Roman" w:hAnsi="Times New Roman" w:cs="Times New Roman"/>
          <w:color w:val="000000"/>
          <w:sz w:val="28"/>
          <w:szCs w:val="28"/>
          <w:lang w:eastAsia="zh-CN"/>
        </w:rPr>
        <w:t xml:space="preserve">1. По настоящему Договору Инвестор обязуется в установленный Договором срок своими </w:t>
      </w:r>
      <w:r w:rsidRPr="008D10E4">
        <w:rPr>
          <w:rFonts w:ascii="Times New Roman" w:eastAsia="Times New Roman" w:hAnsi="Times New Roman" w:cs="Times New Roman"/>
          <w:color w:val="000000"/>
          <w:sz w:val="28"/>
          <w:szCs w:val="28"/>
          <w:lang w:eastAsia="zh-CN"/>
        </w:rPr>
        <w:t xml:space="preserve">силами за свой счет и (или) с привлечением других лиц и (или) средств других лиц </w:t>
      </w:r>
      <w:r w:rsidR="00A54150" w:rsidRPr="008D10E4">
        <w:rPr>
          <w:rFonts w:ascii="Times New Roman" w:eastAsia="Times New Roman" w:hAnsi="Times New Roman" w:cs="Times New Roman"/>
          <w:color w:val="000000"/>
          <w:sz w:val="28"/>
          <w:szCs w:val="28"/>
          <w:lang w:eastAsia="zh-CN"/>
        </w:rPr>
        <w:t>выполнить предусмотренные Договором обязательства</w:t>
      </w:r>
      <w:r w:rsidRPr="008D10E4">
        <w:rPr>
          <w:rFonts w:ascii="Times New Roman" w:eastAsia="Times New Roman" w:hAnsi="Times New Roman" w:cs="Times New Roman"/>
          <w:color w:val="000000"/>
          <w:sz w:val="28"/>
          <w:szCs w:val="28"/>
          <w:lang w:eastAsia="zh-CN"/>
        </w:rPr>
        <w:t xml:space="preserve">, </w:t>
      </w:r>
      <w:r w:rsidR="00AA3EE0" w:rsidRPr="008D10E4">
        <w:rPr>
          <w:rFonts w:ascii="Times New Roman" w:eastAsia="Times New Roman" w:hAnsi="Times New Roman" w:cs="Times New Roman"/>
          <w:color w:val="000000"/>
          <w:sz w:val="28"/>
          <w:szCs w:val="28"/>
          <w:lang w:eastAsia="zh-CN"/>
        </w:rPr>
        <w:t xml:space="preserve">а Администрация </w:t>
      </w:r>
      <w:r w:rsidR="002E31C8" w:rsidRPr="008D10E4">
        <w:rPr>
          <w:rFonts w:ascii="Times New Roman" w:eastAsia="Times New Roman" w:hAnsi="Times New Roman" w:cs="Times New Roman"/>
          <w:color w:val="000000"/>
          <w:sz w:val="28"/>
          <w:szCs w:val="28"/>
          <w:lang w:eastAsia="zh-CN"/>
        </w:rPr>
        <w:t xml:space="preserve">обязуется </w:t>
      </w:r>
      <w:r w:rsidR="00AA3EE0" w:rsidRPr="008D10E4">
        <w:rPr>
          <w:rFonts w:ascii="Times New Roman" w:eastAsia="Times New Roman" w:hAnsi="Times New Roman" w:cs="Times New Roman"/>
          <w:color w:val="000000"/>
          <w:sz w:val="28"/>
          <w:szCs w:val="28"/>
          <w:lang w:eastAsia="zh-CN"/>
        </w:rPr>
        <w:t>создать предусмотренные Договором</w:t>
      </w:r>
      <w:r w:rsidR="00A95E1F" w:rsidRPr="008D10E4">
        <w:rPr>
          <w:rFonts w:ascii="Times New Roman" w:eastAsia="Times New Roman" w:hAnsi="Times New Roman" w:cs="Times New Roman"/>
          <w:color w:val="000000"/>
          <w:sz w:val="28"/>
          <w:szCs w:val="28"/>
          <w:lang w:eastAsia="zh-CN"/>
        </w:rPr>
        <w:t xml:space="preserve"> условия для выполнения Инвестором своих обязательств</w:t>
      </w:r>
      <w:r w:rsidR="009E68C4">
        <w:rPr>
          <w:rFonts w:ascii="Times New Roman" w:eastAsia="Times New Roman" w:hAnsi="Times New Roman" w:cs="Times New Roman"/>
          <w:color w:val="000000"/>
          <w:sz w:val="28"/>
          <w:szCs w:val="28"/>
          <w:lang w:eastAsia="zh-CN"/>
        </w:rPr>
        <w:t>,</w:t>
      </w:r>
      <w:r w:rsidR="00A95E1F" w:rsidRPr="008D10E4">
        <w:rPr>
          <w:rFonts w:ascii="Times New Roman" w:eastAsia="Times New Roman" w:hAnsi="Times New Roman" w:cs="Times New Roman"/>
          <w:color w:val="000000"/>
          <w:sz w:val="28"/>
          <w:szCs w:val="28"/>
          <w:lang w:eastAsia="zh-CN"/>
        </w:rPr>
        <w:t xml:space="preserve"> </w:t>
      </w:r>
      <w:r w:rsidRPr="008D10E4">
        <w:rPr>
          <w:rFonts w:ascii="Times New Roman" w:eastAsia="Times New Roman" w:hAnsi="Times New Roman" w:cs="Times New Roman"/>
          <w:color w:val="000000"/>
          <w:sz w:val="28"/>
          <w:szCs w:val="28"/>
          <w:lang w:eastAsia="zh-CN"/>
        </w:rPr>
        <w:t xml:space="preserve">необходимые для обеспечения комплексного развития территории </w:t>
      </w:r>
      <w:r w:rsidR="00262305">
        <w:rPr>
          <w:rFonts w:ascii="Times New Roman" w:eastAsia="Times New Roman" w:hAnsi="Times New Roman" w:cs="Times New Roman"/>
          <w:color w:val="000000"/>
          <w:sz w:val="28"/>
          <w:szCs w:val="28"/>
          <w:lang w:eastAsia="zh-CN"/>
        </w:rPr>
        <w:br/>
      </w:r>
      <w:r w:rsidR="008B4475" w:rsidRPr="008D10E4">
        <w:rPr>
          <w:rFonts w:ascii="Times New Roman" w:eastAsia="Times New Roman" w:hAnsi="Times New Roman" w:cs="Times New Roman"/>
          <w:color w:val="000000"/>
          <w:sz w:val="28"/>
          <w:szCs w:val="28"/>
          <w:lang w:eastAsia="zh-CN"/>
        </w:rPr>
        <w:t>в отношении территори</w:t>
      </w:r>
      <w:r w:rsidR="00F536ED">
        <w:rPr>
          <w:rFonts w:ascii="Times New Roman" w:eastAsia="Times New Roman" w:hAnsi="Times New Roman" w:cs="Times New Roman"/>
          <w:color w:val="000000"/>
          <w:sz w:val="28"/>
          <w:szCs w:val="28"/>
          <w:lang w:eastAsia="zh-CN"/>
        </w:rPr>
        <w:t>и</w:t>
      </w:r>
      <w:r w:rsidR="00ED358B">
        <w:rPr>
          <w:rFonts w:ascii="Times New Roman" w:eastAsia="Times New Roman" w:hAnsi="Times New Roman" w:cs="Times New Roman"/>
          <w:color w:val="000000"/>
          <w:sz w:val="28"/>
          <w:szCs w:val="28"/>
          <w:lang w:eastAsia="zh-CN"/>
        </w:rPr>
        <w:t xml:space="preserve"> жилой застройки муниципального округа Архангельской области «Город Северодвинск», расположенной</w:t>
      </w:r>
      <w:r w:rsidR="008B4475" w:rsidRPr="008D10E4">
        <w:rPr>
          <w:rFonts w:ascii="Times New Roman" w:eastAsia="Times New Roman" w:hAnsi="Times New Roman" w:cs="Times New Roman"/>
          <w:color w:val="000000"/>
          <w:sz w:val="28"/>
          <w:szCs w:val="28"/>
          <w:lang w:eastAsia="zh-CN"/>
        </w:rPr>
        <w:t xml:space="preserve"> </w:t>
      </w:r>
      <w:r w:rsidR="004B1127" w:rsidRPr="0032124E">
        <w:rPr>
          <w:rFonts w:ascii="Times New Roman" w:hAnsi="Times New Roman"/>
          <w:sz w:val="28"/>
          <w:szCs w:val="28"/>
        </w:rPr>
        <w:t xml:space="preserve">в границах улиц </w:t>
      </w:r>
      <w:r w:rsidR="004B1127">
        <w:rPr>
          <w:rFonts w:ascii="Times New Roman" w:hAnsi="Times New Roman"/>
          <w:color w:val="171717"/>
          <w:sz w:val="28"/>
          <w:szCs w:val="28"/>
        </w:rPr>
        <w:t>Мира, Октябрьской, Логинова</w:t>
      </w:r>
      <w:r w:rsidR="004B1127" w:rsidRPr="0032124E">
        <w:rPr>
          <w:rFonts w:ascii="Times New Roman" w:hAnsi="Times New Roman"/>
          <w:color w:val="171717"/>
          <w:sz w:val="28"/>
          <w:szCs w:val="28"/>
        </w:rPr>
        <w:t xml:space="preserve"> и проспекта </w:t>
      </w:r>
      <w:r w:rsidR="004B1127">
        <w:rPr>
          <w:rFonts w:ascii="Times New Roman" w:hAnsi="Times New Roman"/>
          <w:color w:val="171717"/>
          <w:sz w:val="28"/>
          <w:szCs w:val="28"/>
        </w:rPr>
        <w:t>Бутомы</w:t>
      </w:r>
      <w:r w:rsidR="00ED358B">
        <w:rPr>
          <w:rFonts w:ascii="Times New Roman" w:hAnsi="Times New Roman"/>
          <w:color w:val="171717"/>
          <w:sz w:val="28"/>
          <w:szCs w:val="28"/>
        </w:rPr>
        <w:t xml:space="preserve"> города Северодвинска</w:t>
      </w:r>
      <w:r w:rsidR="00F02477">
        <w:rPr>
          <w:rFonts w:ascii="Times New Roman" w:hAnsi="Times New Roman"/>
          <w:color w:val="171717"/>
          <w:sz w:val="28"/>
          <w:szCs w:val="28"/>
        </w:rPr>
        <w:t xml:space="preserve"> (далее – </w:t>
      </w:r>
      <w:r w:rsidR="005D4728">
        <w:rPr>
          <w:rFonts w:ascii="Times New Roman" w:hAnsi="Times New Roman"/>
          <w:color w:val="171717"/>
          <w:sz w:val="28"/>
          <w:szCs w:val="28"/>
        </w:rPr>
        <w:t>т</w:t>
      </w:r>
      <w:r w:rsidR="00F02477">
        <w:rPr>
          <w:rFonts w:ascii="Times New Roman" w:hAnsi="Times New Roman"/>
          <w:color w:val="171717"/>
          <w:sz w:val="28"/>
          <w:szCs w:val="28"/>
        </w:rPr>
        <w:t>ерритория</w:t>
      </w:r>
      <w:r w:rsidR="005D4728">
        <w:rPr>
          <w:rFonts w:ascii="Times New Roman" w:hAnsi="Times New Roman"/>
          <w:color w:val="171717"/>
          <w:sz w:val="28"/>
          <w:szCs w:val="28"/>
        </w:rPr>
        <w:t xml:space="preserve"> комплексного развития</w:t>
      </w:r>
      <w:r w:rsidR="00F02477">
        <w:rPr>
          <w:rFonts w:ascii="Times New Roman" w:hAnsi="Times New Roman"/>
          <w:color w:val="171717"/>
          <w:sz w:val="28"/>
          <w:szCs w:val="28"/>
        </w:rPr>
        <w:t>)</w:t>
      </w:r>
      <w:r w:rsidR="004B1127">
        <w:rPr>
          <w:rFonts w:ascii="Times New Roman" w:hAnsi="Times New Roman"/>
          <w:color w:val="171717"/>
          <w:sz w:val="28"/>
          <w:szCs w:val="28"/>
        </w:rPr>
        <w:t xml:space="preserve">, </w:t>
      </w:r>
      <w:r w:rsidR="004B1127" w:rsidRPr="006C43F2">
        <w:rPr>
          <w:rFonts w:ascii="Times New Roman" w:hAnsi="Times New Roman"/>
          <w:color w:val="171717"/>
          <w:sz w:val="28"/>
          <w:szCs w:val="28"/>
        </w:rPr>
        <w:t>общей площадью</w:t>
      </w:r>
      <w:r w:rsidR="00824457">
        <w:rPr>
          <w:rFonts w:ascii="Times New Roman" w:hAnsi="Times New Roman"/>
          <w:color w:val="171717"/>
          <w:sz w:val="28"/>
          <w:szCs w:val="28"/>
        </w:rPr>
        <w:t xml:space="preserve"> </w:t>
      </w:r>
      <w:r w:rsidR="004B1127" w:rsidRPr="00065A28">
        <w:rPr>
          <w:rFonts w:ascii="Times New Roman" w:hAnsi="Times New Roman"/>
          <w:color w:val="171717"/>
          <w:sz w:val="28"/>
          <w:szCs w:val="28"/>
        </w:rPr>
        <w:t>22,3</w:t>
      </w:r>
      <w:r w:rsidR="004B1127">
        <w:rPr>
          <w:rFonts w:ascii="Times New Roman" w:hAnsi="Times New Roman"/>
          <w:color w:val="171717"/>
          <w:sz w:val="28"/>
          <w:szCs w:val="28"/>
        </w:rPr>
        <w:t>62</w:t>
      </w:r>
      <w:r w:rsidR="004B1127" w:rsidRPr="00065A28">
        <w:rPr>
          <w:rFonts w:ascii="Times New Roman" w:hAnsi="Times New Roman"/>
          <w:color w:val="171717"/>
          <w:sz w:val="28"/>
          <w:szCs w:val="28"/>
        </w:rPr>
        <w:t xml:space="preserve"> тыс. кв. м</w:t>
      </w:r>
      <w:r w:rsidR="005D4728">
        <w:rPr>
          <w:rFonts w:ascii="Times New Roman" w:hAnsi="Times New Roman"/>
          <w:color w:val="171717"/>
          <w:sz w:val="28"/>
          <w:szCs w:val="28"/>
        </w:rPr>
        <w:t>етров</w:t>
      </w:r>
      <w:r w:rsidR="004B1127" w:rsidRPr="006C43F2">
        <w:rPr>
          <w:rFonts w:ascii="Times New Roman" w:hAnsi="Times New Roman"/>
          <w:color w:val="171717"/>
          <w:sz w:val="28"/>
          <w:szCs w:val="28"/>
        </w:rPr>
        <w:t>, и включает:</w:t>
      </w:r>
      <w:r w:rsidR="004B1127">
        <w:t xml:space="preserve"> </w:t>
      </w:r>
      <w:r w:rsidR="004B1127" w:rsidRPr="006C43F2">
        <w:rPr>
          <w:rFonts w:ascii="Times New Roman" w:hAnsi="Times New Roman"/>
          <w:sz w:val="28"/>
          <w:szCs w:val="28"/>
        </w:rPr>
        <w:t xml:space="preserve">территорию градостроительного </w:t>
      </w:r>
      <w:r w:rsidR="00262305">
        <w:rPr>
          <w:rFonts w:ascii="Times New Roman" w:hAnsi="Times New Roman"/>
          <w:sz w:val="28"/>
          <w:szCs w:val="28"/>
        </w:rPr>
        <w:br/>
      </w:r>
      <w:r w:rsidR="004B1127" w:rsidRPr="006C43F2">
        <w:rPr>
          <w:rFonts w:ascii="Times New Roman" w:hAnsi="Times New Roman"/>
          <w:sz w:val="28"/>
          <w:szCs w:val="28"/>
        </w:rPr>
        <w:t>квартала 205 площадью 9,5</w:t>
      </w:r>
      <w:r w:rsidR="004B1127">
        <w:rPr>
          <w:rFonts w:ascii="Times New Roman" w:hAnsi="Times New Roman"/>
          <w:sz w:val="28"/>
          <w:szCs w:val="28"/>
        </w:rPr>
        <w:t>85</w:t>
      </w:r>
      <w:r w:rsidR="004B1127" w:rsidRPr="006C43F2">
        <w:rPr>
          <w:rFonts w:ascii="Times New Roman" w:hAnsi="Times New Roman"/>
          <w:sz w:val="28"/>
          <w:szCs w:val="28"/>
        </w:rPr>
        <w:t xml:space="preserve"> тыс. кв. м</w:t>
      </w:r>
      <w:r w:rsidR="005D4728">
        <w:rPr>
          <w:rFonts w:ascii="Times New Roman" w:hAnsi="Times New Roman"/>
          <w:sz w:val="28"/>
          <w:szCs w:val="28"/>
        </w:rPr>
        <w:t>етров</w:t>
      </w:r>
      <w:r w:rsidR="004B1127">
        <w:rPr>
          <w:rFonts w:ascii="Times New Roman" w:hAnsi="Times New Roman"/>
          <w:sz w:val="28"/>
          <w:szCs w:val="28"/>
        </w:rPr>
        <w:t xml:space="preserve">, </w:t>
      </w:r>
      <w:r w:rsidR="004B1127" w:rsidRPr="006C43F2">
        <w:rPr>
          <w:rFonts w:ascii="Times New Roman" w:hAnsi="Times New Roman"/>
          <w:sz w:val="28"/>
          <w:szCs w:val="28"/>
        </w:rPr>
        <w:t xml:space="preserve">территорию общего пользования градостроительного квартала 205 площадью </w:t>
      </w:r>
      <w:r w:rsidR="004B1127" w:rsidRPr="00065A28">
        <w:rPr>
          <w:rFonts w:ascii="Times New Roman" w:hAnsi="Times New Roman"/>
          <w:sz w:val="28"/>
          <w:szCs w:val="28"/>
        </w:rPr>
        <w:t>12,7</w:t>
      </w:r>
      <w:r w:rsidR="004B1127">
        <w:rPr>
          <w:rFonts w:ascii="Times New Roman" w:hAnsi="Times New Roman"/>
          <w:sz w:val="28"/>
          <w:szCs w:val="28"/>
        </w:rPr>
        <w:t>77</w:t>
      </w:r>
      <w:r w:rsidR="004B1127" w:rsidRPr="006C43F2">
        <w:rPr>
          <w:rFonts w:ascii="Times New Roman" w:hAnsi="Times New Roman"/>
          <w:sz w:val="28"/>
          <w:szCs w:val="28"/>
        </w:rPr>
        <w:t xml:space="preserve"> тыс. </w:t>
      </w:r>
      <w:r w:rsidR="001704A9">
        <w:rPr>
          <w:rFonts w:ascii="Times New Roman" w:hAnsi="Times New Roman"/>
          <w:sz w:val="28"/>
          <w:szCs w:val="28"/>
        </w:rPr>
        <w:br/>
      </w:r>
      <w:r w:rsidR="004B1127" w:rsidRPr="006C43F2">
        <w:rPr>
          <w:rFonts w:ascii="Times New Roman" w:hAnsi="Times New Roman"/>
          <w:sz w:val="28"/>
          <w:szCs w:val="28"/>
        </w:rPr>
        <w:lastRenderedPageBreak/>
        <w:t>кв. м</w:t>
      </w:r>
      <w:r w:rsidR="005D4728">
        <w:rPr>
          <w:rFonts w:ascii="Times New Roman" w:hAnsi="Times New Roman"/>
          <w:sz w:val="28"/>
          <w:szCs w:val="28"/>
        </w:rPr>
        <w:t>етров</w:t>
      </w:r>
      <w:r w:rsidR="004B1127" w:rsidRPr="006C43F2">
        <w:rPr>
          <w:rFonts w:ascii="Times New Roman" w:hAnsi="Times New Roman"/>
          <w:sz w:val="28"/>
          <w:szCs w:val="28"/>
        </w:rPr>
        <w:t xml:space="preserve"> для размещения объектов </w:t>
      </w:r>
      <w:r w:rsidR="004B1127" w:rsidRPr="00F536EC">
        <w:rPr>
          <w:rFonts w:ascii="Times New Roman" w:hAnsi="Times New Roman"/>
          <w:sz w:val="28"/>
          <w:szCs w:val="28"/>
        </w:rPr>
        <w:t>благоустройства</w:t>
      </w:r>
      <w:r w:rsidR="00F33894" w:rsidRPr="00F536EC">
        <w:rPr>
          <w:rFonts w:ascii="Times New Roman" w:hAnsi="Times New Roman"/>
          <w:sz w:val="28"/>
          <w:szCs w:val="28"/>
        </w:rPr>
        <w:t xml:space="preserve"> (для восстановления сети тротуаров</w:t>
      </w:r>
      <w:r w:rsidR="00AE61EE" w:rsidRPr="00F536EC">
        <w:rPr>
          <w:rFonts w:ascii="Times New Roman" w:hAnsi="Times New Roman"/>
          <w:sz w:val="28"/>
          <w:szCs w:val="28"/>
        </w:rPr>
        <w:t xml:space="preserve">, </w:t>
      </w:r>
      <w:r w:rsidR="00123EF3" w:rsidRPr="00F536EC">
        <w:rPr>
          <w:rFonts w:ascii="Times New Roman" w:hAnsi="Times New Roman"/>
          <w:sz w:val="28"/>
          <w:szCs w:val="28"/>
        </w:rPr>
        <w:t xml:space="preserve">устройства освещения, </w:t>
      </w:r>
      <w:r w:rsidR="00AE61EE" w:rsidRPr="00F536EC">
        <w:rPr>
          <w:rFonts w:ascii="Times New Roman" w:hAnsi="Times New Roman"/>
          <w:sz w:val="28"/>
          <w:szCs w:val="28"/>
        </w:rPr>
        <w:t>установки малых архитектурных форм, в том числе скаме</w:t>
      </w:r>
      <w:r w:rsidR="00123EF3" w:rsidRPr="00F536EC">
        <w:rPr>
          <w:rFonts w:ascii="Times New Roman" w:hAnsi="Times New Roman"/>
          <w:sz w:val="28"/>
          <w:szCs w:val="28"/>
        </w:rPr>
        <w:t>ек</w:t>
      </w:r>
      <w:r w:rsidR="00AE61EE" w:rsidRPr="00F536EC">
        <w:rPr>
          <w:rFonts w:ascii="Times New Roman" w:hAnsi="Times New Roman"/>
          <w:sz w:val="28"/>
          <w:szCs w:val="28"/>
        </w:rPr>
        <w:t xml:space="preserve"> и урн</w:t>
      </w:r>
      <w:r w:rsidR="00F33894" w:rsidRPr="00F536EC">
        <w:rPr>
          <w:rFonts w:ascii="Times New Roman" w:hAnsi="Times New Roman"/>
          <w:sz w:val="28"/>
          <w:szCs w:val="28"/>
        </w:rPr>
        <w:t>)</w:t>
      </w:r>
      <w:r w:rsidR="004B1127" w:rsidRPr="00F536EC">
        <w:rPr>
          <w:rFonts w:ascii="Times New Roman" w:eastAsia="Times New Roman" w:hAnsi="Times New Roman" w:cs="Times New Roman"/>
          <w:color w:val="000000"/>
          <w:sz w:val="28"/>
          <w:szCs w:val="28"/>
          <w:lang w:eastAsia="zh-CN"/>
        </w:rPr>
        <w:t>.</w:t>
      </w:r>
      <w:r w:rsidR="00F33894" w:rsidRPr="00F536EC">
        <w:rPr>
          <w:rFonts w:ascii="Times New Roman" w:eastAsia="Times New Roman" w:hAnsi="Times New Roman" w:cs="Times New Roman"/>
          <w:color w:val="000000"/>
          <w:sz w:val="28"/>
          <w:szCs w:val="28"/>
          <w:lang w:eastAsia="zh-CN"/>
        </w:rPr>
        <w:t xml:space="preserve"> При размещении объектов благоустройства организовать сохранность детской игровой площадки</w:t>
      </w:r>
      <w:r w:rsidR="0031195C" w:rsidRPr="00F536EC">
        <w:rPr>
          <w:rFonts w:ascii="Times New Roman" w:eastAsia="Times New Roman" w:hAnsi="Times New Roman" w:cs="Times New Roman"/>
          <w:color w:val="000000"/>
          <w:sz w:val="28"/>
          <w:szCs w:val="28"/>
          <w:lang w:eastAsia="zh-CN"/>
        </w:rPr>
        <w:t xml:space="preserve"> на</w:t>
      </w:r>
      <w:r w:rsidR="0031195C" w:rsidRPr="00E065D5">
        <w:rPr>
          <w:rFonts w:ascii="Times New Roman" w:eastAsia="Times New Roman" w:hAnsi="Times New Roman" w:cs="Times New Roman"/>
          <w:color w:val="000000"/>
          <w:sz w:val="28"/>
          <w:szCs w:val="28"/>
          <w:lang w:eastAsia="zh-CN"/>
        </w:rPr>
        <w:t xml:space="preserve"> общественной территории, ограниченной территориями многоквартирных домов № 3, 5 </w:t>
      </w:r>
      <w:r w:rsidR="00AE61EE">
        <w:rPr>
          <w:rFonts w:ascii="Times New Roman" w:eastAsia="Times New Roman" w:hAnsi="Times New Roman" w:cs="Times New Roman"/>
          <w:color w:val="000000"/>
          <w:sz w:val="28"/>
          <w:szCs w:val="28"/>
          <w:lang w:eastAsia="zh-CN"/>
        </w:rPr>
        <w:br/>
      </w:r>
      <w:r w:rsidR="0031195C" w:rsidRPr="00E065D5">
        <w:rPr>
          <w:rFonts w:ascii="Times New Roman" w:eastAsia="Times New Roman" w:hAnsi="Times New Roman" w:cs="Times New Roman"/>
          <w:color w:val="000000"/>
          <w:sz w:val="28"/>
          <w:szCs w:val="28"/>
          <w:lang w:eastAsia="zh-CN"/>
        </w:rPr>
        <w:t>по улице Октябрьской</w:t>
      </w:r>
      <w:r w:rsidR="00F33894" w:rsidRPr="00E065D5">
        <w:rPr>
          <w:rFonts w:ascii="Times New Roman" w:eastAsia="Times New Roman" w:hAnsi="Times New Roman" w:cs="Times New Roman"/>
          <w:color w:val="000000"/>
          <w:sz w:val="28"/>
          <w:szCs w:val="28"/>
          <w:lang w:eastAsia="zh-CN"/>
        </w:rPr>
        <w:t>.</w:t>
      </w:r>
      <w:r w:rsidR="00F33894">
        <w:rPr>
          <w:rFonts w:ascii="Times New Roman" w:eastAsia="Times New Roman" w:hAnsi="Times New Roman" w:cs="Times New Roman"/>
          <w:color w:val="000000"/>
          <w:sz w:val="28"/>
          <w:szCs w:val="28"/>
          <w:lang w:eastAsia="zh-CN"/>
        </w:rPr>
        <w:t xml:space="preserve"> </w:t>
      </w:r>
    </w:p>
    <w:p w14:paraId="674D414E" w14:textId="6B1463DF" w:rsidR="0050719F" w:rsidRPr="004B1127" w:rsidRDefault="0050719F" w:rsidP="00DC5BFF">
      <w:pPr>
        <w:widowControl w:val="0"/>
        <w:spacing w:after="0" w:line="240" w:lineRule="auto"/>
        <w:ind w:firstLine="709"/>
        <w:jc w:val="both"/>
        <w:rPr>
          <w:rFonts w:ascii="Times New Roman" w:eastAsia="Times New Roman" w:hAnsi="Times New Roman" w:cs="Times New Roman"/>
          <w:sz w:val="28"/>
          <w:szCs w:val="28"/>
          <w:lang w:eastAsia="zh-CN"/>
        </w:rPr>
      </w:pPr>
      <w:r w:rsidRPr="008D10E4">
        <w:rPr>
          <w:rFonts w:ascii="Times New Roman" w:eastAsia="Times New Roman" w:hAnsi="Times New Roman" w:cs="Times New Roman"/>
          <w:color w:val="000000"/>
          <w:sz w:val="28"/>
          <w:szCs w:val="28"/>
          <w:lang w:eastAsia="zh-CN"/>
        </w:rPr>
        <w:t>2. Схем</w:t>
      </w:r>
      <w:r w:rsidR="00AE61EE">
        <w:rPr>
          <w:rFonts w:ascii="Times New Roman" w:eastAsia="Times New Roman" w:hAnsi="Times New Roman" w:cs="Times New Roman"/>
          <w:color w:val="000000"/>
          <w:sz w:val="28"/>
          <w:szCs w:val="28"/>
          <w:lang w:eastAsia="zh-CN"/>
        </w:rPr>
        <w:t>а</w:t>
      </w:r>
      <w:r w:rsidRPr="008D10E4">
        <w:rPr>
          <w:rFonts w:ascii="Times New Roman" w:eastAsia="Times New Roman" w:hAnsi="Times New Roman" w:cs="Times New Roman"/>
          <w:color w:val="000000"/>
          <w:sz w:val="28"/>
          <w:szCs w:val="28"/>
          <w:lang w:eastAsia="zh-CN"/>
        </w:rPr>
        <w:t xml:space="preserve"> расположения </w:t>
      </w:r>
      <w:r w:rsidR="00AE61EE">
        <w:rPr>
          <w:rFonts w:ascii="Times New Roman" w:eastAsia="Times New Roman" w:hAnsi="Times New Roman" w:cs="Times New Roman"/>
          <w:sz w:val="28"/>
          <w:szCs w:val="28"/>
          <w:lang w:eastAsia="zh-CN"/>
        </w:rPr>
        <w:t>т</w:t>
      </w:r>
      <w:r w:rsidRPr="001F3B25">
        <w:rPr>
          <w:rFonts w:ascii="Times New Roman" w:eastAsia="Times New Roman" w:hAnsi="Times New Roman" w:cs="Times New Roman"/>
          <w:sz w:val="28"/>
          <w:szCs w:val="28"/>
          <w:lang w:eastAsia="zh-CN"/>
        </w:rPr>
        <w:t>ерритори</w:t>
      </w:r>
      <w:r w:rsidR="001F3B25" w:rsidRPr="001F3B25">
        <w:rPr>
          <w:rFonts w:ascii="Times New Roman" w:eastAsia="Times New Roman" w:hAnsi="Times New Roman" w:cs="Times New Roman"/>
          <w:sz w:val="28"/>
          <w:szCs w:val="28"/>
          <w:lang w:eastAsia="zh-CN"/>
        </w:rPr>
        <w:t>и</w:t>
      </w:r>
      <w:r w:rsidRPr="004B1127">
        <w:rPr>
          <w:rFonts w:ascii="Times New Roman" w:eastAsia="Times New Roman" w:hAnsi="Times New Roman" w:cs="Times New Roman"/>
          <w:sz w:val="28"/>
          <w:szCs w:val="28"/>
          <w:lang w:eastAsia="zh-CN"/>
        </w:rPr>
        <w:t xml:space="preserve"> комплексно</w:t>
      </w:r>
      <w:r w:rsidR="00AE61EE">
        <w:rPr>
          <w:rFonts w:ascii="Times New Roman" w:eastAsia="Times New Roman" w:hAnsi="Times New Roman" w:cs="Times New Roman"/>
          <w:sz w:val="28"/>
          <w:szCs w:val="28"/>
          <w:lang w:eastAsia="zh-CN"/>
        </w:rPr>
        <w:t>го</w:t>
      </w:r>
      <w:r w:rsidRPr="004B1127">
        <w:rPr>
          <w:rFonts w:ascii="Times New Roman" w:eastAsia="Times New Roman" w:hAnsi="Times New Roman" w:cs="Times New Roman"/>
          <w:sz w:val="28"/>
          <w:szCs w:val="28"/>
          <w:lang w:eastAsia="zh-CN"/>
        </w:rPr>
        <w:t xml:space="preserve"> развити</w:t>
      </w:r>
      <w:r w:rsidR="00AE61EE">
        <w:rPr>
          <w:rFonts w:ascii="Times New Roman" w:eastAsia="Times New Roman" w:hAnsi="Times New Roman" w:cs="Times New Roman"/>
          <w:sz w:val="28"/>
          <w:szCs w:val="28"/>
          <w:lang w:eastAsia="zh-CN"/>
        </w:rPr>
        <w:t>я</w:t>
      </w:r>
      <w:r w:rsidRPr="004B1127">
        <w:rPr>
          <w:rFonts w:ascii="Times New Roman" w:eastAsia="Times New Roman" w:hAnsi="Times New Roman" w:cs="Times New Roman"/>
          <w:sz w:val="28"/>
          <w:szCs w:val="28"/>
          <w:lang w:eastAsia="zh-CN"/>
        </w:rPr>
        <w:t xml:space="preserve"> представлен</w:t>
      </w:r>
      <w:r w:rsidR="00AE61EE">
        <w:rPr>
          <w:rFonts w:ascii="Times New Roman" w:eastAsia="Times New Roman" w:hAnsi="Times New Roman" w:cs="Times New Roman"/>
          <w:sz w:val="28"/>
          <w:szCs w:val="28"/>
          <w:lang w:eastAsia="zh-CN"/>
        </w:rPr>
        <w:t>а</w:t>
      </w:r>
      <w:r w:rsidRPr="004B1127">
        <w:rPr>
          <w:rFonts w:ascii="Times New Roman" w:eastAsia="Times New Roman" w:hAnsi="Times New Roman" w:cs="Times New Roman"/>
          <w:sz w:val="28"/>
          <w:szCs w:val="28"/>
          <w:lang w:eastAsia="zh-CN"/>
        </w:rPr>
        <w:t xml:space="preserve"> в приложении 1 к настоящему Договору.</w:t>
      </w:r>
    </w:p>
    <w:p w14:paraId="19CF3B69" w14:textId="1BDD395C" w:rsidR="0050719F" w:rsidRPr="008D10E4"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B1127">
        <w:rPr>
          <w:rFonts w:ascii="Times New Roman" w:eastAsia="Times New Roman" w:hAnsi="Times New Roman" w:cs="Times New Roman"/>
          <w:sz w:val="28"/>
          <w:szCs w:val="28"/>
          <w:lang w:eastAsia="zh-CN"/>
        </w:rPr>
        <w:t xml:space="preserve">3. Перечень объектов капитального строительства, расположенных </w:t>
      </w:r>
      <w:r w:rsidR="00262305">
        <w:rPr>
          <w:rFonts w:ascii="Times New Roman" w:eastAsia="Times New Roman" w:hAnsi="Times New Roman" w:cs="Times New Roman"/>
          <w:sz w:val="28"/>
          <w:szCs w:val="28"/>
          <w:lang w:eastAsia="zh-CN"/>
        </w:rPr>
        <w:br/>
      </w:r>
      <w:r w:rsidRPr="004B1127">
        <w:rPr>
          <w:rFonts w:ascii="Times New Roman" w:eastAsia="Times New Roman" w:hAnsi="Times New Roman" w:cs="Times New Roman"/>
          <w:sz w:val="28"/>
          <w:szCs w:val="28"/>
          <w:lang w:eastAsia="zh-CN"/>
        </w:rPr>
        <w:t xml:space="preserve">в границах </w:t>
      </w:r>
      <w:r w:rsidR="00AE61EE">
        <w:rPr>
          <w:rFonts w:ascii="Times New Roman" w:eastAsia="Times New Roman" w:hAnsi="Times New Roman" w:cs="Times New Roman"/>
          <w:sz w:val="28"/>
          <w:szCs w:val="28"/>
          <w:lang w:eastAsia="zh-CN"/>
        </w:rPr>
        <w:t>т</w:t>
      </w:r>
      <w:r w:rsidRPr="004B1127">
        <w:rPr>
          <w:rFonts w:ascii="Times New Roman" w:eastAsia="Times New Roman" w:hAnsi="Times New Roman" w:cs="Times New Roman"/>
          <w:sz w:val="28"/>
          <w:szCs w:val="28"/>
          <w:lang w:eastAsia="zh-CN"/>
        </w:rPr>
        <w:t>ерритори</w:t>
      </w:r>
      <w:r w:rsidR="001F3B25">
        <w:rPr>
          <w:rFonts w:ascii="Times New Roman" w:eastAsia="Times New Roman" w:hAnsi="Times New Roman" w:cs="Times New Roman"/>
          <w:sz w:val="28"/>
          <w:szCs w:val="28"/>
          <w:lang w:eastAsia="zh-CN"/>
        </w:rPr>
        <w:t>и</w:t>
      </w:r>
      <w:r w:rsidRPr="008D10E4">
        <w:rPr>
          <w:rFonts w:ascii="Times New Roman" w:eastAsia="Times New Roman" w:hAnsi="Times New Roman" w:cs="Times New Roman"/>
          <w:color w:val="000000"/>
          <w:sz w:val="28"/>
          <w:szCs w:val="28"/>
          <w:lang w:eastAsia="zh-CN"/>
        </w:rPr>
        <w:t xml:space="preserve"> комплексно</w:t>
      </w:r>
      <w:r w:rsidR="00AE61EE">
        <w:rPr>
          <w:rFonts w:ascii="Times New Roman" w:eastAsia="Times New Roman" w:hAnsi="Times New Roman" w:cs="Times New Roman"/>
          <w:color w:val="000000"/>
          <w:sz w:val="28"/>
          <w:szCs w:val="28"/>
          <w:lang w:eastAsia="zh-CN"/>
        </w:rPr>
        <w:t>го</w:t>
      </w:r>
      <w:r w:rsidRPr="008D10E4">
        <w:rPr>
          <w:rFonts w:ascii="Times New Roman" w:eastAsia="Times New Roman" w:hAnsi="Times New Roman" w:cs="Times New Roman"/>
          <w:color w:val="000000"/>
          <w:sz w:val="28"/>
          <w:szCs w:val="28"/>
          <w:lang w:eastAsia="zh-CN"/>
        </w:rPr>
        <w:t xml:space="preserve"> развити</w:t>
      </w:r>
      <w:r w:rsidR="00AE61EE">
        <w:rPr>
          <w:rFonts w:ascii="Times New Roman" w:eastAsia="Times New Roman" w:hAnsi="Times New Roman" w:cs="Times New Roman"/>
          <w:color w:val="000000"/>
          <w:sz w:val="28"/>
          <w:szCs w:val="28"/>
          <w:lang w:eastAsia="zh-CN"/>
        </w:rPr>
        <w:t>я</w:t>
      </w:r>
      <w:r w:rsidRPr="008D10E4">
        <w:rPr>
          <w:rFonts w:ascii="Times New Roman" w:eastAsia="Times New Roman" w:hAnsi="Times New Roman" w:cs="Times New Roman"/>
          <w:color w:val="000000"/>
          <w:sz w:val="28"/>
          <w:szCs w:val="28"/>
          <w:lang w:eastAsia="zh-CN"/>
        </w:rPr>
        <w:t>, в том числе перечень объектов капитального строительства, подлежащих сносу</w:t>
      </w:r>
      <w:r w:rsidR="000E639F">
        <w:rPr>
          <w:rFonts w:ascii="Times New Roman" w:eastAsia="Times New Roman" w:hAnsi="Times New Roman" w:cs="Times New Roman"/>
          <w:color w:val="000000"/>
          <w:sz w:val="28"/>
          <w:szCs w:val="28"/>
          <w:lang w:eastAsia="zh-CN"/>
        </w:rPr>
        <w:t xml:space="preserve"> или реконструкции</w:t>
      </w:r>
      <w:r w:rsidRPr="008D10E4">
        <w:rPr>
          <w:rFonts w:ascii="Times New Roman" w:eastAsia="Times New Roman" w:hAnsi="Times New Roman" w:cs="Times New Roman"/>
          <w:color w:val="000000"/>
          <w:sz w:val="28"/>
          <w:szCs w:val="28"/>
          <w:lang w:eastAsia="zh-CN"/>
        </w:rPr>
        <w:t>, установлен в приложении 2 к настоящему Договору.</w:t>
      </w:r>
    </w:p>
    <w:p w14:paraId="5A5A4080" w14:textId="5EFE2102" w:rsidR="00B1343C" w:rsidRPr="008D10E4" w:rsidRDefault="00B1343C" w:rsidP="00DC5BFF">
      <w:pPr>
        <w:spacing w:after="0" w:line="240" w:lineRule="auto"/>
        <w:ind w:firstLine="709"/>
        <w:jc w:val="both"/>
        <w:rPr>
          <w:rFonts w:ascii="Times New Roman" w:eastAsia="Times New Roman" w:hAnsi="Times New Roman" w:cs="Times New Roman"/>
          <w:color w:val="000000"/>
          <w:sz w:val="28"/>
          <w:szCs w:val="28"/>
          <w:shd w:val="clear" w:color="auto" w:fill="FFFFFF"/>
          <w:lang w:eastAsia="zh-CN"/>
        </w:rPr>
      </w:pPr>
      <w:r w:rsidRPr="008D10E4">
        <w:rPr>
          <w:rFonts w:ascii="Times New Roman" w:eastAsia="Times New Roman" w:hAnsi="Times New Roman" w:cs="Times New Roman"/>
          <w:color w:val="000000"/>
          <w:sz w:val="28"/>
          <w:szCs w:val="28"/>
          <w:shd w:val="clear" w:color="auto" w:fill="FFFFFF"/>
          <w:lang w:eastAsia="zh-CN"/>
        </w:rPr>
        <w:t xml:space="preserve">4. </w:t>
      </w:r>
      <w:r w:rsidR="00E73ADB">
        <w:rPr>
          <w:rFonts w:ascii="Times New Roman" w:eastAsia="Times New Roman" w:hAnsi="Times New Roman" w:cs="Times New Roman"/>
          <w:color w:val="000000"/>
          <w:sz w:val="28"/>
          <w:szCs w:val="28"/>
          <w:shd w:val="clear" w:color="auto" w:fill="FFFFFF"/>
          <w:lang w:eastAsia="zh-CN"/>
        </w:rPr>
        <w:t>О</w:t>
      </w:r>
      <w:r w:rsidRPr="008D10E4">
        <w:rPr>
          <w:rFonts w:ascii="Times New Roman" w:eastAsia="Times New Roman" w:hAnsi="Times New Roman" w:cs="Times New Roman"/>
          <w:color w:val="000000"/>
          <w:sz w:val="28"/>
          <w:szCs w:val="28"/>
          <w:shd w:val="clear" w:color="auto" w:fill="FFFFFF"/>
          <w:lang w:eastAsia="zh-CN"/>
        </w:rPr>
        <w:t>бъект</w:t>
      </w:r>
      <w:r w:rsidR="00E73ADB">
        <w:rPr>
          <w:rFonts w:ascii="Times New Roman" w:eastAsia="Times New Roman" w:hAnsi="Times New Roman" w:cs="Times New Roman"/>
          <w:color w:val="000000"/>
          <w:sz w:val="28"/>
          <w:szCs w:val="28"/>
          <w:shd w:val="clear" w:color="auto" w:fill="FFFFFF"/>
          <w:lang w:eastAsia="zh-CN"/>
        </w:rPr>
        <w:t>ы</w:t>
      </w:r>
      <w:r w:rsidRPr="008D10E4">
        <w:rPr>
          <w:rFonts w:ascii="Times New Roman" w:eastAsia="Times New Roman" w:hAnsi="Times New Roman" w:cs="Times New Roman"/>
          <w:color w:val="000000"/>
          <w:sz w:val="28"/>
          <w:szCs w:val="28"/>
          <w:shd w:val="clear" w:color="auto" w:fill="FFFFFF"/>
          <w:lang w:eastAsia="zh-CN"/>
        </w:rPr>
        <w:t xml:space="preserve"> коммунальной, транспортной, инженерной инфраструктур, ины</w:t>
      </w:r>
      <w:r w:rsidR="009E68C4">
        <w:rPr>
          <w:rFonts w:ascii="Times New Roman" w:eastAsia="Times New Roman" w:hAnsi="Times New Roman" w:cs="Times New Roman"/>
          <w:color w:val="000000"/>
          <w:sz w:val="28"/>
          <w:szCs w:val="28"/>
          <w:shd w:val="clear" w:color="auto" w:fill="FFFFFF"/>
          <w:lang w:eastAsia="zh-CN"/>
        </w:rPr>
        <w:t>е</w:t>
      </w:r>
      <w:r w:rsidRPr="008D10E4">
        <w:rPr>
          <w:rFonts w:ascii="Times New Roman" w:eastAsia="Times New Roman" w:hAnsi="Times New Roman" w:cs="Times New Roman"/>
          <w:color w:val="000000"/>
          <w:sz w:val="28"/>
          <w:szCs w:val="28"/>
          <w:shd w:val="clear" w:color="auto" w:fill="FFFFFF"/>
          <w:lang w:eastAsia="zh-CN"/>
        </w:rPr>
        <w:t xml:space="preserve"> объект</w:t>
      </w:r>
      <w:r w:rsidR="009E68C4">
        <w:rPr>
          <w:rFonts w:ascii="Times New Roman" w:eastAsia="Times New Roman" w:hAnsi="Times New Roman" w:cs="Times New Roman"/>
          <w:color w:val="000000"/>
          <w:sz w:val="28"/>
          <w:szCs w:val="28"/>
          <w:shd w:val="clear" w:color="auto" w:fill="FFFFFF"/>
          <w:lang w:eastAsia="zh-CN"/>
        </w:rPr>
        <w:t>ы</w:t>
      </w:r>
      <w:r w:rsidRPr="008D10E4">
        <w:rPr>
          <w:rFonts w:ascii="Times New Roman" w:eastAsia="Times New Roman" w:hAnsi="Times New Roman" w:cs="Times New Roman"/>
          <w:color w:val="000000"/>
          <w:sz w:val="28"/>
          <w:szCs w:val="28"/>
          <w:shd w:val="clear" w:color="auto" w:fill="FFFFFF"/>
          <w:lang w:eastAsia="zh-CN"/>
        </w:rPr>
        <w:t>, необходимы</w:t>
      </w:r>
      <w:r w:rsidR="00E73ADB">
        <w:rPr>
          <w:rFonts w:ascii="Times New Roman" w:eastAsia="Times New Roman" w:hAnsi="Times New Roman" w:cs="Times New Roman"/>
          <w:color w:val="000000"/>
          <w:sz w:val="28"/>
          <w:szCs w:val="28"/>
          <w:shd w:val="clear" w:color="auto" w:fill="FFFFFF"/>
          <w:lang w:eastAsia="zh-CN"/>
        </w:rPr>
        <w:t>е</w:t>
      </w:r>
      <w:r w:rsidRPr="008D10E4">
        <w:rPr>
          <w:rFonts w:ascii="Times New Roman" w:eastAsia="Times New Roman" w:hAnsi="Times New Roman" w:cs="Times New Roman"/>
          <w:color w:val="000000"/>
          <w:sz w:val="28"/>
          <w:szCs w:val="28"/>
          <w:shd w:val="clear" w:color="auto" w:fill="FFFFFF"/>
          <w:lang w:eastAsia="zh-CN"/>
        </w:rPr>
        <w:t xml:space="preserve"> для функционирования объектов капитального строительства и обеспечения жизнедеятельности человека</w:t>
      </w:r>
      <w:r w:rsidR="009E68C4">
        <w:rPr>
          <w:rFonts w:ascii="Times New Roman" w:eastAsia="Times New Roman" w:hAnsi="Times New Roman" w:cs="Times New Roman"/>
          <w:color w:val="000000"/>
          <w:sz w:val="28"/>
          <w:szCs w:val="28"/>
          <w:shd w:val="clear" w:color="auto" w:fill="FFFFFF"/>
          <w:lang w:eastAsia="zh-CN"/>
        </w:rPr>
        <w:t>,</w:t>
      </w:r>
      <w:r w:rsidRPr="008D10E4">
        <w:rPr>
          <w:rFonts w:ascii="Times New Roman" w:eastAsia="Times New Roman" w:hAnsi="Times New Roman" w:cs="Times New Roman"/>
          <w:color w:val="000000"/>
          <w:sz w:val="28"/>
          <w:szCs w:val="28"/>
          <w:shd w:val="clear" w:color="auto" w:fill="FFFFFF"/>
          <w:lang w:eastAsia="zh-CN"/>
        </w:rPr>
        <w:t xml:space="preserve"> </w:t>
      </w:r>
      <w:r w:rsidRPr="008D10E4">
        <w:rPr>
          <w:rFonts w:ascii="Times New Roman" w:eastAsia="Times New Roman" w:hAnsi="Times New Roman" w:cs="Times New Roman"/>
          <w:color w:val="000000"/>
          <w:sz w:val="28"/>
          <w:szCs w:val="28"/>
          <w:lang w:eastAsia="zh-CN"/>
        </w:rPr>
        <w:t xml:space="preserve">в границах </w:t>
      </w:r>
      <w:r w:rsidR="00AE61EE">
        <w:rPr>
          <w:rFonts w:ascii="Times New Roman" w:eastAsia="Times New Roman" w:hAnsi="Times New Roman" w:cs="Times New Roman"/>
          <w:sz w:val="28"/>
          <w:szCs w:val="28"/>
          <w:lang w:eastAsia="zh-CN"/>
        </w:rPr>
        <w:t>т</w:t>
      </w:r>
      <w:r w:rsidRPr="001F3B25">
        <w:rPr>
          <w:rFonts w:ascii="Times New Roman" w:eastAsia="Times New Roman" w:hAnsi="Times New Roman" w:cs="Times New Roman"/>
          <w:sz w:val="28"/>
          <w:szCs w:val="28"/>
          <w:lang w:eastAsia="zh-CN"/>
        </w:rPr>
        <w:t>ерритори</w:t>
      </w:r>
      <w:r w:rsidR="001F3B25" w:rsidRPr="001F3B25">
        <w:rPr>
          <w:rFonts w:ascii="Times New Roman" w:eastAsia="Times New Roman" w:hAnsi="Times New Roman" w:cs="Times New Roman"/>
          <w:sz w:val="28"/>
          <w:szCs w:val="28"/>
          <w:lang w:eastAsia="zh-CN"/>
        </w:rPr>
        <w:t>и</w:t>
      </w:r>
      <w:r w:rsidRPr="001F3B25">
        <w:rPr>
          <w:rFonts w:ascii="Times New Roman" w:eastAsia="Times New Roman" w:hAnsi="Times New Roman" w:cs="Times New Roman"/>
          <w:color w:val="FF0000"/>
          <w:sz w:val="28"/>
          <w:szCs w:val="28"/>
          <w:lang w:eastAsia="zh-CN"/>
        </w:rPr>
        <w:t xml:space="preserve"> </w:t>
      </w:r>
      <w:r w:rsidR="00AE61EE" w:rsidRPr="008D10E4">
        <w:rPr>
          <w:rFonts w:ascii="Times New Roman" w:eastAsia="Times New Roman" w:hAnsi="Times New Roman" w:cs="Times New Roman"/>
          <w:color w:val="000000"/>
          <w:sz w:val="28"/>
          <w:szCs w:val="28"/>
          <w:lang w:eastAsia="zh-CN"/>
        </w:rPr>
        <w:t>комплексно</w:t>
      </w:r>
      <w:r w:rsidR="00AE61EE">
        <w:rPr>
          <w:rFonts w:ascii="Times New Roman" w:eastAsia="Times New Roman" w:hAnsi="Times New Roman" w:cs="Times New Roman"/>
          <w:color w:val="000000"/>
          <w:sz w:val="28"/>
          <w:szCs w:val="28"/>
          <w:lang w:eastAsia="zh-CN"/>
        </w:rPr>
        <w:t>го</w:t>
      </w:r>
      <w:r w:rsidR="00AE61EE" w:rsidRPr="008D10E4">
        <w:rPr>
          <w:rFonts w:ascii="Times New Roman" w:eastAsia="Times New Roman" w:hAnsi="Times New Roman" w:cs="Times New Roman"/>
          <w:color w:val="000000"/>
          <w:sz w:val="28"/>
          <w:szCs w:val="28"/>
          <w:lang w:eastAsia="zh-CN"/>
        </w:rPr>
        <w:t xml:space="preserve"> развити</w:t>
      </w:r>
      <w:r w:rsidR="00AE61EE">
        <w:rPr>
          <w:rFonts w:ascii="Times New Roman" w:eastAsia="Times New Roman" w:hAnsi="Times New Roman" w:cs="Times New Roman"/>
          <w:color w:val="000000"/>
          <w:sz w:val="28"/>
          <w:szCs w:val="28"/>
          <w:lang w:eastAsia="zh-CN"/>
        </w:rPr>
        <w:t>я</w:t>
      </w:r>
      <w:r w:rsidR="00AE61EE" w:rsidRPr="008D10E4">
        <w:rPr>
          <w:rFonts w:ascii="Times New Roman" w:eastAsia="Times New Roman" w:hAnsi="Times New Roman" w:cs="Times New Roman"/>
          <w:color w:val="000000"/>
          <w:sz w:val="28"/>
          <w:szCs w:val="28"/>
          <w:lang w:eastAsia="zh-CN"/>
        </w:rPr>
        <w:t xml:space="preserve"> </w:t>
      </w:r>
      <w:r w:rsidRPr="008D10E4">
        <w:rPr>
          <w:rFonts w:ascii="Times New Roman" w:eastAsia="Times New Roman" w:hAnsi="Times New Roman" w:cs="Times New Roman"/>
          <w:color w:val="000000"/>
          <w:sz w:val="28"/>
          <w:szCs w:val="28"/>
          <w:lang w:eastAsia="zh-CN"/>
        </w:rPr>
        <w:t>отсутству</w:t>
      </w:r>
      <w:r w:rsidR="00E0778D">
        <w:rPr>
          <w:rFonts w:ascii="Times New Roman" w:eastAsia="Times New Roman" w:hAnsi="Times New Roman" w:cs="Times New Roman"/>
          <w:color w:val="000000"/>
          <w:sz w:val="28"/>
          <w:szCs w:val="28"/>
          <w:lang w:eastAsia="zh-CN"/>
        </w:rPr>
        <w:t>ю</w:t>
      </w:r>
      <w:r w:rsidRPr="008D10E4">
        <w:rPr>
          <w:rFonts w:ascii="Times New Roman" w:eastAsia="Times New Roman" w:hAnsi="Times New Roman" w:cs="Times New Roman"/>
          <w:color w:val="000000"/>
          <w:sz w:val="28"/>
          <w:szCs w:val="28"/>
          <w:lang w:eastAsia="zh-CN"/>
        </w:rPr>
        <w:t>т.</w:t>
      </w:r>
    </w:p>
    <w:p w14:paraId="3E26D81A" w14:textId="214CE491" w:rsidR="004912BD" w:rsidRPr="008D10E4" w:rsidRDefault="00B1343C"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shd w:val="clear" w:color="auto" w:fill="FFFFFF"/>
          <w:lang w:eastAsia="zh-CN"/>
        </w:rPr>
        <w:t>5</w:t>
      </w:r>
      <w:r w:rsidR="0050719F" w:rsidRPr="008D10E4">
        <w:rPr>
          <w:rFonts w:ascii="Times New Roman" w:eastAsia="Times New Roman" w:hAnsi="Times New Roman" w:cs="Times New Roman"/>
          <w:color w:val="000000"/>
          <w:sz w:val="28"/>
          <w:szCs w:val="28"/>
          <w:shd w:val="clear" w:color="auto" w:fill="FFFFFF"/>
          <w:lang w:eastAsia="zh-CN"/>
        </w:rPr>
        <w:t xml:space="preserve">. </w:t>
      </w:r>
      <w:r w:rsidR="0050719F" w:rsidRPr="008D10E4">
        <w:rPr>
          <w:rFonts w:ascii="Times New Roman" w:eastAsia="Times New Roman" w:hAnsi="Times New Roman" w:cs="Times New Roman"/>
          <w:color w:val="000000"/>
          <w:sz w:val="28"/>
          <w:szCs w:val="28"/>
          <w:lang w:eastAsia="zh-CN"/>
        </w:rPr>
        <w:t xml:space="preserve">Соотношение общей площади </w:t>
      </w:r>
      <w:r w:rsidR="0050719F" w:rsidRPr="00C40BC4">
        <w:rPr>
          <w:rFonts w:ascii="Times New Roman" w:eastAsia="Times New Roman" w:hAnsi="Times New Roman" w:cs="Times New Roman"/>
          <w:sz w:val="28"/>
          <w:szCs w:val="28"/>
          <w:lang w:eastAsia="zh-CN"/>
        </w:rPr>
        <w:t xml:space="preserve">жилых и нежилых помещений </w:t>
      </w:r>
      <w:r w:rsidR="0050719F" w:rsidRPr="00C40BC4">
        <w:rPr>
          <w:rFonts w:ascii="Times New Roman" w:eastAsia="Times New Roman" w:hAnsi="Times New Roman" w:cs="Times New Roman"/>
          <w:sz w:val="28"/>
          <w:szCs w:val="28"/>
          <w:lang w:eastAsia="zh-CN"/>
        </w:rPr>
        <w:br/>
        <w:t xml:space="preserve">в многоквартирных домах, подлежащих строительству в соответствии </w:t>
      </w:r>
      <w:r w:rsidR="00262305">
        <w:rPr>
          <w:rFonts w:ascii="Times New Roman" w:eastAsia="Times New Roman" w:hAnsi="Times New Roman" w:cs="Times New Roman"/>
          <w:sz w:val="28"/>
          <w:szCs w:val="28"/>
          <w:lang w:eastAsia="zh-CN"/>
        </w:rPr>
        <w:br/>
      </w:r>
      <w:r w:rsidR="0050719F" w:rsidRPr="00C40BC4">
        <w:rPr>
          <w:rFonts w:ascii="Times New Roman" w:eastAsia="Times New Roman" w:hAnsi="Times New Roman" w:cs="Times New Roman"/>
          <w:sz w:val="28"/>
          <w:szCs w:val="28"/>
          <w:lang w:eastAsia="zh-CN"/>
        </w:rPr>
        <w:t xml:space="preserve">с </w:t>
      </w:r>
      <w:r w:rsidR="00AE61EE">
        <w:rPr>
          <w:rFonts w:ascii="Times New Roman" w:eastAsia="Times New Roman" w:hAnsi="Times New Roman" w:cs="Times New Roman"/>
          <w:sz w:val="28"/>
          <w:szCs w:val="28"/>
          <w:lang w:eastAsia="zh-CN"/>
        </w:rPr>
        <w:t>Д</w:t>
      </w:r>
      <w:r w:rsidR="0050719F" w:rsidRPr="00C40BC4">
        <w:rPr>
          <w:rFonts w:ascii="Times New Roman" w:eastAsia="Times New Roman" w:hAnsi="Times New Roman" w:cs="Times New Roman"/>
          <w:sz w:val="28"/>
          <w:szCs w:val="28"/>
          <w:lang w:eastAsia="zh-CN"/>
        </w:rPr>
        <w:t xml:space="preserve">оговором, а также условие о размещении на первых этажах указанных домов нежилых помещений определить </w:t>
      </w:r>
      <w:r w:rsidR="005F321F" w:rsidRPr="00C40BC4">
        <w:rPr>
          <w:rFonts w:ascii="Times New Roman" w:eastAsia="Times New Roman" w:hAnsi="Times New Roman" w:cs="Times New Roman"/>
          <w:sz w:val="28"/>
          <w:szCs w:val="28"/>
          <w:lang w:eastAsia="zh-CN"/>
        </w:rPr>
        <w:t>документацией по</w:t>
      </w:r>
      <w:r w:rsidR="0050719F" w:rsidRPr="00C40BC4">
        <w:rPr>
          <w:rFonts w:ascii="Times New Roman" w:eastAsia="Times New Roman" w:hAnsi="Times New Roman" w:cs="Times New Roman"/>
          <w:sz w:val="28"/>
          <w:szCs w:val="28"/>
          <w:lang w:eastAsia="zh-CN"/>
        </w:rPr>
        <w:t xml:space="preserve"> планировк</w:t>
      </w:r>
      <w:r w:rsidR="005F321F" w:rsidRPr="00C40BC4">
        <w:rPr>
          <w:rFonts w:ascii="Times New Roman" w:eastAsia="Times New Roman" w:hAnsi="Times New Roman" w:cs="Times New Roman"/>
          <w:sz w:val="28"/>
          <w:szCs w:val="28"/>
          <w:lang w:eastAsia="zh-CN"/>
        </w:rPr>
        <w:t>е</w:t>
      </w:r>
      <w:r w:rsidR="0050719F" w:rsidRPr="00C40BC4">
        <w:rPr>
          <w:rFonts w:ascii="Times New Roman" w:eastAsia="Times New Roman" w:hAnsi="Times New Roman" w:cs="Times New Roman"/>
          <w:sz w:val="28"/>
          <w:szCs w:val="28"/>
          <w:lang w:eastAsia="zh-CN"/>
        </w:rPr>
        <w:t xml:space="preserve"> территори</w:t>
      </w:r>
      <w:r w:rsidR="005F321F" w:rsidRPr="00C40BC4">
        <w:rPr>
          <w:rFonts w:ascii="Times New Roman" w:eastAsia="Times New Roman" w:hAnsi="Times New Roman" w:cs="Times New Roman"/>
          <w:sz w:val="28"/>
          <w:szCs w:val="28"/>
          <w:lang w:eastAsia="zh-CN"/>
        </w:rPr>
        <w:t xml:space="preserve">и </w:t>
      </w:r>
      <w:r w:rsidR="0050719F" w:rsidRPr="00C40BC4">
        <w:rPr>
          <w:rFonts w:ascii="Times New Roman" w:eastAsia="Times New Roman" w:hAnsi="Times New Roman" w:cs="Times New Roman"/>
          <w:sz w:val="28"/>
          <w:szCs w:val="28"/>
          <w:lang w:eastAsia="zh-CN"/>
        </w:rPr>
        <w:t xml:space="preserve">в соответствии с нормативами градостроительного проектирования Северодвинска. </w:t>
      </w:r>
    </w:p>
    <w:p w14:paraId="0E67BE3B" w14:textId="6D26444F" w:rsidR="0050719F" w:rsidRPr="00432079" w:rsidRDefault="009E68C4" w:rsidP="00DC5BFF">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6. </w:t>
      </w:r>
      <w:r w:rsidR="0050719F" w:rsidRPr="008D10E4">
        <w:rPr>
          <w:rFonts w:ascii="Times New Roman" w:eastAsia="Times New Roman" w:hAnsi="Times New Roman" w:cs="Times New Roman"/>
          <w:sz w:val="28"/>
          <w:szCs w:val="28"/>
          <w:lang w:eastAsia="zh-CN"/>
        </w:rPr>
        <w:t xml:space="preserve">При </w:t>
      </w:r>
      <w:r w:rsidR="00120338" w:rsidRPr="008D10E4">
        <w:rPr>
          <w:rFonts w:ascii="Times New Roman" w:eastAsia="Times New Roman" w:hAnsi="Times New Roman" w:cs="Times New Roman"/>
          <w:sz w:val="28"/>
          <w:szCs w:val="28"/>
          <w:lang w:eastAsia="zh-CN"/>
        </w:rPr>
        <w:t xml:space="preserve">подготовке </w:t>
      </w:r>
      <w:r w:rsidR="0050719F" w:rsidRPr="008D10E4">
        <w:rPr>
          <w:rFonts w:ascii="Times New Roman" w:eastAsia="Times New Roman" w:hAnsi="Times New Roman" w:cs="Times New Roman"/>
          <w:sz w:val="28"/>
          <w:szCs w:val="28"/>
          <w:lang w:eastAsia="zh-CN"/>
        </w:rPr>
        <w:t xml:space="preserve">документации по планировке территории, осуществлении проектирования и строительства </w:t>
      </w:r>
      <w:r w:rsidR="00C04CCC" w:rsidRPr="008D10E4">
        <w:rPr>
          <w:rFonts w:ascii="Times New Roman" w:eastAsia="Times New Roman" w:hAnsi="Times New Roman" w:cs="Times New Roman"/>
          <w:sz w:val="28"/>
          <w:szCs w:val="28"/>
          <w:lang w:eastAsia="zh-CN"/>
        </w:rPr>
        <w:t xml:space="preserve">на </w:t>
      </w:r>
      <w:r w:rsidR="00A90C6B">
        <w:rPr>
          <w:rFonts w:ascii="Times New Roman" w:eastAsia="Times New Roman" w:hAnsi="Times New Roman" w:cs="Times New Roman"/>
          <w:sz w:val="28"/>
          <w:szCs w:val="28"/>
          <w:lang w:eastAsia="zh-CN"/>
        </w:rPr>
        <w:t>т</w:t>
      </w:r>
      <w:r w:rsidR="001F3B25">
        <w:rPr>
          <w:rFonts w:ascii="Times New Roman" w:eastAsia="Times New Roman" w:hAnsi="Times New Roman" w:cs="Times New Roman"/>
          <w:sz w:val="28"/>
          <w:szCs w:val="28"/>
          <w:lang w:eastAsia="zh-CN"/>
        </w:rPr>
        <w:t>ерритории</w:t>
      </w:r>
      <w:r w:rsidR="00C04CCC" w:rsidRPr="009B2DFB">
        <w:rPr>
          <w:rFonts w:ascii="Times New Roman" w:eastAsia="Times New Roman" w:hAnsi="Times New Roman" w:cs="Times New Roman"/>
          <w:color w:val="FF0000"/>
          <w:sz w:val="28"/>
          <w:szCs w:val="28"/>
          <w:lang w:eastAsia="zh-CN"/>
        </w:rPr>
        <w:t xml:space="preserve"> </w:t>
      </w:r>
      <w:r w:rsidR="00A90C6B" w:rsidRPr="008D10E4">
        <w:rPr>
          <w:rFonts w:ascii="Times New Roman" w:eastAsia="Times New Roman" w:hAnsi="Times New Roman" w:cs="Times New Roman"/>
          <w:color w:val="000000"/>
          <w:sz w:val="28"/>
          <w:szCs w:val="28"/>
          <w:lang w:eastAsia="zh-CN"/>
        </w:rPr>
        <w:t>комплексно</w:t>
      </w:r>
      <w:r w:rsidR="00A90C6B">
        <w:rPr>
          <w:rFonts w:ascii="Times New Roman" w:eastAsia="Times New Roman" w:hAnsi="Times New Roman" w:cs="Times New Roman"/>
          <w:color w:val="000000"/>
          <w:sz w:val="28"/>
          <w:szCs w:val="28"/>
          <w:lang w:eastAsia="zh-CN"/>
        </w:rPr>
        <w:t>го</w:t>
      </w:r>
      <w:r w:rsidR="00A90C6B" w:rsidRPr="008D10E4">
        <w:rPr>
          <w:rFonts w:ascii="Times New Roman" w:eastAsia="Times New Roman" w:hAnsi="Times New Roman" w:cs="Times New Roman"/>
          <w:color w:val="000000"/>
          <w:sz w:val="28"/>
          <w:szCs w:val="28"/>
          <w:lang w:eastAsia="zh-CN"/>
        </w:rPr>
        <w:t xml:space="preserve"> развити</w:t>
      </w:r>
      <w:r w:rsidR="00A90C6B">
        <w:rPr>
          <w:rFonts w:ascii="Times New Roman" w:eastAsia="Times New Roman" w:hAnsi="Times New Roman" w:cs="Times New Roman"/>
          <w:color w:val="000000"/>
          <w:sz w:val="28"/>
          <w:szCs w:val="28"/>
          <w:lang w:eastAsia="zh-CN"/>
        </w:rPr>
        <w:t>я</w:t>
      </w:r>
      <w:r w:rsidR="00A90C6B" w:rsidRPr="008D10E4">
        <w:rPr>
          <w:rFonts w:ascii="Times New Roman" w:eastAsia="Times New Roman" w:hAnsi="Times New Roman" w:cs="Times New Roman"/>
          <w:sz w:val="28"/>
          <w:szCs w:val="28"/>
          <w:lang w:eastAsia="zh-CN"/>
        </w:rPr>
        <w:t xml:space="preserve"> </w:t>
      </w:r>
      <w:r w:rsidR="0050719F" w:rsidRPr="008D10E4">
        <w:rPr>
          <w:rFonts w:ascii="Times New Roman" w:eastAsia="Times New Roman" w:hAnsi="Times New Roman" w:cs="Times New Roman"/>
          <w:sz w:val="28"/>
          <w:szCs w:val="28"/>
          <w:lang w:eastAsia="zh-CN"/>
        </w:rPr>
        <w:t>необходимо предусмотреть:</w:t>
      </w:r>
    </w:p>
    <w:p w14:paraId="3CF98B37" w14:textId="31C460F6" w:rsidR="0050719F" w:rsidRPr="00432079" w:rsidRDefault="00F46D4D" w:rsidP="00DC5BFF">
      <w:pPr>
        <w:spacing w:after="0" w:line="240" w:lineRule="auto"/>
        <w:ind w:firstLine="709"/>
        <w:jc w:val="both"/>
        <w:rPr>
          <w:rFonts w:ascii="Times New Roman" w:eastAsia="Times New Roman" w:hAnsi="Times New Roman" w:cs="Times New Roman"/>
          <w:sz w:val="28"/>
          <w:szCs w:val="28"/>
          <w:lang w:eastAsia="zh-CN"/>
        </w:rPr>
      </w:pPr>
      <w:r w:rsidRPr="00432079">
        <w:rPr>
          <w:rFonts w:ascii="Times New Roman" w:eastAsia="Times New Roman" w:hAnsi="Times New Roman" w:cs="Times New Roman"/>
          <w:sz w:val="28"/>
          <w:szCs w:val="28"/>
          <w:lang w:eastAsia="zh-CN"/>
        </w:rPr>
        <w:t>этажность жилой застр</w:t>
      </w:r>
      <w:r w:rsidR="005E0E0E">
        <w:rPr>
          <w:rFonts w:ascii="Times New Roman" w:eastAsia="Times New Roman" w:hAnsi="Times New Roman" w:cs="Times New Roman"/>
          <w:sz w:val="28"/>
          <w:szCs w:val="28"/>
          <w:lang w:eastAsia="zh-CN"/>
        </w:rPr>
        <w:t xml:space="preserve">ойки – </w:t>
      </w:r>
      <w:r w:rsidR="004B1127" w:rsidRPr="0032124E">
        <w:rPr>
          <w:rFonts w:ascii="Times New Roman" w:hAnsi="Times New Roman"/>
          <w:sz w:val="28"/>
          <w:szCs w:val="28"/>
        </w:rPr>
        <w:t xml:space="preserve">до </w:t>
      </w:r>
      <w:r w:rsidR="004B1127">
        <w:rPr>
          <w:rFonts w:ascii="Times New Roman" w:hAnsi="Times New Roman"/>
          <w:sz w:val="28"/>
          <w:szCs w:val="28"/>
        </w:rPr>
        <w:t>8</w:t>
      </w:r>
      <w:r w:rsidR="004B1127" w:rsidRPr="0032124E">
        <w:rPr>
          <w:rFonts w:ascii="Times New Roman" w:hAnsi="Times New Roman"/>
          <w:sz w:val="28"/>
          <w:szCs w:val="28"/>
        </w:rPr>
        <w:t xml:space="preserve"> этажей</w:t>
      </w:r>
      <w:r w:rsidR="005E0E0E">
        <w:rPr>
          <w:rFonts w:ascii="Times New Roman" w:eastAsia="Times New Roman" w:hAnsi="Times New Roman" w:cs="Times New Roman"/>
          <w:sz w:val="28"/>
          <w:szCs w:val="28"/>
          <w:lang w:eastAsia="zh-CN"/>
        </w:rPr>
        <w:t>;</w:t>
      </w:r>
    </w:p>
    <w:p w14:paraId="4C5E9625" w14:textId="78AA99DD" w:rsidR="0050719F" w:rsidRPr="00432079" w:rsidRDefault="0050719F" w:rsidP="00DC5BFF">
      <w:pPr>
        <w:spacing w:after="0" w:line="240" w:lineRule="auto"/>
        <w:ind w:firstLine="709"/>
        <w:jc w:val="both"/>
        <w:rPr>
          <w:rFonts w:ascii="Times New Roman" w:eastAsia="Times New Roman" w:hAnsi="Times New Roman" w:cs="Times New Roman"/>
          <w:sz w:val="28"/>
          <w:szCs w:val="28"/>
          <w:lang w:eastAsia="zh-CN"/>
        </w:rPr>
      </w:pPr>
      <w:r w:rsidRPr="00432079">
        <w:rPr>
          <w:rFonts w:ascii="Times New Roman" w:eastAsia="Times New Roman" w:hAnsi="Times New Roman" w:cs="Times New Roman"/>
          <w:sz w:val="28"/>
          <w:szCs w:val="28"/>
          <w:lang w:eastAsia="zh-CN"/>
        </w:rPr>
        <w:t>планируемую площадь жилого фонда многоквартирной жилой застройки (общей площади квар</w:t>
      </w:r>
      <w:r w:rsidR="00A1589F" w:rsidRPr="00432079">
        <w:rPr>
          <w:rFonts w:ascii="Times New Roman" w:eastAsia="Times New Roman" w:hAnsi="Times New Roman" w:cs="Times New Roman"/>
          <w:sz w:val="28"/>
          <w:szCs w:val="28"/>
          <w:lang w:eastAsia="zh-CN"/>
        </w:rPr>
        <w:t>тир)</w:t>
      </w:r>
      <w:r w:rsidR="00A90C6B">
        <w:rPr>
          <w:rFonts w:ascii="Times New Roman" w:eastAsia="Times New Roman" w:hAnsi="Times New Roman" w:cs="Times New Roman"/>
          <w:sz w:val="28"/>
          <w:szCs w:val="28"/>
          <w:lang w:eastAsia="zh-CN"/>
        </w:rPr>
        <w:t xml:space="preserve"> </w:t>
      </w:r>
      <w:r w:rsidR="00503039" w:rsidRPr="00432079">
        <w:rPr>
          <w:rFonts w:ascii="Times New Roman" w:eastAsia="Times New Roman" w:hAnsi="Times New Roman" w:cs="Times New Roman"/>
          <w:sz w:val="28"/>
          <w:szCs w:val="28"/>
          <w:lang w:eastAsia="zh-CN"/>
        </w:rPr>
        <w:t xml:space="preserve">– </w:t>
      </w:r>
      <w:r w:rsidR="009B2DFB" w:rsidRPr="00432079">
        <w:rPr>
          <w:rFonts w:ascii="Times New Roman" w:eastAsia="Times New Roman" w:hAnsi="Times New Roman" w:cs="Times New Roman"/>
          <w:sz w:val="28"/>
          <w:szCs w:val="28"/>
          <w:lang w:eastAsia="zh-CN"/>
        </w:rPr>
        <w:t xml:space="preserve">не более </w:t>
      </w:r>
      <w:r w:rsidR="009B2DFB" w:rsidRPr="002D2E2C">
        <w:rPr>
          <w:rFonts w:ascii="Times New Roman" w:eastAsia="Calibri" w:hAnsi="Times New Roman"/>
          <w:sz w:val="28"/>
          <w:szCs w:val="28"/>
        </w:rPr>
        <w:t>1</w:t>
      </w:r>
      <w:r w:rsidR="008613EF">
        <w:rPr>
          <w:rFonts w:ascii="Times New Roman" w:eastAsia="Calibri" w:hAnsi="Times New Roman"/>
          <w:sz w:val="28"/>
          <w:szCs w:val="28"/>
        </w:rPr>
        <w:t>0</w:t>
      </w:r>
      <w:r w:rsidR="009B2DFB" w:rsidRPr="002D2E2C">
        <w:rPr>
          <w:rFonts w:ascii="Times New Roman" w:eastAsia="Calibri" w:hAnsi="Times New Roman"/>
          <w:sz w:val="28"/>
          <w:szCs w:val="28"/>
        </w:rPr>
        <w:t>,</w:t>
      </w:r>
      <w:r w:rsidR="008613EF">
        <w:rPr>
          <w:rFonts w:ascii="Times New Roman" w:eastAsia="Calibri" w:hAnsi="Times New Roman"/>
          <w:sz w:val="28"/>
          <w:szCs w:val="28"/>
        </w:rPr>
        <w:t>1</w:t>
      </w:r>
      <w:r w:rsidR="009B2DFB" w:rsidRPr="002D2E2C">
        <w:rPr>
          <w:rFonts w:ascii="Times New Roman" w:eastAsia="Calibri" w:hAnsi="Times New Roman"/>
          <w:sz w:val="28"/>
          <w:szCs w:val="28"/>
        </w:rPr>
        <w:t xml:space="preserve"> тыс. кв. м</w:t>
      </w:r>
      <w:r w:rsidR="00A90C6B">
        <w:rPr>
          <w:rFonts w:ascii="Times New Roman" w:eastAsia="Calibri" w:hAnsi="Times New Roman"/>
          <w:sz w:val="28"/>
          <w:szCs w:val="28"/>
        </w:rPr>
        <w:t>етров</w:t>
      </w:r>
      <w:r w:rsidR="005E0E0E">
        <w:rPr>
          <w:rFonts w:ascii="Times New Roman" w:eastAsia="Times New Roman" w:hAnsi="Times New Roman" w:cs="Times New Roman"/>
          <w:sz w:val="28"/>
          <w:szCs w:val="28"/>
          <w:lang w:eastAsia="zh-CN"/>
        </w:rPr>
        <w:t>;</w:t>
      </w:r>
    </w:p>
    <w:p w14:paraId="63B2E91F" w14:textId="318064AF" w:rsidR="003C475F" w:rsidRPr="00D54815" w:rsidRDefault="003C475F" w:rsidP="00DC5BFF">
      <w:pPr>
        <w:spacing w:after="0" w:line="240" w:lineRule="auto"/>
        <w:ind w:firstLine="709"/>
        <w:jc w:val="both"/>
        <w:rPr>
          <w:rFonts w:ascii="Times New Roman" w:hAnsi="Times New Roman"/>
          <w:sz w:val="28"/>
          <w:szCs w:val="28"/>
        </w:rPr>
      </w:pPr>
      <w:r w:rsidRPr="00432079">
        <w:rPr>
          <w:rFonts w:ascii="Times New Roman" w:eastAsia="Times New Roman" w:hAnsi="Times New Roman" w:cs="Times New Roman"/>
          <w:color w:val="000000" w:themeColor="text1"/>
          <w:sz w:val="28"/>
          <w:szCs w:val="28"/>
          <w:lang w:eastAsia="zh-CN"/>
        </w:rPr>
        <w:t>планируемую нежилую площадь</w:t>
      </w:r>
      <w:r w:rsidR="00A90C6B">
        <w:rPr>
          <w:rFonts w:ascii="Times New Roman" w:eastAsia="Times New Roman" w:hAnsi="Times New Roman" w:cs="Times New Roman"/>
          <w:color w:val="000000" w:themeColor="text1"/>
          <w:sz w:val="28"/>
          <w:szCs w:val="28"/>
          <w:lang w:eastAsia="zh-CN"/>
        </w:rPr>
        <w:t xml:space="preserve"> </w:t>
      </w:r>
      <w:r w:rsidRPr="00432079">
        <w:rPr>
          <w:rFonts w:ascii="Times New Roman" w:eastAsia="Times New Roman" w:hAnsi="Times New Roman" w:cs="Times New Roman"/>
          <w:color w:val="000000" w:themeColor="text1"/>
          <w:sz w:val="28"/>
          <w:szCs w:val="28"/>
          <w:lang w:eastAsia="zh-CN"/>
        </w:rPr>
        <w:t>– не более</w:t>
      </w:r>
      <w:r w:rsidR="00A90C6B">
        <w:rPr>
          <w:rFonts w:ascii="Times New Roman" w:eastAsia="Times New Roman" w:hAnsi="Times New Roman" w:cs="Times New Roman"/>
          <w:color w:val="000000" w:themeColor="text1"/>
          <w:sz w:val="28"/>
          <w:szCs w:val="28"/>
          <w:lang w:eastAsia="zh-CN"/>
        </w:rPr>
        <w:t xml:space="preserve"> </w:t>
      </w:r>
      <w:r w:rsidR="009B2DFB" w:rsidRPr="002D2E2C">
        <w:rPr>
          <w:rFonts w:ascii="Times New Roman" w:eastAsia="Calibri" w:hAnsi="Times New Roman"/>
          <w:sz w:val="28"/>
          <w:szCs w:val="28"/>
        </w:rPr>
        <w:t>2,525 тыс. кв. м</w:t>
      </w:r>
      <w:r w:rsidR="00A90C6B">
        <w:rPr>
          <w:rFonts w:ascii="Times New Roman" w:eastAsia="Calibri" w:hAnsi="Times New Roman"/>
          <w:sz w:val="28"/>
          <w:szCs w:val="28"/>
        </w:rPr>
        <w:t>етров</w:t>
      </w:r>
      <w:r w:rsidR="00C04CCC">
        <w:rPr>
          <w:rFonts w:ascii="Times New Roman" w:eastAsia="Times New Roman" w:hAnsi="Times New Roman" w:cs="Times New Roman"/>
          <w:color w:val="000000" w:themeColor="text1"/>
          <w:sz w:val="28"/>
          <w:szCs w:val="28"/>
          <w:lang w:eastAsia="zh-CN"/>
        </w:rPr>
        <w:t xml:space="preserve">, </w:t>
      </w:r>
      <w:r w:rsidR="00C04CCC" w:rsidRPr="00DD0351">
        <w:rPr>
          <w:rFonts w:ascii="Times New Roman" w:hAnsi="Times New Roman"/>
          <w:sz w:val="28"/>
          <w:szCs w:val="28"/>
        </w:rPr>
        <w:t>в том числе</w:t>
      </w:r>
      <w:r w:rsidR="00C04CCC">
        <w:rPr>
          <w:rFonts w:ascii="Times New Roman" w:hAnsi="Times New Roman"/>
          <w:sz w:val="28"/>
          <w:szCs w:val="28"/>
        </w:rPr>
        <w:t xml:space="preserve"> площадь</w:t>
      </w:r>
      <w:r w:rsidR="00C04CCC" w:rsidRPr="00DD0351">
        <w:rPr>
          <w:rFonts w:ascii="Times New Roman" w:hAnsi="Times New Roman"/>
          <w:sz w:val="28"/>
          <w:szCs w:val="28"/>
        </w:rPr>
        <w:t xml:space="preserve"> помещений коммерческого назначения – </w:t>
      </w:r>
      <w:r w:rsidR="009B2DFB" w:rsidRPr="00DD0351">
        <w:rPr>
          <w:rFonts w:ascii="Times New Roman" w:hAnsi="Times New Roman"/>
          <w:sz w:val="28"/>
          <w:szCs w:val="28"/>
        </w:rPr>
        <w:t xml:space="preserve">не </w:t>
      </w:r>
      <w:r w:rsidR="009B2DFB" w:rsidRPr="00D54815">
        <w:rPr>
          <w:rFonts w:ascii="Times New Roman" w:hAnsi="Times New Roman"/>
          <w:sz w:val="28"/>
          <w:szCs w:val="28"/>
        </w:rPr>
        <w:t xml:space="preserve">более </w:t>
      </w:r>
      <w:r w:rsidR="009B2DFB" w:rsidRPr="00D54815">
        <w:rPr>
          <w:rFonts w:ascii="Times New Roman" w:eastAsia="Calibri" w:hAnsi="Times New Roman"/>
          <w:sz w:val="28"/>
          <w:szCs w:val="28"/>
        </w:rPr>
        <w:t xml:space="preserve">0,5 тыс. </w:t>
      </w:r>
      <w:r w:rsidR="001704A9">
        <w:rPr>
          <w:rFonts w:ascii="Times New Roman" w:eastAsia="Calibri" w:hAnsi="Times New Roman"/>
          <w:sz w:val="28"/>
          <w:szCs w:val="28"/>
        </w:rPr>
        <w:br/>
      </w:r>
      <w:r w:rsidR="009B2DFB" w:rsidRPr="00D54815">
        <w:rPr>
          <w:rFonts w:ascii="Times New Roman" w:eastAsia="Calibri" w:hAnsi="Times New Roman"/>
          <w:sz w:val="28"/>
          <w:szCs w:val="28"/>
        </w:rPr>
        <w:t>кв. м</w:t>
      </w:r>
      <w:r w:rsidR="00A90C6B">
        <w:rPr>
          <w:rFonts w:ascii="Times New Roman" w:eastAsia="Calibri" w:hAnsi="Times New Roman"/>
          <w:sz w:val="28"/>
          <w:szCs w:val="28"/>
        </w:rPr>
        <w:t>етров</w:t>
      </w:r>
      <w:r w:rsidR="00C04CCC" w:rsidRPr="00D54815">
        <w:rPr>
          <w:rFonts w:ascii="Times New Roman" w:hAnsi="Times New Roman"/>
          <w:sz w:val="28"/>
          <w:szCs w:val="28"/>
        </w:rPr>
        <w:t>.</w:t>
      </w:r>
    </w:p>
    <w:p w14:paraId="0E43D4A2" w14:textId="5B411328" w:rsidR="008053BA" w:rsidRPr="00D54815" w:rsidRDefault="008053BA" w:rsidP="00DC5BFF">
      <w:pPr>
        <w:spacing w:after="0" w:line="240" w:lineRule="auto"/>
        <w:ind w:firstLine="709"/>
        <w:jc w:val="both"/>
        <w:rPr>
          <w:rFonts w:ascii="Times New Roman" w:eastAsia="Times New Roman" w:hAnsi="Times New Roman" w:cs="Times New Roman"/>
          <w:color w:val="000000" w:themeColor="text1"/>
          <w:sz w:val="28"/>
          <w:szCs w:val="28"/>
          <w:lang w:eastAsia="zh-CN"/>
        </w:rPr>
      </w:pPr>
    </w:p>
    <w:p w14:paraId="43416BE0" w14:textId="77777777" w:rsidR="0050719F" w:rsidRPr="00D54815" w:rsidRDefault="0050719F" w:rsidP="00DC5BFF">
      <w:pPr>
        <w:spacing w:after="0" w:line="240" w:lineRule="auto"/>
        <w:jc w:val="center"/>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val="en-US" w:eastAsia="zh-CN"/>
        </w:rPr>
        <w:t>II</w:t>
      </w:r>
      <w:r w:rsidRPr="00D54815">
        <w:rPr>
          <w:rFonts w:ascii="Times New Roman" w:eastAsia="Times New Roman" w:hAnsi="Times New Roman" w:cs="Times New Roman"/>
          <w:color w:val="000000"/>
          <w:sz w:val="28"/>
          <w:szCs w:val="28"/>
          <w:lang w:eastAsia="zh-CN"/>
        </w:rPr>
        <w:t>. Цена на право заключения Договора</w:t>
      </w:r>
    </w:p>
    <w:p w14:paraId="3FD45BD3" w14:textId="77777777" w:rsidR="0050719F" w:rsidRPr="00D54815"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p>
    <w:p w14:paraId="50D37343" w14:textId="4C18D99D" w:rsidR="0050719F" w:rsidRPr="00D54815" w:rsidRDefault="00AC1ED5"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7</w:t>
      </w:r>
      <w:r w:rsidR="0050719F" w:rsidRPr="00D54815">
        <w:rPr>
          <w:rFonts w:ascii="Times New Roman" w:eastAsia="Times New Roman" w:hAnsi="Times New Roman" w:cs="Times New Roman"/>
          <w:color w:val="000000"/>
          <w:sz w:val="28"/>
          <w:szCs w:val="28"/>
          <w:lang w:eastAsia="zh-CN"/>
        </w:rPr>
        <w:t>. Цена на право заключения Договора, определенная по результатам открытого аукциона на право заключения Договора, составляет</w:t>
      </w:r>
      <w:r w:rsidR="00777902" w:rsidRPr="00D54815">
        <w:rPr>
          <w:rFonts w:ascii="Times New Roman" w:eastAsia="Times New Roman" w:hAnsi="Times New Roman" w:cs="Times New Roman"/>
          <w:color w:val="000000"/>
          <w:sz w:val="28"/>
          <w:szCs w:val="28"/>
          <w:lang w:eastAsia="zh-CN"/>
        </w:rPr>
        <w:t xml:space="preserve"> </w:t>
      </w:r>
      <w:r w:rsidR="00CE24AC" w:rsidRPr="00D54815">
        <w:rPr>
          <w:rFonts w:ascii="Times New Roman" w:eastAsia="Times New Roman" w:hAnsi="Times New Roman" w:cs="Times New Roman"/>
          <w:color w:val="000000"/>
          <w:sz w:val="28"/>
          <w:szCs w:val="28"/>
          <w:lang w:eastAsia="zh-CN"/>
        </w:rPr>
        <w:t>___________</w:t>
      </w:r>
      <w:r w:rsidR="00D15BAD">
        <w:rPr>
          <w:rFonts w:ascii="Times New Roman" w:eastAsia="Times New Roman" w:hAnsi="Times New Roman" w:cs="Times New Roman"/>
          <w:color w:val="000000"/>
          <w:sz w:val="28"/>
          <w:szCs w:val="28"/>
          <w:lang w:eastAsia="zh-CN"/>
        </w:rPr>
        <w:t>__________</w:t>
      </w:r>
      <w:r w:rsidR="00777902" w:rsidRPr="00D54815">
        <w:rPr>
          <w:rFonts w:ascii="Times New Roman" w:eastAsia="Times New Roman" w:hAnsi="Times New Roman" w:cs="Times New Roman"/>
          <w:color w:val="000000"/>
          <w:sz w:val="28"/>
          <w:szCs w:val="28"/>
          <w:lang w:eastAsia="zh-CN"/>
        </w:rPr>
        <w:t xml:space="preserve">руб. </w:t>
      </w:r>
      <w:r w:rsidR="00CE24AC" w:rsidRPr="00D54815">
        <w:rPr>
          <w:rFonts w:ascii="Times New Roman" w:eastAsia="Times New Roman" w:hAnsi="Times New Roman" w:cs="Times New Roman"/>
          <w:color w:val="000000"/>
          <w:sz w:val="28"/>
          <w:szCs w:val="28"/>
          <w:lang w:eastAsia="zh-CN"/>
        </w:rPr>
        <w:t>_____</w:t>
      </w:r>
      <w:r w:rsidR="00777902" w:rsidRPr="00D54815">
        <w:rPr>
          <w:rFonts w:ascii="Times New Roman" w:eastAsia="Times New Roman" w:hAnsi="Times New Roman" w:cs="Times New Roman"/>
          <w:color w:val="000000"/>
          <w:sz w:val="28"/>
          <w:szCs w:val="28"/>
          <w:lang w:eastAsia="zh-CN"/>
        </w:rPr>
        <w:t>коп.</w:t>
      </w:r>
      <w:r w:rsidR="0050719F" w:rsidRPr="00D54815">
        <w:rPr>
          <w:rFonts w:ascii="Times New Roman" w:eastAsia="Times New Roman" w:hAnsi="Times New Roman" w:cs="Times New Roman"/>
          <w:color w:val="000000"/>
          <w:sz w:val="28"/>
          <w:szCs w:val="28"/>
          <w:lang w:eastAsia="zh-CN"/>
        </w:rPr>
        <w:t xml:space="preserve"> </w:t>
      </w:r>
      <w:r w:rsidR="00777902" w:rsidRPr="00D54815">
        <w:rPr>
          <w:rFonts w:ascii="Times New Roman" w:eastAsia="Times New Roman" w:hAnsi="Times New Roman" w:cs="Times New Roman"/>
          <w:color w:val="000000"/>
          <w:sz w:val="28"/>
          <w:szCs w:val="28"/>
          <w:lang w:eastAsia="zh-CN"/>
        </w:rPr>
        <w:t>(</w:t>
      </w:r>
      <w:r w:rsidR="00CE24AC" w:rsidRPr="00D54815">
        <w:rPr>
          <w:rFonts w:ascii="Times New Roman" w:eastAsia="Times New Roman" w:hAnsi="Times New Roman" w:cs="Times New Roman"/>
          <w:color w:val="000000"/>
          <w:sz w:val="28"/>
          <w:szCs w:val="28"/>
          <w:lang w:eastAsia="zh-CN"/>
        </w:rPr>
        <w:t>____________ рублей _____</w:t>
      </w:r>
      <w:r w:rsidR="0050719F" w:rsidRPr="00D54815">
        <w:rPr>
          <w:rFonts w:ascii="Times New Roman" w:eastAsia="Times New Roman" w:hAnsi="Times New Roman" w:cs="Times New Roman"/>
          <w:color w:val="000000"/>
          <w:sz w:val="28"/>
          <w:szCs w:val="28"/>
          <w:lang w:eastAsia="zh-CN"/>
        </w:rPr>
        <w:t xml:space="preserve"> копеек</w:t>
      </w:r>
      <w:r w:rsidR="00F952B4" w:rsidRPr="00D54815">
        <w:rPr>
          <w:rFonts w:ascii="Times New Roman" w:eastAsia="Times New Roman" w:hAnsi="Times New Roman" w:cs="Times New Roman"/>
          <w:color w:val="000000"/>
          <w:sz w:val="28"/>
          <w:szCs w:val="28"/>
          <w:lang w:eastAsia="zh-CN"/>
        </w:rPr>
        <w:t>) (в том числе налог на добавленную стоимость (далее – НДС)</w:t>
      </w:r>
      <w:r w:rsidR="009E68C4">
        <w:rPr>
          <w:rFonts w:ascii="Times New Roman" w:eastAsia="Times New Roman" w:hAnsi="Times New Roman" w:cs="Times New Roman"/>
          <w:color w:val="000000"/>
          <w:sz w:val="28"/>
          <w:szCs w:val="28"/>
          <w:lang w:eastAsia="zh-CN"/>
        </w:rPr>
        <w:t>)</w:t>
      </w:r>
      <w:r w:rsidR="0050719F" w:rsidRPr="00D54815">
        <w:rPr>
          <w:rFonts w:ascii="Times New Roman" w:eastAsia="Times New Roman" w:hAnsi="Times New Roman" w:cs="Times New Roman"/>
          <w:color w:val="000000"/>
          <w:sz w:val="28"/>
          <w:szCs w:val="28"/>
          <w:lang w:eastAsia="zh-CN"/>
        </w:rPr>
        <w:t>.</w:t>
      </w:r>
    </w:p>
    <w:p w14:paraId="0AD17287" w14:textId="54158E9A" w:rsidR="00F2667C" w:rsidRPr="00D54815" w:rsidRDefault="00F2667C" w:rsidP="00F2667C">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8. Задаток для обеспечения заявки на участие в аукционе на право заключения Договора в размере 50 % от начальной цены предмета аукциона – ___________ (_____________________________________________)</w:t>
      </w:r>
      <w:r w:rsidRPr="00D54815">
        <w:rPr>
          <w:rFonts w:ascii="Times New Roman" w:eastAsia="Times New Roman" w:hAnsi="Times New Roman" w:cs="Times New Roman"/>
          <w:color w:val="000000"/>
          <w:sz w:val="26"/>
          <w:lang w:eastAsia="zh-CN"/>
        </w:rPr>
        <w:t xml:space="preserve"> </w:t>
      </w:r>
      <w:r w:rsidRPr="00D54815">
        <w:rPr>
          <w:rFonts w:ascii="Times New Roman" w:eastAsia="Times New Roman" w:hAnsi="Times New Roman" w:cs="Times New Roman"/>
          <w:color w:val="000000"/>
          <w:sz w:val="28"/>
          <w:szCs w:val="28"/>
          <w:lang w:eastAsia="zh-CN"/>
        </w:rPr>
        <w:t xml:space="preserve">рублей ____ копеек засчитывается в счет цены, указанной в пункте 7 настоящего Договора. </w:t>
      </w:r>
    </w:p>
    <w:p w14:paraId="27022271" w14:textId="2E5C3D30" w:rsidR="00F2667C" w:rsidRPr="00D54815" w:rsidRDefault="00F2667C" w:rsidP="00A36E39">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 xml:space="preserve">9. </w:t>
      </w:r>
      <w:r w:rsidR="005C204A" w:rsidRPr="00D54815">
        <w:rPr>
          <w:rFonts w:ascii="Times New Roman" w:eastAsia="Times New Roman" w:hAnsi="Times New Roman" w:cs="Times New Roman"/>
          <w:color w:val="000000"/>
          <w:sz w:val="28"/>
          <w:szCs w:val="28"/>
          <w:lang w:eastAsia="zh-CN"/>
        </w:rPr>
        <w:t>Инв</w:t>
      </w:r>
      <w:r w:rsidR="00824457" w:rsidRPr="00D54815">
        <w:rPr>
          <w:rFonts w:ascii="Times New Roman" w:eastAsia="Times New Roman" w:hAnsi="Times New Roman" w:cs="Times New Roman"/>
          <w:color w:val="000000"/>
          <w:sz w:val="28"/>
          <w:szCs w:val="28"/>
          <w:lang w:eastAsia="zh-CN"/>
        </w:rPr>
        <w:t>е</w:t>
      </w:r>
      <w:r w:rsidR="005C204A" w:rsidRPr="00D54815">
        <w:rPr>
          <w:rFonts w:ascii="Times New Roman" w:eastAsia="Times New Roman" w:hAnsi="Times New Roman" w:cs="Times New Roman"/>
          <w:color w:val="000000"/>
          <w:sz w:val="28"/>
          <w:szCs w:val="28"/>
          <w:lang w:eastAsia="zh-CN"/>
        </w:rPr>
        <w:t>стор производи</w:t>
      </w:r>
      <w:r w:rsidR="00824457" w:rsidRPr="00D54815">
        <w:rPr>
          <w:rFonts w:ascii="Times New Roman" w:eastAsia="Times New Roman" w:hAnsi="Times New Roman" w:cs="Times New Roman"/>
          <w:color w:val="000000"/>
          <w:sz w:val="28"/>
          <w:szCs w:val="28"/>
          <w:lang w:eastAsia="zh-CN"/>
        </w:rPr>
        <w:t>т</w:t>
      </w:r>
      <w:r w:rsidR="005C204A" w:rsidRPr="00D54815">
        <w:rPr>
          <w:rFonts w:ascii="Times New Roman" w:eastAsia="Times New Roman" w:hAnsi="Times New Roman" w:cs="Times New Roman"/>
          <w:color w:val="000000"/>
          <w:sz w:val="28"/>
          <w:szCs w:val="28"/>
          <w:lang w:eastAsia="zh-CN"/>
        </w:rPr>
        <w:t xml:space="preserve"> оплату </w:t>
      </w:r>
      <w:r w:rsidR="00A17BB0" w:rsidRPr="00D54815">
        <w:rPr>
          <w:rFonts w:ascii="Times New Roman" w:eastAsia="Times New Roman" w:hAnsi="Times New Roman" w:cs="Times New Roman"/>
          <w:color w:val="000000"/>
          <w:sz w:val="28"/>
          <w:szCs w:val="28"/>
          <w:lang w:eastAsia="zh-CN"/>
        </w:rPr>
        <w:t>в течени</w:t>
      </w:r>
      <w:r w:rsidR="00E9661E">
        <w:rPr>
          <w:rFonts w:ascii="Times New Roman" w:eastAsia="Times New Roman" w:hAnsi="Times New Roman" w:cs="Times New Roman"/>
          <w:color w:val="000000"/>
          <w:sz w:val="28"/>
          <w:szCs w:val="28"/>
          <w:lang w:eastAsia="zh-CN"/>
        </w:rPr>
        <w:t>е</w:t>
      </w:r>
      <w:r w:rsidR="00A17BB0" w:rsidRPr="00D54815">
        <w:rPr>
          <w:rFonts w:ascii="Times New Roman" w:eastAsia="Times New Roman" w:hAnsi="Times New Roman" w:cs="Times New Roman"/>
          <w:color w:val="000000"/>
          <w:sz w:val="28"/>
          <w:szCs w:val="28"/>
          <w:lang w:eastAsia="zh-CN"/>
        </w:rPr>
        <w:t xml:space="preserve"> 30 дней с даты заключения </w:t>
      </w:r>
      <w:r w:rsidR="000B3742">
        <w:rPr>
          <w:rFonts w:ascii="Times New Roman" w:eastAsia="Times New Roman" w:hAnsi="Times New Roman" w:cs="Times New Roman"/>
          <w:color w:val="000000"/>
          <w:sz w:val="28"/>
          <w:szCs w:val="28"/>
          <w:lang w:eastAsia="zh-CN"/>
        </w:rPr>
        <w:t>Д</w:t>
      </w:r>
      <w:r w:rsidR="00A17BB0" w:rsidRPr="00D54815">
        <w:rPr>
          <w:rFonts w:ascii="Times New Roman" w:eastAsia="Times New Roman" w:hAnsi="Times New Roman" w:cs="Times New Roman"/>
          <w:color w:val="000000"/>
          <w:sz w:val="28"/>
          <w:szCs w:val="28"/>
          <w:lang w:eastAsia="zh-CN"/>
        </w:rPr>
        <w:t xml:space="preserve">оговора </w:t>
      </w:r>
      <w:r w:rsidR="00FC0EEE" w:rsidRPr="00D54815">
        <w:rPr>
          <w:rFonts w:ascii="Times New Roman" w:eastAsia="Times New Roman" w:hAnsi="Times New Roman" w:cs="Times New Roman"/>
          <w:color w:val="000000"/>
          <w:sz w:val="28"/>
          <w:szCs w:val="28"/>
          <w:lang w:eastAsia="zh-CN"/>
        </w:rPr>
        <w:t>путем перечисления суммы без учета НДС</w:t>
      </w:r>
      <w:r w:rsidRPr="00D54815">
        <w:rPr>
          <w:rFonts w:ascii="Times New Roman" w:eastAsia="Times New Roman" w:hAnsi="Times New Roman" w:cs="Times New Roman"/>
          <w:color w:val="000000"/>
          <w:sz w:val="28"/>
          <w:szCs w:val="28"/>
          <w:lang w:eastAsia="zh-CN"/>
        </w:rPr>
        <w:t xml:space="preserve"> и задатка, указанного </w:t>
      </w:r>
      <w:r w:rsidR="00A17BB0" w:rsidRPr="00D5481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lastRenderedPageBreak/>
        <w:t>в пункте 8</w:t>
      </w:r>
      <w:r w:rsidR="00E9661E">
        <w:rPr>
          <w:rFonts w:ascii="Times New Roman" w:eastAsia="Times New Roman" w:hAnsi="Times New Roman" w:cs="Times New Roman"/>
          <w:color w:val="000000"/>
          <w:sz w:val="28"/>
          <w:szCs w:val="28"/>
          <w:lang w:eastAsia="zh-CN"/>
        </w:rPr>
        <w:t xml:space="preserve"> настоящего Договора,</w:t>
      </w:r>
      <w:r w:rsidR="00FC0EEE" w:rsidRPr="00D54815">
        <w:rPr>
          <w:rFonts w:ascii="Times New Roman" w:eastAsia="Times New Roman" w:hAnsi="Times New Roman" w:cs="Times New Roman"/>
          <w:color w:val="000000"/>
          <w:sz w:val="28"/>
          <w:szCs w:val="28"/>
          <w:lang w:eastAsia="zh-CN"/>
        </w:rPr>
        <w:t xml:space="preserve"> на следующие реквизиты</w:t>
      </w:r>
      <w:r w:rsidR="00A450A4" w:rsidRPr="00D54815">
        <w:rPr>
          <w:rFonts w:ascii="Times New Roman" w:eastAsia="Times New Roman" w:hAnsi="Times New Roman" w:cs="Times New Roman"/>
          <w:color w:val="000000"/>
          <w:sz w:val="28"/>
          <w:szCs w:val="28"/>
          <w:lang w:eastAsia="zh-CN"/>
        </w:rPr>
        <w:t>:</w:t>
      </w:r>
      <w:r w:rsidR="00824457" w:rsidRPr="00D54815">
        <w:rPr>
          <w:rFonts w:ascii="Times New Roman" w:eastAsia="Times New Roman" w:hAnsi="Times New Roman" w:cs="Times New Roman"/>
          <w:color w:val="000000"/>
          <w:sz w:val="28"/>
          <w:szCs w:val="28"/>
          <w:lang w:eastAsia="zh-CN"/>
        </w:rPr>
        <w:t xml:space="preserve"> </w:t>
      </w:r>
      <w:r w:rsidR="00A450A4" w:rsidRPr="00D54815">
        <w:rPr>
          <w:rFonts w:ascii="Times New Roman" w:eastAsia="Times New Roman" w:hAnsi="Times New Roman" w:cs="Times New Roman"/>
          <w:color w:val="000000"/>
          <w:sz w:val="28"/>
          <w:szCs w:val="28"/>
          <w:lang w:eastAsia="zh-CN"/>
        </w:rPr>
        <w:t>УФК</w:t>
      </w:r>
      <w:r w:rsidR="00FC0EEE" w:rsidRPr="00D54815">
        <w:rPr>
          <w:rFonts w:ascii="Times New Roman" w:eastAsia="Times New Roman" w:hAnsi="Times New Roman" w:cs="Times New Roman"/>
          <w:color w:val="000000"/>
          <w:sz w:val="28"/>
          <w:szCs w:val="28"/>
          <w:lang w:eastAsia="zh-CN"/>
        </w:rPr>
        <w:t xml:space="preserve"> </w:t>
      </w:r>
      <w:r w:rsidR="001704A9">
        <w:rPr>
          <w:rFonts w:ascii="Times New Roman" w:eastAsia="Times New Roman" w:hAnsi="Times New Roman" w:cs="Times New Roman"/>
          <w:color w:val="000000"/>
          <w:sz w:val="28"/>
          <w:szCs w:val="28"/>
          <w:lang w:eastAsia="zh-CN"/>
        </w:rPr>
        <w:br/>
      </w:r>
      <w:r w:rsidR="00A450A4" w:rsidRPr="00D54815">
        <w:rPr>
          <w:rFonts w:ascii="Times New Roman" w:eastAsia="Times New Roman" w:hAnsi="Times New Roman" w:cs="Times New Roman"/>
          <w:color w:val="000000"/>
          <w:sz w:val="28"/>
          <w:szCs w:val="28"/>
          <w:lang w:eastAsia="zh-CN"/>
        </w:rPr>
        <w:t xml:space="preserve">по Архангельской области и Ненецкому автономному округу (Администрация Северодвинска л/с </w:t>
      </w:r>
      <w:r w:rsidR="00BC59CB" w:rsidRPr="00D54815">
        <w:rPr>
          <w:rFonts w:ascii="Times New Roman" w:eastAsia="Times New Roman" w:hAnsi="Times New Roman" w:cs="Times New Roman"/>
          <w:color w:val="000000"/>
          <w:sz w:val="28"/>
          <w:szCs w:val="28"/>
          <w:lang w:eastAsia="zh-CN"/>
        </w:rPr>
        <w:t>04243ИЧЧЦ10</w:t>
      </w:r>
      <w:r w:rsidR="00A450A4" w:rsidRPr="00D54815">
        <w:rPr>
          <w:rFonts w:ascii="Times New Roman" w:eastAsia="Times New Roman" w:hAnsi="Times New Roman" w:cs="Times New Roman"/>
          <w:color w:val="000000"/>
          <w:sz w:val="28"/>
          <w:szCs w:val="28"/>
          <w:lang w:eastAsia="zh-CN"/>
        </w:rPr>
        <w:t xml:space="preserve">), ИНН 2902018137, КПП 290201001, </w:t>
      </w:r>
      <w:r w:rsidR="00A450A4" w:rsidRPr="00D54815">
        <w:rPr>
          <w:rFonts w:ascii="Times New Roman" w:eastAsia="Times New Roman" w:hAnsi="Times New Roman" w:cs="Times New Roman"/>
          <w:sz w:val="28"/>
          <w:szCs w:val="28"/>
          <w:lang w:eastAsia="zh-CN"/>
        </w:rPr>
        <w:t xml:space="preserve">номер счета </w:t>
      </w:r>
      <w:r w:rsidR="00BC59CB" w:rsidRPr="00D54815">
        <w:rPr>
          <w:rFonts w:ascii="Times New Roman" w:eastAsia="Times New Roman" w:hAnsi="Times New Roman" w:cs="Times New Roman"/>
          <w:color w:val="000000"/>
          <w:sz w:val="28"/>
          <w:szCs w:val="28"/>
          <w:lang w:eastAsia="zh-CN"/>
        </w:rPr>
        <w:t>03100643000000012400</w:t>
      </w:r>
      <w:r w:rsidR="00A450A4" w:rsidRPr="00D54815">
        <w:rPr>
          <w:rFonts w:ascii="Times New Roman" w:eastAsia="Times New Roman" w:hAnsi="Times New Roman" w:cs="Times New Roman"/>
          <w:color w:val="000000"/>
          <w:sz w:val="28"/>
          <w:szCs w:val="28"/>
          <w:lang w:eastAsia="zh-CN"/>
        </w:rPr>
        <w:t xml:space="preserve">, банк организации: </w:t>
      </w:r>
      <w:r w:rsidR="00A36E39" w:rsidRPr="00D54815">
        <w:rPr>
          <w:rFonts w:ascii="Times New Roman" w:eastAsia="Times New Roman" w:hAnsi="Times New Roman" w:cs="Times New Roman"/>
          <w:color w:val="000000"/>
          <w:sz w:val="28"/>
          <w:szCs w:val="28"/>
          <w:lang w:eastAsia="zh-CN"/>
        </w:rPr>
        <w:t xml:space="preserve">ОКЦ № 2 Северо-Западного ГУ Банка России //УФК по Архангельской области и Ненецкому автономному округу г. Архангельск, </w:t>
      </w:r>
      <w:r w:rsidR="00A450A4" w:rsidRPr="00D54815">
        <w:rPr>
          <w:rFonts w:ascii="Times New Roman" w:eastAsia="Times New Roman" w:hAnsi="Times New Roman" w:cs="Times New Roman"/>
          <w:color w:val="000000"/>
          <w:sz w:val="28"/>
          <w:szCs w:val="28"/>
          <w:lang w:eastAsia="zh-CN"/>
        </w:rPr>
        <w:t xml:space="preserve">ЕКС 40102810045370000016, БИК 011117401, ОКТМО </w:t>
      </w:r>
      <w:r w:rsidR="00600B04" w:rsidRPr="00D54815">
        <w:rPr>
          <w:rFonts w:ascii="Times New Roman" w:eastAsia="Times New Roman" w:hAnsi="Times New Roman" w:cs="Times New Roman"/>
          <w:color w:val="000000"/>
          <w:sz w:val="28"/>
          <w:szCs w:val="28"/>
          <w:lang w:eastAsia="zh-CN"/>
        </w:rPr>
        <w:t>11503000</w:t>
      </w:r>
      <w:r w:rsidR="00A450A4" w:rsidRPr="00D54815">
        <w:rPr>
          <w:rFonts w:ascii="Times New Roman" w:eastAsia="Times New Roman" w:hAnsi="Times New Roman" w:cs="Times New Roman"/>
          <w:color w:val="000000"/>
          <w:sz w:val="28"/>
          <w:szCs w:val="28"/>
          <w:lang w:eastAsia="zh-CN"/>
        </w:rPr>
        <w:t>, код дохо</w:t>
      </w:r>
      <w:r w:rsidR="005C5432" w:rsidRPr="00D54815">
        <w:rPr>
          <w:rFonts w:ascii="Times New Roman" w:eastAsia="Times New Roman" w:hAnsi="Times New Roman" w:cs="Times New Roman"/>
          <w:color w:val="000000"/>
          <w:sz w:val="28"/>
          <w:szCs w:val="28"/>
          <w:lang w:eastAsia="zh-CN"/>
        </w:rPr>
        <w:t xml:space="preserve">дов: </w:t>
      </w:r>
      <w:r w:rsidR="005C5432" w:rsidRPr="00D54815">
        <w:rPr>
          <w:rFonts w:ascii="Times New Roman" w:eastAsia="Times New Roman" w:hAnsi="Times New Roman" w:cs="Times New Roman"/>
          <w:sz w:val="28"/>
          <w:szCs w:val="28"/>
          <w:lang w:eastAsia="zh-CN"/>
        </w:rPr>
        <w:t>30311705040</w:t>
      </w:r>
      <w:r w:rsidR="00BC59CB" w:rsidRPr="00D54815">
        <w:rPr>
          <w:rFonts w:ascii="Times New Roman" w:eastAsia="Times New Roman" w:hAnsi="Times New Roman" w:cs="Times New Roman"/>
          <w:sz w:val="28"/>
          <w:szCs w:val="28"/>
          <w:lang w:eastAsia="zh-CN"/>
        </w:rPr>
        <w:t>1</w:t>
      </w:r>
      <w:r w:rsidR="005C5432" w:rsidRPr="00D54815">
        <w:rPr>
          <w:rFonts w:ascii="Times New Roman" w:eastAsia="Times New Roman" w:hAnsi="Times New Roman" w:cs="Times New Roman"/>
          <w:sz w:val="28"/>
          <w:szCs w:val="28"/>
          <w:lang w:eastAsia="zh-CN"/>
        </w:rPr>
        <w:t>40000180.</w:t>
      </w:r>
      <w:r w:rsidRPr="00D54815">
        <w:rPr>
          <w:rFonts w:ascii="Times New Roman" w:eastAsia="Times New Roman" w:hAnsi="Times New Roman" w:cs="Times New Roman"/>
          <w:color w:val="000000"/>
          <w:sz w:val="28"/>
          <w:szCs w:val="28"/>
          <w:lang w:eastAsia="zh-CN"/>
        </w:rPr>
        <w:t xml:space="preserve"> </w:t>
      </w:r>
    </w:p>
    <w:p w14:paraId="5AF9A15D" w14:textId="3DD4155E" w:rsidR="00A450A4" w:rsidRPr="00D54815" w:rsidRDefault="00F2667C" w:rsidP="00A36E39">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Сумма НДС рассчитывается и уплачивается Инвестором самостоятельно в бюджет через налоговый орган по месту учета Инвестора</w:t>
      </w:r>
      <w:r w:rsidRPr="00D54815">
        <w:rPr>
          <w:rFonts w:ascii="Times New Roman" w:eastAsia="Times New Roman" w:hAnsi="Times New Roman" w:cs="Times New Roman"/>
          <w:color w:val="000000"/>
          <w:sz w:val="28"/>
          <w:szCs w:val="28"/>
          <w:lang w:eastAsia="zh-CN"/>
        </w:rPr>
        <w:br w:type="textWrapping" w:clear="all"/>
        <w:t>в качестве налогоплательщика в течение 30 рабочих дней со дня заключения Договора. После оплаты цены на право заключения Договора Инвестор направляет информацию о расчете и уплате НДС в Администрацию в течени</w:t>
      </w:r>
      <w:r w:rsidR="00E9661E">
        <w:rPr>
          <w:rFonts w:ascii="Times New Roman" w:eastAsia="Times New Roman" w:hAnsi="Times New Roman" w:cs="Times New Roman"/>
          <w:color w:val="000000"/>
          <w:sz w:val="28"/>
          <w:szCs w:val="28"/>
          <w:lang w:eastAsia="zh-CN"/>
        </w:rPr>
        <w:t>е</w:t>
      </w:r>
      <w:r w:rsidRPr="00D54815">
        <w:rPr>
          <w:rFonts w:ascii="Times New Roman" w:eastAsia="Times New Roman" w:hAnsi="Times New Roman" w:cs="Times New Roman"/>
          <w:color w:val="000000"/>
          <w:sz w:val="28"/>
          <w:szCs w:val="28"/>
          <w:lang w:eastAsia="zh-CN"/>
        </w:rPr>
        <w:t xml:space="preserve"> </w:t>
      </w:r>
      <w:r w:rsidR="00E9661E">
        <w:rPr>
          <w:rFonts w:ascii="Times New Roman" w:eastAsia="Times New Roman" w:hAnsi="Times New Roman" w:cs="Times New Roman"/>
          <w:color w:val="000000"/>
          <w:sz w:val="28"/>
          <w:szCs w:val="28"/>
          <w:lang w:eastAsia="zh-CN"/>
        </w:rPr>
        <w:t>пяти</w:t>
      </w:r>
      <w:r w:rsidRPr="00D54815">
        <w:rPr>
          <w:rFonts w:ascii="Times New Roman" w:eastAsia="Times New Roman" w:hAnsi="Times New Roman" w:cs="Times New Roman"/>
          <w:color w:val="000000"/>
          <w:sz w:val="28"/>
          <w:szCs w:val="28"/>
          <w:lang w:eastAsia="zh-CN"/>
        </w:rPr>
        <w:t xml:space="preserve"> рабочих дней.</w:t>
      </w:r>
    </w:p>
    <w:p w14:paraId="39A678F0" w14:textId="5E6D9E3C" w:rsidR="0050719F" w:rsidRPr="00D54815" w:rsidRDefault="001704A9"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1704A9">
        <w:rPr>
          <w:rFonts w:ascii="Times New Roman" w:eastAsia="Times New Roman" w:hAnsi="Times New Roman" w:cs="Times New Roman"/>
          <w:color w:val="000000"/>
          <w:sz w:val="28"/>
          <w:szCs w:val="28"/>
          <w:lang w:eastAsia="zh-CN"/>
        </w:rPr>
        <w:t>10</w:t>
      </w:r>
      <w:r w:rsidR="0050719F" w:rsidRPr="00D54815">
        <w:rPr>
          <w:rFonts w:ascii="Times New Roman" w:eastAsia="Times New Roman" w:hAnsi="Times New Roman" w:cs="Times New Roman"/>
          <w:color w:val="000000"/>
          <w:sz w:val="28"/>
          <w:szCs w:val="28"/>
          <w:lang w:eastAsia="zh-CN"/>
        </w:rPr>
        <w:t xml:space="preserve">. В случае неисполнения Инвестором обязательства по оплате цены, указанной в пункте </w:t>
      </w:r>
      <w:r w:rsidR="00397D76" w:rsidRPr="00D54815">
        <w:rPr>
          <w:rFonts w:ascii="Times New Roman" w:eastAsia="Times New Roman" w:hAnsi="Times New Roman" w:cs="Times New Roman"/>
          <w:color w:val="000000"/>
          <w:sz w:val="28"/>
          <w:szCs w:val="28"/>
          <w:lang w:eastAsia="zh-CN"/>
        </w:rPr>
        <w:t>7</w:t>
      </w:r>
      <w:r w:rsidR="0050719F" w:rsidRPr="00D54815">
        <w:rPr>
          <w:rFonts w:ascii="Times New Roman" w:eastAsia="Times New Roman" w:hAnsi="Times New Roman" w:cs="Times New Roman"/>
          <w:color w:val="000000"/>
          <w:sz w:val="28"/>
          <w:szCs w:val="28"/>
          <w:lang w:eastAsia="zh-CN"/>
        </w:rPr>
        <w:t xml:space="preserve"> настоящего Договора, в течение </w:t>
      </w:r>
      <w:r w:rsidR="00E9661E">
        <w:rPr>
          <w:rFonts w:ascii="Times New Roman" w:eastAsia="Times New Roman" w:hAnsi="Times New Roman" w:cs="Times New Roman"/>
          <w:color w:val="000000"/>
          <w:sz w:val="28"/>
          <w:szCs w:val="28"/>
          <w:lang w:eastAsia="zh-CN"/>
        </w:rPr>
        <w:t>30</w:t>
      </w:r>
      <w:r w:rsidR="0050719F" w:rsidRPr="00D54815">
        <w:rPr>
          <w:rFonts w:ascii="Times New Roman" w:eastAsia="Times New Roman" w:hAnsi="Times New Roman" w:cs="Times New Roman"/>
          <w:color w:val="000000"/>
          <w:sz w:val="28"/>
          <w:szCs w:val="28"/>
          <w:lang w:eastAsia="zh-CN"/>
        </w:rPr>
        <w:t xml:space="preserve"> рабочих дней </w:t>
      </w:r>
      <w:r w:rsidR="00262305">
        <w:rPr>
          <w:rFonts w:ascii="Times New Roman" w:eastAsia="Times New Roman" w:hAnsi="Times New Roman" w:cs="Times New Roman"/>
          <w:color w:val="000000"/>
          <w:sz w:val="28"/>
          <w:szCs w:val="28"/>
          <w:lang w:eastAsia="zh-CN"/>
        </w:rPr>
        <w:br/>
      </w:r>
      <w:r w:rsidR="0050719F" w:rsidRPr="00D54815">
        <w:rPr>
          <w:rFonts w:ascii="Times New Roman" w:eastAsia="Times New Roman" w:hAnsi="Times New Roman" w:cs="Times New Roman"/>
          <w:color w:val="000000"/>
          <w:sz w:val="28"/>
          <w:szCs w:val="28"/>
          <w:lang w:eastAsia="zh-CN"/>
        </w:rPr>
        <w:t xml:space="preserve">с момента </w:t>
      </w:r>
      <w:r w:rsidR="00A90C6B">
        <w:rPr>
          <w:rFonts w:ascii="Times New Roman" w:eastAsia="Times New Roman" w:hAnsi="Times New Roman" w:cs="Times New Roman"/>
          <w:color w:val="000000"/>
          <w:sz w:val="28"/>
          <w:szCs w:val="28"/>
          <w:lang w:eastAsia="zh-CN"/>
        </w:rPr>
        <w:t xml:space="preserve">его </w:t>
      </w:r>
      <w:r w:rsidR="0050719F" w:rsidRPr="00D54815">
        <w:rPr>
          <w:rFonts w:ascii="Times New Roman" w:eastAsia="Times New Roman" w:hAnsi="Times New Roman" w:cs="Times New Roman"/>
          <w:color w:val="000000"/>
          <w:sz w:val="28"/>
          <w:szCs w:val="28"/>
          <w:lang w:eastAsia="zh-CN"/>
        </w:rPr>
        <w:t xml:space="preserve">подписания Договор считается незаключенным, а задаток, указанный в пункте </w:t>
      </w:r>
      <w:r w:rsidR="00397D76" w:rsidRPr="00D54815">
        <w:rPr>
          <w:rFonts w:ascii="Times New Roman" w:eastAsia="Times New Roman" w:hAnsi="Times New Roman" w:cs="Times New Roman"/>
          <w:color w:val="000000"/>
          <w:sz w:val="28"/>
          <w:szCs w:val="28"/>
          <w:lang w:eastAsia="zh-CN"/>
        </w:rPr>
        <w:t>8</w:t>
      </w:r>
      <w:r w:rsidR="0050719F" w:rsidRPr="00D54815">
        <w:rPr>
          <w:rFonts w:ascii="Times New Roman" w:eastAsia="Times New Roman" w:hAnsi="Times New Roman" w:cs="Times New Roman"/>
          <w:color w:val="000000"/>
          <w:sz w:val="28"/>
          <w:szCs w:val="28"/>
          <w:lang w:eastAsia="zh-CN"/>
        </w:rPr>
        <w:t xml:space="preserve"> настоящего Договора, Инвестору не возвращается. </w:t>
      </w:r>
    </w:p>
    <w:p w14:paraId="6FB7162F" w14:textId="77777777" w:rsidR="00F2667C" w:rsidRPr="00D54815" w:rsidRDefault="00F2667C" w:rsidP="00DC5BFF">
      <w:pPr>
        <w:widowControl w:val="0"/>
        <w:spacing w:after="0" w:line="240" w:lineRule="auto"/>
        <w:jc w:val="center"/>
        <w:rPr>
          <w:rFonts w:ascii="Times New Roman" w:eastAsia="Times New Roman" w:hAnsi="Times New Roman" w:cs="Times New Roman"/>
          <w:color w:val="000000"/>
          <w:sz w:val="28"/>
          <w:szCs w:val="28"/>
          <w:lang w:eastAsia="zh-CN"/>
        </w:rPr>
      </w:pPr>
    </w:p>
    <w:p w14:paraId="0491CB82" w14:textId="17F01089" w:rsidR="0050719F" w:rsidRPr="00D54815" w:rsidRDefault="0050719F" w:rsidP="00DC5BFF">
      <w:pPr>
        <w:widowControl w:val="0"/>
        <w:spacing w:after="0" w:line="240" w:lineRule="auto"/>
        <w:jc w:val="center"/>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val="en-US" w:eastAsia="zh-CN"/>
        </w:rPr>
        <w:t>III</w:t>
      </w:r>
      <w:r w:rsidRPr="00D54815">
        <w:rPr>
          <w:rFonts w:ascii="Times New Roman" w:eastAsia="Times New Roman" w:hAnsi="Times New Roman" w:cs="Times New Roman"/>
          <w:color w:val="000000"/>
          <w:sz w:val="28"/>
          <w:szCs w:val="28"/>
          <w:lang w:eastAsia="zh-CN"/>
        </w:rPr>
        <w:t>. Срок действия Договора</w:t>
      </w:r>
    </w:p>
    <w:p w14:paraId="6838ED67" w14:textId="77777777" w:rsidR="0050719F" w:rsidRPr="00D54815" w:rsidRDefault="0050719F"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p>
    <w:p w14:paraId="6AF86494" w14:textId="244070E0" w:rsidR="0050719F" w:rsidRPr="00432079" w:rsidRDefault="00AC1ED5" w:rsidP="005C204A">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11</w:t>
      </w:r>
      <w:r w:rsidR="0050719F" w:rsidRPr="00D54815">
        <w:rPr>
          <w:rFonts w:ascii="Times New Roman" w:eastAsia="Times New Roman" w:hAnsi="Times New Roman" w:cs="Times New Roman"/>
          <w:color w:val="000000"/>
          <w:sz w:val="28"/>
          <w:szCs w:val="28"/>
          <w:lang w:eastAsia="zh-CN"/>
        </w:rPr>
        <w:t xml:space="preserve">. </w:t>
      </w:r>
      <w:r w:rsidR="005C204A" w:rsidRPr="00D54815">
        <w:rPr>
          <w:rFonts w:ascii="Times New Roman" w:eastAsia="Times New Roman" w:hAnsi="Times New Roman" w:cs="Times New Roman"/>
          <w:color w:val="000000"/>
          <w:sz w:val="28"/>
          <w:szCs w:val="28"/>
          <w:lang w:eastAsia="zh-CN"/>
        </w:rPr>
        <w:t>Договор вступает</w:t>
      </w:r>
      <w:r w:rsidR="005C204A" w:rsidRPr="00E065D5">
        <w:rPr>
          <w:rFonts w:ascii="Times New Roman" w:eastAsia="Times New Roman" w:hAnsi="Times New Roman" w:cs="Times New Roman"/>
          <w:color w:val="000000"/>
          <w:sz w:val="28"/>
          <w:szCs w:val="28"/>
          <w:lang w:eastAsia="zh-CN"/>
        </w:rPr>
        <w:t xml:space="preserve"> в законную силу с даты его подписания Сторонами </w:t>
      </w:r>
      <w:r w:rsidR="00F013F1" w:rsidRPr="00E065D5">
        <w:rPr>
          <w:rFonts w:ascii="Times New Roman" w:eastAsia="Times New Roman" w:hAnsi="Times New Roman" w:cs="Times New Roman"/>
          <w:color w:val="000000"/>
          <w:sz w:val="28"/>
          <w:szCs w:val="28"/>
          <w:lang w:eastAsia="zh-CN"/>
        </w:rPr>
        <w:t>и действует</w:t>
      </w:r>
      <w:r w:rsidR="0050719F" w:rsidRPr="00E065D5">
        <w:rPr>
          <w:rFonts w:ascii="Times New Roman" w:eastAsia="Times New Roman" w:hAnsi="Times New Roman" w:cs="Times New Roman"/>
          <w:color w:val="000000"/>
          <w:sz w:val="28"/>
          <w:szCs w:val="28"/>
          <w:lang w:eastAsia="zh-CN"/>
        </w:rPr>
        <w:t xml:space="preserve"> до «_____» ___</w:t>
      </w:r>
      <w:r w:rsidR="00050464" w:rsidRPr="00E065D5">
        <w:rPr>
          <w:rFonts w:ascii="Times New Roman" w:eastAsia="Times New Roman" w:hAnsi="Times New Roman" w:cs="Times New Roman"/>
          <w:color w:val="000000"/>
          <w:sz w:val="28"/>
          <w:szCs w:val="28"/>
          <w:lang w:eastAsia="zh-CN"/>
        </w:rPr>
        <w:t>________20___ года (</w:t>
      </w:r>
      <w:r w:rsidR="00E9661E">
        <w:rPr>
          <w:rFonts w:ascii="Times New Roman" w:eastAsia="Times New Roman" w:hAnsi="Times New Roman" w:cs="Times New Roman"/>
          <w:color w:val="000000"/>
          <w:sz w:val="28"/>
          <w:szCs w:val="28"/>
          <w:lang w:eastAsia="zh-CN"/>
        </w:rPr>
        <w:t xml:space="preserve">в течение </w:t>
      </w:r>
      <w:r w:rsidR="00050464" w:rsidRPr="00E065D5">
        <w:rPr>
          <w:rFonts w:ascii="Times New Roman" w:eastAsia="Times New Roman" w:hAnsi="Times New Roman" w:cs="Times New Roman"/>
          <w:color w:val="000000"/>
          <w:sz w:val="28"/>
          <w:szCs w:val="28"/>
          <w:lang w:eastAsia="zh-CN"/>
        </w:rPr>
        <w:t>7 лет</w:t>
      </w:r>
      <w:r w:rsidR="0050719F" w:rsidRPr="00E065D5">
        <w:rPr>
          <w:rFonts w:ascii="Times New Roman" w:eastAsia="Times New Roman" w:hAnsi="Times New Roman" w:cs="Times New Roman"/>
          <w:color w:val="000000"/>
          <w:sz w:val="28"/>
          <w:szCs w:val="28"/>
          <w:lang w:eastAsia="zh-CN"/>
        </w:rPr>
        <w:t xml:space="preserve"> с момента подписания Договора).</w:t>
      </w:r>
      <w:r w:rsidR="0050719F" w:rsidRPr="00824457">
        <w:rPr>
          <w:rFonts w:ascii="Times New Roman" w:eastAsia="Times New Roman" w:hAnsi="Times New Roman" w:cs="Times New Roman"/>
          <w:color w:val="000000"/>
          <w:sz w:val="28"/>
          <w:szCs w:val="28"/>
          <w:lang w:eastAsia="zh-CN"/>
        </w:rPr>
        <w:t xml:space="preserve"> Окончание срока действия настоящего Договора </w:t>
      </w:r>
      <w:r w:rsidR="00E9661E">
        <w:rPr>
          <w:rFonts w:ascii="Times New Roman" w:eastAsia="Times New Roman" w:hAnsi="Times New Roman" w:cs="Times New Roman"/>
          <w:color w:val="000000"/>
          <w:sz w:val="28"/>
          <w:szCs w:val="28"/>
          <w:lang w:eastAsia="zh-CN"/>
        </w:rPr>
        <w:br/>
      </w:r>
      <w:r w:rsidR="0050719F" w:rsidRPr="00824457">
        <w:rPr>
          <w:rFonts w:ascii="Times New Roman" w:eastAsia="Times New Roman" w:hAnsi="Times New Roman" w:cs="Times New Roman"/>
          <w:color w:val="000000"/>
          <w:sz w:val="28"/>
          <w:szCs w:val="28"/>
          <w:lang w:eastAsia="zh-CN"/>
        </w:rPr>
        <w:t>не</w:t>
      </w:r>
      <w:r w:rsidR="0050719F" w:rsidRPr="00432079">
        <w:rPr>
          <w:rFonts w:ascii="Times New Roman" w:eastAsia="Times New Roman" w:hAnsi="Times New Roman" w:cs="Times New Roman"/>
          <w:color w:val="000000"/>
          <w:sz w:val="28"/>
          <w:szCs w:val="28"/>
          <w:lang w:eastAsia="zh-CN"/>
        </w:rPr>
        <w:t xml:space="preserve"> влечет прекращения неисполненных обязательств Сторон, не освобождает Стороны от ответственности за нарушения,</w:t>
      </w:r>
      <w:r w:rsidR="00824457">
        <w:rPr>
          <w:rFonts w:ascii="Times New Roman" w:eastAsia="Times New Roman" w:hAnsi="Times New Roman" w:cs="Times New Roman"/>
          <w:color w:val="000000"/>
          <w:sz w:val="28"/>
          <w:szCs w:val="28"/>
          <w:lang w:eastAsia="zh-CN"/>
        </w:rPr>
        <w:t xml:space="preserve"> </w:t>
      </w:r>
      <w:r w:rsidR="0050719F" w:rsidRPr="00432079">
        <w:rPr>
          <w:rFonts w:ascii="Times New Roman" w:eastAsia="Times New Roman" w:hAnsi="Times New Roman" w:cs="Times New Roman"/>
          <w:color w:val="000000"/>
          <w:sz w:val="28"/>
          <w:szCs w:val="28"/>
          <w:lang w:eastAsia="zh-CN"/>
        </w:rPr>
        <w:t>если таковые имели место при исполнении условий настоящего Договора.</w:t>
      </w:r>
    </w:p>
    <w:p w14:paraId="33263905" w14:textId="41E262BE" w:rsidR="00F952B4" w:rsidRDefault="005C204A" w:rsidP="007D24D3">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12. </w:t>
      </w:r>
      <w:r w:rsidR="00F952B4" w:rsidRPr="00F952B4">
        <w:rPr>
          <w:rFonts w:ascii="Times New Roman" w:eastAsia="Times New Roman" w:hAnsi="Times New Roman" w:cs="Times New Roman"/>
          <w:color w:val="000000"/>
          <w:sz w:val="28"/>
          <w:szCs w:val="28"/>
          <w:lang w:eastAsia="zh-CN"/>
        </w:rPr>
        <w:t>Все мероприятия, необходимые для обеспечения комплексного развития территории (далее – мероприятия), должны осуществляться с учетом сроков выполнения обязательств, определенных Сторонами в графике реализации комплексного развития территории (далее – График) согласно приложению 3 к настоящему Договору. Сроки выполнения мероприятий, осуществляемых после утверждения документаци</w:t>
      </w:r>
      <w:r w:rsidR="00A90C6B">
        <w:rPr>
          <w:rFonts w:ascii="Times New Roman" w:eastAsia="Times New Roman" w:hAnsi="Times New Roman" w:cs="Times New Roman"/>
          <w:color w:val="000000"/>
          <w:sz w:val="28"/>
          <w:szCs w:val="28"/>
          <w:lang w:eastAsia="zh-CN"/>
        </w:rPr>
        <w:t>и</w:t>
      </w:r>
      <w:r w:rsidR="00F952B4" w:rsidRPr="00F952B4">
        <w:rPr>
          <w:rFonts w:ascii="Times New Roman" w:eastAsia="Times New Roman" w:hAnsi="Times New Roman" w:cs="Times New Roman"/>
          <w:color w:val="000000"/>
          <w:sz w:val="28"/>
          <w:szCs w:val="28"/>
          <w:lang w:eastAsia="zh-CN"/>
        </w:rPr>
        <w:t xml:space="preserve"> по планировке территории, определяются дополнительным соглашением об установлении планов-графиков, заключаемым в порядке, предусмотренном разделом VIII настоящего Договора.</w:t>
      </w:r>
    </w:p>
    <w:p w14:paraId="74714D0B" w14:textId="603D6B02" w:rsidR="00014CD7" w:rsidRPr="00432079" w:rsidRDefault="00B554ED"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1</w:t>
      </w:r>
      <w:r w:rsidR="00AC1ED5">
        <w:rPr>
          <w:rFonts w:ascii="Times New Roman" w:eastAsia="Times New Roman" w:hAnsi="Times New Roman" w:cs="Times New Roman"/>
          <w:color w:val="000000"/>
          <w:sz w:val="28"/>
          <w:szCs w:val="28"/>
          <w:lang w:eastAsia="zh-CN"/>
        </w:rPr>
        <w:t>3</w:t>
      </w:r>
      <w:r w:rsidR="00014CD7" w:rsidRPr="00432079">
        <w:rPr>
          <w:rFonts w:ascii="Times New Roman" w:eastAsia="Times New Roman" w:hAnsi="Times New Roman" w:cs="Times New Roman"/>
          <w:color w:val="000000"/>
          <w:sz w:val="28"/>
          <w:szCs w:val="28"/>
          <w:lang w:eastAsia="zh-CN"/>
        </w:rPr>
        <w:t>. Завершение каждого отдельного мероприятия, выполненного Инвестором в соответствии с Графиком, подтверждается актом</w:t>
      </w:r>
      <w:r w:rsidR="00262305">
        <w:rPr>
          <w:rFonts w:ascii="Times New Roman" w:eastAsia="Times New Roman" w:hAnsi="Times New Roman" w:cs="Times New Roman"/>
          <w:color w:val="000000"/>
          <w:sz w:val="28"/>
          <w:szCs w:val="28"/>
          <w:lang w:eastAsia="zh-CN"/>
        </w:rPr>
        <w:t xml:space="preserve"> </w:t>
      </w:r>
      <w:r w:rsidR="00014CD7" w:rsidRPr="00432079">
        <w:rPr>
          <w:rFonts w:ascii="Times New Roman" w:eastAsia="Times New Roman" w:hAnsi="Times New Roman" w:cs="Times New Roman"/>
          <w:color w:val="000000"/>
          <w:sz w:val="28"/>
          <w:szCs w:val="28"/>
          <w:lang w:eastAsia="zh-CN"/>
        </w:rPr>
        <w:t>об исполнении (далее – Акт), который подписывается Инвестором</w:t>
      </w:r>
      <w:r w:rsidR="00262305">
        <w:rPr>
          <w:rFonts w:ascii="Times New Roman" w:eastAsia="Times New Roman" w:hAnsi="Times New Roman" w:cs="Times New Roman"/>
          <w:color w:val="000000"/>
          <w:sz w:val="28"/>
          <w:szCs w:val="28"/>
          <w:lang w:eastAsia="zh-CN"/>
        </w:rPr>
        <w:t xml:space="preserve"> </w:t>
      </w:r>
      <w:r w:rsidR="00014CD7" w:rsidRPr="00432079">
        <w:rPr>
          <w:rFonts w:ascii="Times New Roman" w:eastAsia="Times New Roman" w:hAnsi="Times New Roman" w:cs="Times New Roman"/>
          <w:color w:val="000000"/>
          <w:sz w:val="28"/>
          <w:szCs w:val="28"/>
          <w:lang w:eastAsia="zh-CN"/>
        </w:rPr>
        <w:t xml:space="preserve">и Администрацией </w:t>
      </w:r>
      <w:r w:rsidR="00262305">
        <w:rPr>
          <w:rFonts w:ascii="Times New Roman" w:eastAsia="Times New Roman" w:hAnsi="Times New Roman" w:cs="Times New Roman"/>
          <w:color w:val="000000"/>
          <w:sz w:val="28"/>
          <w:szCs w:val="28"/>
          <w:lang w:eastAsia="zh-CN"/>
        </w:rPr>
        <w:br/>
      </w:r>
      <w:r w:rsidR="00014CD7" w:rsidRPr="00432079">
        <w:rPr>
          <w:rFonts w:ascii="Times New Roman" w:eastAsia="Times New Roman" w:hAnsi="Times New Roman" w:cs="Times New Roman"/>
          <w:color w:val="000000"/>
          <w:sz w:val="28"/>
          <w:szCs w:val="28"/>
          <w:lang w:eastAsia="zh-CN"/>
        </w:rPr>
        <w:t>в следующем порядке:</w:t>
      </w:r>
    </w:p>
    <w:p w14:paraId="39A592E9" w14:textId="77BA98F1" w:rsidR="00014CD7" w:rsidRPr="00432079" w:rsidRDefault="00014CD7"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1) после завершения Инвестором каждого мероприятия, выполненного </w:t>
      </w:r>
      <w:r w:rsidR="00262305">
        <w:rPr>
          <w:rFonts w:ascii="Times New Roman" w:eastAsia="Times New Roman" w:hAnsi="Times New Roman" w:cs="Times New Roman"/>
          <w:color w:val="000000"/>
          <w:sz w:val="28"/>
          <w:szCs w:val="28"/>
          <w:lang w:eastAsia="zh-CN"/>
        </w:rPr>
        <w:br/>
      </w:r>
      <w:r w:rsidRPr="00432079">
        <w:rPr>
          <w:rFonts w:ascii="Times New Roman" w:eastAsia="Times New Roman" w:hAnsi="Times New Roman" w:cs="Times New Roman"/>
          <w:color w:val="000000"/>
          <w:sz w:val="28"/>
          <w:szCs w:val="28"/>
          <w:lang w:eastAsia="zh-CN"/>
        </w:rPr>
        <w:t>в соответствии с Графиком, Инвестор в течение двух рабочих дней письменно уведомляет Администрацию о факте завершения указанного мероприятия</w:t>
      </w:r>
      <w:r w:rsidR="00262305">
        <w:rPr>
          <w:rFonts w:ascii="Times New Roman" w:eastAsia="Times New Roman" w:hAnsi="Times New Roman" w:cs="Times New Roman"/>
          <w:color w:val="000000"/>
          <w:sz w:val="28"/>
          <w:szCs w:val="28"/>
          <w:lang w:eastAsia="zh-CN"/>
        </w:rPr>
        <w:br/>
      </w:r>
      <w:r w:rsidRPr="00432079">
        <w:rPr>
          <w:rFonts w:ascii="Times New Roman" w:eastAsia="Times New Roman" w:hAnsi="Times New Roman" w:cs="Times New Roman"/>
          <w:color w:val="000000"/>
          <w:sz w:val="28"/>
          <w:szCs w:val="28"/>
          <w:lang w:eastAsia="zh-CN"/>
        </w:rPr>
        <w:t>и представляет:</w:t>
      </w:r>
    </w:p>
    <w:p w14:paraId="2001CE7C"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отчет об исполнении мероприятия; </w:t>
      </w:r>
    </w:p>
    <w:p w14:paraId="005B3CB9"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документы, подтверждающие исполнение мероприятия;</w:t>
      </w:r>
    </w:p>
    <w:p w14:paraId="4735383C"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lastRenderedPageBreak/>
        <w:t>подписанный Акт в двух экземплярах;</w:t>
      </w:r>
    </w:p>
    <w:p w14:paraId="5FBB2406" w14:textId="736D3494" w:rsidR="00014CD7" w:rsidRPr="008D10E4"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2) </w:t>
      </w:r>
      <w:r w:rsidR="00014CD7" w:rsidRPr="00432079">
        <w:rPr>
          <w:rFonts w:ascii="Times New Roman" w:eastAsia="Times New Roman" w:hAnsi="Times New Roman" w:cs="Times New Roman"/>
          <w:color w:val="000000"/>
          <w:sz w:val="28"/>
          <w:szCs w:val="28"/>
          <w:lang w:eastAsia="zh-CN"/>
        </w:rPr>
        <w:t>не позднее десяти рабочих дней после получения документов, у</w:t>
      </w:r>
      <w:r w:rsidR="00B554ED" w:rsidRPr="00432079">
        <w:rPr>
          <w:rFonts w:ascii="Times New Roman" w:eastAsia="Times New Roman" w:hAnsi="Times New Roman" w:cs="Times New Roman"/>
          <w:color w:val="000000"/>
          <w:sz w:val="28"/>
          <w:szCs w:val="28"/>
          <w:lang w:eastAsia="zh-CN"/>
        </w:rPr>
        <w:t xml:space="preserve">казанных в </w:t>
      </w:r>
      <w:r w:rsidR="00B554ED" w:rsidRPr="008D10E4">
        <w:rPr>
          <w:rFonts w:ascii="Times New Roman" w:eastAsia="Times New Roman" w:hAnsi="Times New Roman" w:cs="Times New Roman"/>
          <w:color w:val="000000"/>
          <w:sz w:val="28"/>
          <w:szCs w:val="28"/>
          <w:lang w:eastAsia="zh-CN"/>
        </w:rPr>
        <w:t xml:space="preserve">подпункте 1 </w:t>
      </w:r>
      <w:r w:rsidR="00014CD7" w:rsidRPr="008D10E4">
        <w:rPr>
          <w:rFonts w:ascii="Times New Roman" w:eastAsia="Times New Roman" w:hAnsi="Times New Roman" w:cs="Times New Roman"/>
          <w:color w:val="000000"/>
          <w:sz w:val="28"/>
          <w:szCs w:val="28"/>
          <w:lang w:eastAsia="zh-CN"/>
        </w:rPr>
        <w:t>настоящего</w:t>
      </w:r>
      <w:r w:rsidR="00C822AB" w:rsidRPr="008D10E4">
        <w:rPr>
          <w:rFonts w:ascii="Times New Roman" w:eastAsia="Times New Roman" w:hAnsi="Times New Roman" w:cs="Times New Roman"/>
          <w:color w:val="000000"/>
          <w:sz w:val="28"/>
          <w:szCs w:val="28"/>
          <w:lang w:eastAsia="zh-CN"/>
        </w:rPr>
        <w:t xml:space="preserve"> пункта</w:t>
      </w:r>
      <w:r w:rsidR="00014CD7" w:rsidRPr="008D10E4">
        <w:rPr>
          <w:rFonts w:ascii="Times New Roman" w:eastAsia="Times New Roman" w:hAnsi="Times New Roman" w:cs="Times New Roman"/>
          <w:color w:val="000000"/>
          <w:sz w:val="28"/>
          <w:szCs w:val="28"/>
          <w:lang w:eastAsia="zh-CN"/>
        </w:rPr>
        <w:t xml:space="preserve">, Администрация осуществляет проверку результатов выполненных мероприятий и направляет заказным письмом с уведомлением либо отдает нарочно Инвестору </w:t>
      </w:r>
      <w:r w:rsidR="00D46E61" w:rsidRPr="008D10E4">
        <w:rPr>
          <w:rFonts w:ascii="Times New Roman" w:eastAsia="Times New Roman" w:hAnsi="Times New Roman" w:cs="Times New Roman"/>
          <w:color w:val="000000"/>
          <w:sz w:val="28"/>
          <w:szCs w:val="28"/>
          <w:lang w:eastAsia="zh-CN"/>
        </w:rPr>
        <w:t xml:space="preserve">один </w:t>
      </w:r>
      <w:r w:rsidR="00014CD7" w:rsidRPr="008D10E4">
        <w:rPr>
          <w:rFonts w:ascii="Times New Roman" w:eastAsia="Times New Roman" w:hAnsi="Times New Roman" w:cs="Times New Roman"/>
          <w:color w:val="000000"/>
          <w:sz w:val="28"/>
          <w:szCs w:val="28"/>
          <w:lang w:eastAsia="zh-CN"/>
        </w:rPr>
        <w:t>подписанный экземпляр Акта или мотивированный отказ в принятии результатов выполненных мероприятий с приложением акта с перечнем выявленных замечаний</w:t>
      </w:r>
      <w:r w:rsidR="00E9661E">
        <w:rPr>
          <w:rFonts w:ascii="Times New Roman" w:eastAsia="Times New Roman" w:hAnsi="Times New Roman" w:cs="Times New Roman"/>
          <w:color w:val="000000"/>
          <w:sz w:val="28"/>
          <w:szCs w:val="28"/>
          <w:lang w:eastAsia="zh-CN"/>
        </w:rPr>
        <w:t xml:space="preserve"> </w:t>
      </w:r>
      <w:r w:rsidR="008E13F2">
        <w:rPr>
          <w:rFonts w:ascii="Times New Roman" w:eastAsia="Times New Roman" w:hAnsi="Times New Roman" w:cs="Times New Roman"/>
          <w:color w:val="000000"/>
          <w:sz w:val="28"/>
          <w:szCs w:val="28"/>
          <w:lang w:eastAsia="zh-CN"/>
        </w:rPr>
        <w:t>(</w:t>
      </w:r>
      <w:r w:rsidR="00014CD7" w:rsidRPr="008D10E4">
        <w:rPr>
          <w:rFonts w:ascii="Times New Roman" w:eastAsia="Times New Roman" w:hAnsi="Times New Roman" w:cs="Times New Roman"/>
          <w:color w:val="000000"/>
          <w:sz w:val="28"/>
          <w:szCs w:val="28"/>
          <w:lang w:eastAsia="zh-CN"/>
        </w:rPr>
        <w:t>недостатков</w:t>
      </w:r>
      <w:r w:rsidR="008E13F2">
        <w:rPr>
          <w:rFonts w:ascii="Times New Roman" w:eastAsia="Times New Roman" w:hAnsi="Times New Roman" w:cs="Times New Roman"/>
          <w:color w:val="000000"/>
          <w:sz w:val="28"/>
          <w:szCs w:val="28"/>
          <w:lang w:eastAsia="zh-CN"/>
        </w:rPr>
        <w:t>)</w:t>
      </w:r>
      <w:r w:rsidR="00014CD7" w:rsidRPr="008D10E4">
        <w:rPr>
          <w:rFonts w:ascii="Times New Roman" w:eastAsia="Times New Roman" w:hAnsi="Times New Roman" w:cs="Times New Roman"/>
          <w:color w:val="000000"/>
          <w:sz w:val="28"/>
          <w:szCs w:val="28"/>
          <w:lang w:eastAsia="zh-CN"/>
        </w:rPr>
        <w:t xml:space="preserve"> и с указанием срока устранения таких замечаний</w:t>
      </w:r>
      <w:r w:rsidR="00E9661E">
        <w:rPr>
          <w:rFonts w:ascii="Times New Roman" w:eastAsia="Times New Roman" w:hAnsi="Times New Roman" w:cs="Times New Roman"/>
          <w:color w:val="000000"/>
          <w:sz w:val="28"/>
          <w:szCs w:val="28"/>
          <w:lang w:eastAsia="zh-CN"/>
        </w:rPr>
        <w:t xml:space="preserve"> </w:t>
      </w:r>
      <w:r w:rsidR="008E13F2">
        <w:rPr>
          <w:rFonts w:ascii="Times New Roman" w:eastAsia="Times New Roman" w:hAnsi="Times New Roman" w:cs="Times New Roman"/>
          <w:color w:val="000000"/>
          <w:sz w:val="28"/>
          <w:szCs w:val="28"/>
          <w:lang w:eastAsia="zh-CN"/>
        </w:rPr>
        <w:t>(</w:t>
      </w:r>
      <w:r w:rsidR="00014CD7" w:rsidRPr="008D10E4">
        <w:rPr>
          <w:rFonts w:ascii="Times New Roman" w:eastAsia="Times New Roman" w:hAnsi="Times New Roman" w:cs="Times New Roman"/>
          <w:color w:val="000000"/>
          <w:sz w:val="28"/>
          <w:szCs w:val="28"/>
          <w:lang w:eastAsia="zh-CN"/>
        </w:rPr>
        <w:t>недостатков</w:t>
      </w:r>
      <w:r w:rsidR="008E13F2">
        <w:rPr>
          <w:rFonts w:ascii="Times New Roman" w:eastAsia="Times New Roman" w:hAnsi="Times New Roman" w:cs="Times New Roman"/>
          <w:color w:val="000000"/>
          <w:sz w:val="28"/>
          <w:szCs w:val="28"/>
          <w:lang w:eastAsia="zh-CN"/>
        </w:rPr>
        <w:t>)</w:t>
      </w:r>
      <w:r w:rsidR="00014CD7" w:rsidRPr="008D10E4">
        <w:rPr>
          <w:rFonts w:ascii="Times New Roman" w:eastAsia="Times New Roman" w:hAnsi="Times New Roman" w:cs="Times New Roman"/>
          <w:color w:val="000000"/>
          <w:sz w:val="28"/>
          <w:szCs w:val="28"/>
          <w:lang w:eastAsia="zh-CN"/>
        </w:rPr>
        <w:t xml:space="preserve">. </w:t>
      </w:r>
    </w:p>
    <w:p w14:paraId="2961D452" w14:textId="1B2B8EF0" w:rsidR="0050719F" w:rsidRPr="008D10E4" w:rsidRDefault="00B554ED"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1</w:t>
      </w:r>
      <w:r w:rsidR="00AC1ED5" w:rsidRPr="008D10E4">
        <w:rPr>
          <w:rFonts w:ascii="Times New Roman" w:eastAsia="Times New Roman" w:hAnsi="Times New Roman" w:cs="Times New Roman"/>
          <w:color w:val="000000"/>
          <w:sz w:val="28"/>
          <w:szCs w:val="28"/>
          <w:lang w:eastAsia="zh-CN"/>
        </w:rPr>
        <w:t>4</w:t>
      </w:r>
      <w:r w:rsidR="0050719F" w:rsidRPr="008D10E4">
        <w:rPr>
          <w:rFonts w:ascii="Times New Roman" w:eastAsia="Times New Roman" w:hAnsi="Times New Roman" w:cs="Times New Roman"/>
          <w:color w:val="000000"/>
          <w:sz w:val="28"/>
          <w:szCs w:val="28"/>
          <w:lang w:eastAsia="zh-CN"/>
        </w:rPr>
        <w:t xml:space="preserve">. </w:t>
      </w:r>
      <w:r w:rsidR="00014CD7" w:rsidRPr="008D10E4">
        <w:rPr>
          <w:rFonts w:ascii="Times New Roman" w:eastAsia="Times New Roman" w:hAnsi="Times New Roman" w:cs="Times New Roman"/>
          <w:color w:val="000000"/>
          <w:sz w:val="28"/>
          <w:szCs w:val="28"/>
          <w:lang w:eastAsia="zh-CN"/>
        </w:rPr>
        <w:t>После устранения замечаний</w:t>
      </w:r>
      <w:r w:rsidR="00E9661E">
        <w:rPr>
          <w:rFonts w:ascii="Times New Roman" w:eastAsia="Times New Roman" w:hAnsi="Times New Roman" w:cs="Times New Roman"/>
          <w:color w:val="000000"/>
          <w:sz w:val="28"/>
          <w:szCs w:val="28"/>
          <w:lang w:eastAsia="zh-CN"/>
        </w:rPr>
        <w:t xml:space="preserve"> (</w:t>
      </w:r>
      <w:r w:rsidR="00014CD7" w:rsidRPr="008D10E4">
        <w:rPr>
          <w:rFonts w:ascii="Times New Roman" w:eastAsia="Times New Roman" w:hAnsi="Times New Roman" w:cs="Times New Roman"/>
          <w:color w:val="000000"/>
          <w:sz w:val="28"/>
          <w:szCs w:val="28"/>
          <w:lang w:eastAsia="zh-CN"/>
        </w:rPr>
        <w:t>недостатков</w:t>
      </w:r>
      <w:r w:rsidR="00E9661E">
        <w:rPr>
          <w:rFonts w:ascii="Times New Roman" w:eastAsia="Times New Roman" w:hAnsi="Times New Roman" w:cs="Times New Roman"/>
          <w:color w:val="000000"/>
          <w:sz w:val="28"/>
          <w:szCs w:val="28"/>
          <w:lang w:eastAsia="zh-CN"/>
        </w:rPr>
        <w:t>)</w:t>
      </w:r>
      <w:r w:rsidR="00014CD7" w:rsidRPr="008D10E4">
        <w:rPr>
          <w:rFonts w:ascii="Times New Roman" w:eastAsia="Times New Roman" w:hAnsi="Times New Roman" w:cs="Times New Roman"/>
          <w:color w:val="000000"/>
          <w:sz w:val="28"/>
          <w:szCs w:val="28"/>
          <w:lang w:eastAsia="zh-CN"/>
        </w:rPr>
        <w:t xml:space="preserve"> Инвестор в течение двух рабочих дней повторно представляет документы, у</w:t>
      </w:r>
      <w:r w:rsidRPr="008D10E4">
        <w:rPr>
          <w:rFonts w:ascii="Times New Roman" w:eastAsia="Times New Roman" w:hAnsi="Times New Roman" w:cs="Times New Roman"/>
          <w:color w:val="000000"/>
          <w:sz w:val="28"/>
          <w:szCs w:val="28"/>
          <w:lang w:eastAsia="zh-CN"/>
        </w:rPr>
        <w:t>казанные в подпункте</w:t>
      </w:r>
      <w:r w:rsidR="005E0E0E" w:rsidRPr="008D10E4">
        <w:rPr>
          <w:rFonts w:ascii="Times New Roman" w:eastAsia="Times New Roman" w:hAnsi="Times New Roman" w:cs="Times New Roman"/>
          <w:color w:val="000000"/>
          <w:sz w:val="28"/>
          <w:szCs w:val="28"/>
          <w:lang w:eastAsia="zh-CN"/>
        </w:rPr>
        <w:t xml:space="preserve"> </w:t>
      </w:r>
      <w:r w:rsidRPr="008D10E4">
        <w:rPr>
          <w:rFonts w:ascii="Times New Roman" w:eastAsia="Times New Roman" w:hAnsi="Times New Roman" w:cs="Times New Roman"/>
          <w:color w:val="000000"/>
          <w:sz w:val="28"/>
          <w:szCs w:val="28"/>
          <w:lang w:eastAsia="zh-CN"/>
        </w:rPr>
        <w:t>1 пункта 1</w:t>
      </w:r>
      <w:r w:rsidR="00AC1ED5" w:rsidRPr="008D10E4">
        <w:rPr>
          <w:rFonts w:ascii="Times New Roman" w:eastAsia="Times New Roman" w:hAnsi="Times New Roman" w:cs="Times New Roman"/>
          <w:color w:val="000000"/>
          <w:sz w:val="28"/>
          <w:szCs w:val="28"/>
          <w:lang w:eastAsia="zh-CN"/>
        </w:rPr>
        <w:t>3</w:t>
      </w:r>
      <w:r w:rsidR="00014CD7" w:rsidRPr="008D10E4">
        <w:rPr>
          <w:rFonts w:ascii="Times New Roman" w:eastAsia="Times New Roman" w:hAnsi="Times New Roman" w:cs="Times New Roman"/>
          <w:color w:val="000000"/>
          <w:sz w:val="28"/>
          <w:szCs w:val="28"/>
          <w:lang w:eastAsia="zh-CN"/>
        </w:rPr>
        <w:t xml:space="preserve"> настоящего Договора, и Администрация осуществляет проверку результатов в порядке, предусм</w:t>
      </w:r>
      <w:r w:rsidRPr="008D10E4">
        <w:rPr>
          <w:rFonts w:ascii="Times New Roman" w:eastAsia="Times New Roman" w:hAnsi="Times New Roman" w:cs="Times New Roman"/>
          <w:color w:val="000000"/>
          <w:sz w:val="28"/>
          <w:szCs w:val="28"/>
          <w:lang w:eastAsia="zh-CN"/>
        </w:rPr>
        <w:t>отренном подпункт</w:t>
      </w:r>
      <w:r w:rsidR="00A90C6B">
        <w:rPr>
          <w:rFonts w:ascii="Times New Roman" w:eastAsia="Times New Roman" w:hAnsi="Times New Roman" w:cs="Times New Roman"/>
          <w:color w:val="000000"/>
          <w:sz w:val="28"/>
          <w:szCs w:val="28"/>
          <w:lang w:eastAsia="zh-CN"/>
        </w:rPr>
        <w:t>ом</w:t>
      </w:r>
      <w:r w:rsidRPr="008D10E4">
        <w:rPr>
          <w:rFonts w:ascii="Times New Roman" w:eastAsia="Times New Roman" w:hAnsi="Times New Roman" w:cs="Times New Roman"/>
          <w:color w:val="000000"/>
          <w:sz w:val="28"/>
          <w:szCs w:val="28"/>
          <w:lang w:eastAsia="zh-CN"/>
        </w:rPr>
        <w:t xml:space="preserve"> 2 пункта 1</w:t>
      </w:r>
      <w:r w:rsidR="00AC1ED5" w:rsidRPr="008D10E4">
        <w:rPr>
          <w:rFonts w:ascii="Times New Roman" w:eastAsia="Times New Roman" w:hAnsi="Times New Roman" w:cs="Times New Roman"/>
          <w:color w:val="000000"/>
          <w:sz w:val="28"/>
          <w:szCs w:val="28"/>
          <w:lang w:eastAsia="zh-CN"/>
        </w:rPr>
        <w:t>3</w:t>
      </w:r>
      <w:r w:rsidR="00014CD7" w:rsidRPr="008D10E4">
        <w:rPr>
          <w:rFonts w:ascii="Times New Roman" w:eastAsia="Times New Roman" w:hAnsi="Times New Roman" w:cs="Times New Roman"/>
          <w:color w:val="000000"/>
          <w:sz w:val="28"/>
          <w:szCs w:val="28"/>
          <w:lang w:eastAsia="zh-CN"/>
        </w:rPr>
        <w:t xml:space="preserve"> настоящего Договора.</w:t>
      </w:r>
    </w:p>
    <w:p w14:paraId="291B14F9" w14:textId="2F5EFFDC" w:rsidR="00014CD7" w:rsidRPr="00432079" w:rsidRDefault="00B554ED"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1</w:t>
      </w:r>
      <w:r w:rsidR="00AC1ED5" w:rsidRPr="008D10E4">
        <w:rPr>
          <w:rFonts w:ascii="Times New Roman" w:eastAsia="Times New Roman" w:hAnsi="Times New Roman" w:cs="Times New Roman"/>
          <w:color w:val="000000"/>
          <w:sz w:val="28"/>
          <w:szCs w:val="28"/>
          <w:lang w:eastAsia="zh-CN"/>
        </w:rPr>
        <w:t>5</w:t>
      </w:r>
      <w:r w:rsidRPr="008D10E4">
        <w:rPr>
          <w:rFonts w:ascii="Times New Roman" w:eastAsia="Times New Roman" w:hAnsi="Times New Roman" w:cs="Times New Roman"/>
          <w:color w:val="000000"/>
          <w:sz w:val="28"/>
          <w:szCs w:val="28"/>
          <w:lang w:eastAsia="zh-CN"/>
        </w:rPr>
        <w:t>.</w:t>
      </w:r>
      <w:r w:rsidR="00014CD7" w:rsidRPr="008D10E4">
        <w:t xml:space="preserve"> </w:t>
      </w:r>
      <w:r w:rsidR="00014CD7" w:rsidRPr="008D10E4">
        <w:rPr>
          <w:rFonts w:ascii="Times New Roman" w:eastAsia="Times New Roman" w:hAnsi="Times New Roman" w:cs="Times New Roman"/>
          <w:color w:val="000000"/>
          <w:sz w:val="28"/>
          <w:szCs w:val="28"/>
          <w:lang w:eastAsia="zh-CN"/>
        </w:rPr>
        <w:t>В случае если по результатам рассмотрения представленных документов после устранения замечаний</w:t>
      </w:r>
      <w:r w:rsidR="00F013F1">
        <w:rPr>
          <w:rFonts w:ascii="Times New Roman" w:eastAsia="Times New Roman" w:hAnsi="Times New Roman" w:cs="Times New Roman"/>
          <w:color w:val="000000"/>
          <w:sz w:val="28"/>
          <w:szCs w:val="28"/>
          <w:lang w:eastAsia="zh-CN"/>
        </w:rPr>
        <w:t xml:space="preserve"> (</w:t>
      </w:r>
      <w:r w:rsidR="00014CD7" w:rsidRPr="008D10E4">
        <w:rPr>
          <w:rFonts w:ascii="Times New Roman" w:eastAsia="Times New Roman" w:hAnsi="Times New Roman" w:cs="Times New Roman"/>
          <w:color w:val="000000"/>
          <w:sz w:val="28"/>
          <w:szCs w:val="28"/>
          <w:lang w:eastAsia="zh-CN"/>
        </w:rPr>
        <w:t>недостатков</w:t>
      </w:r>
      <w:r w:rsidR="00F013F1">
        <w:rPr>
          <w:rFonts w:ascii="Times New Roman" w:eastAsia="Times New Roman" w:hAnsi="Times New Roman" w:cs="Times New Roman"/>
          <w:color w:val="000000"/>
          <w:sz w:val="28"/>
          <w:szCs w:val="28"/>
          <w:lang w:eastAsia="zh-CN"/>
        </w:rPr>
        <w:t>)</w:t>
      </w:r>
      <w:r w:rsidR="00014CD7" w:rsidRPr="008D10E4">
        <w:rPr>
          <w:rFonts w:ascii="Times New Roman" w:eastAsia="Times New Roman" w:hAnsi="Times New Roman" w:cs="Times New Roman"/>
          <w:color w:val="000000"/>
          <w:sz w:val="28"/>
          <w:szCs w:val="28"/>
          <w:lang w:eastAsia="zh-CN"/>
        </w:rPr>
        <w:t xml:space="preserve"> и проведения необходимых доработок отсутствуют замечания к выполненным мероприятиям, Администрация принимает отчет об исполнении мероприятия и подписывает два экземпляра Акта, один из которых направляется</w:t>
      </w:r>
      <w:r w:rsidR="005E0E0E" w:rsidRPr="008D10E4">
        <w:rPr>
          <w:rFonts w:ascii="Times New Roman" w:eastAsia="Times New Roman" w:hAnsi="Times New Roman" w:cs="Times New Roman"/>
          <w:color w:val="000000"/>
          <w:sz w:val="28"/>
          <w:szCs w:val="28"/>
          <w:lang w:eastAsia="zh-CN"/>
        </w:rPr>
        <w:t xml:space="preserve"> Инвестору</w:t>
      </w:r>
      <w:r w:rsidR="00014CD7" w:rsidRPr="008D10E4">
        <w:rPr>
          <w:rFonts w:ascii="Times New Roman" w:eastAsia="Times New Roman" w:hAnsi="Times New Roman" w:cs="Times New Roman"/>
          <w:color w:val="000000"/>
          <w:sz w:val="28"/>
          <w:szCs w:val="28"/>
          <w:lang w:eastAsia="zh-CN"/>
        </w:rPr>
        <w:t xml:space="preserve"> в срок, уста</w:t>
      </w:r>
      <w:r w:rsidRPr="008D10E4">
        <w:rPr>
          <w:rFonts w:ascii="Times New Roman" w:eastAsia="Times New Roman" w:hAnsi="Times New Roman" w:cs="Times New Roman"/>
          <w:color w:val="000000"/>
          <w:sz w:val="28"/>
          <w:szCs w:val="28"/>
          <w:lang w:eastAsia="zh-CN"/>
        </w:rPr>
        <w:t>новленный подпунктом 2 пункта 1</w:t>
      </w:r>
      <w:r w:rsidR="00AC1ED5" w:rsidRPr="008D10E4">
        <w:rPr>
          <w:rFonts w:ascii="Times New Roman" w:eastAsia="Times New Roman" w:hAnsi="Times New Roman" w:cs="Times New Roman"/>
          <w:color w:val="000000"/>
          <w:sz w:val="28"/>
          <w:szCs w:val="28"/>
          <w:lang w:eastAsia="zh-CN"/>
        </w:rPr>
        <w:t>3</w:t>
      </w:r>
      <w:r w:rsidR="00014CD7" w:rsidRPr="008D10E4">
        <w:rPr>
          <w:rFonts w:ascii="Times New Roman" w:eastAsia="Times New Roman" w:hAnsi="Times New Roman" w:cs="Times New Roman"/>
          <w:color w:val="000000"/>
          <w:sz w:val="28"/>
          <w:szCs w:val="28"/>
          <w:lang w:eastAsia="zh-CN"/>
        </w:rPr>
        <w:t xml:space="preserve"> настоящего</w:t>
      </w:r>
      <w:r w:rsidR="00014CD7" w:rsidRPr="00432079">
        <w:rPr>
          <w:rFonts w:ascii="Times New Roman" w:eastAsia="Times New Roman" w:hAnsi="Times New Roman" w:cs="Times New Roman"/>
          <w:color w:val="000000"/>
          <w:sz w:val="28"/>
          <w:szCs w:val="28"/>
          <w:lang w:eastAsia="zh-CN"/>
        </w:rPr>
        <w:t xml:space="preserve"> Договора. </w:t>
      </w:r>
    </w:p>
    <w:p w14:paraId="0F005D5E" w14:textId="3AA42DCD" w:rsidR="0050719F" w:rsidRPr="00432079" w:rsidRDefault="00B554ED"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1</w:t>
      </w:r>
      <w:r w:rsidR="00AC1ED5">
        <w:rPr>
          <w:rFonts w:ascii="Times New Roman" w:eastAsia="Times New Roman" w:hAnsi="Times New Roman" w:cs="Times New Roman"/>
          <w:color w:val="000000"/>
          <w:sz w:val="28"/>
          <w:szCs w:val="28"/>
          <w:lang w:eastAsia="zh-CN"/>
        </w:rPr>
        <w:t>6</w:t>
      </w:r>
      <w:r w:rsidR="0050719F" w:rsidRPr="00432079">
        <w:rPr>
          <w:rFonts w:ascii="Times New Roman" w:eastAsia="Times New Roman" w:hAnsi="Times New Roman" w:cs="Times New Roman"/>
          <w:color w:val="000000"/>
          <w:sz w:val="28"/>
          <w:szCs w:val="28"/>
          <w:lang w:eastAsia="zh-CN"/>
        </w:rPr>
        <w:t xml:space="preserve">. Сторона, являющаяся ответственной за исполнение мероприятий, вправе исполнить обязательство до истечения срока </w:t>
      </w:r>
      <w:r w:rsidR="00A90C6B">
        <w:rPr>
          <w:rFonts w:ascii="Times New Roman" w:eastAsia="Times New Roman" w:hAnsi="Times New Roman" w:cs="Times New Roman"/>
          <w:color w:val="000000"/>
          <w:sz w:val="28"/>
          <w:szCs w:val="28"/>
          <w:lang w:eastAsia="zh-CN"/>
        </w:rPr>
        <w:t xml:space="preserve">его </w:t>
      </w:r>
      <w:r w:rsidR="0050719F" w:rsidRPr="00432079">
        <w:rPr>
          <w:rFonts w:ascii="Times New Roman" w:eastAsia="Times New Roman" w:hAnsi="Times New Roman" w:cs="Times New Roman"/>
          <w:color w:val="000000"/>
          <w:sz w:val="28"/>
          <w:szCs w:val="28"/>
          <w:lang w:eastAsia="zh-CN"/>
        </w:rPr>
        <w:t>исполнения. Если это не противоречит условиям Договора, Стороны обязуются принимать все необходимые меры и действия для досрочного исполнения обязательств, включая принятие досрочно исполненного мероприятия, при услови</w:t>
      </w:r>
      <w:r w:rsidR="00A90C6B">
        <w:rPr>
          <w:rFonts w:ascii="Times New Roman" w:eastAsia="Times New Roman" w:hAnsi="Times New Roman" w:cs="Times New Roman"/>
          <w:color w:val="000000"/>
          <w:sz w:val="28"/>
          <w:szCs w:val="28"/>
          <w:lang w:eastAsia="zh-CN"/>
        </w:rPr>
        <w:t>и</w:t>
      </w:r>
      <w:r w:rsidR="0050719F" w:rsidRPr="00432079">
        <w:rPr>
          <w:rFonts w:ascii="Times New Roman" w:eastAsia="Times New Roman" w:hAnsi="Times New Roman" w:cs="Times New Roman"/>
          <w:color w:val="000000"/>
          <w:sz w:val="28"/>
          <w:szCs w:val="28"/>
          <w:lang w:eastAsia="zh-CN"/>
        </w:rPr>
        <w:t xml:space="preserve"> соблюдения законности действий, обеспечения надлежащего качества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 xml:space="preserve">их результата, отсутствия дополнительных обременений для принимающей стороны. </w:t>
      </w:r>
    </w:p>
    <w:p w14:paraId="5B23C741" w14:textId="77777777" w:rsidR="0050719F" w:rsidRPr="00432079"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val="en-US" w:eastAsia="zh-CN"/>
        </w:rPr>
        <w:t>IV</w:t>
      </w:r>
      <w:r w:rsidRPr="00432079">
        <w:rPr>
          <w:rFonts w:ascii="Times New Roman" w:eastAsia="Times New Roman" w:hAnsi="Times New Roman" w:cs="Times New Roman"/>
          <w:color w:val="000000"/>
          <w:sz w:val="28"/>
          <w:szCs w:val="28"/>
          <w:lang w:eastAsia="zh-CN"/>
        </w:rPr>
        <w:t xml:space="preserve">. Права и обязанности сторон </w:t>
      </w:r>
    </w:p>
    <w:p w14:paraId="069FF543" w14:textId="77777777" w:rsidR="0050719F" w:rsidRPr="00432079" w:rsidRDefault="0050719F" w:rsidP="00DC5BFF">
      <w:pPr>
        <w:spacing w:after="0" w:line="240" w:lineRule="auto"/>
        <w:ind w:firstLine="709"/>
        <w:jc w:val="center"/>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w:t>
      </w:r>
    </w:p>
    <w:p w14:paraId="4190CD5A" w14:textId="67F9D236" w:rsidR="0050719F" w:rsidRPr="00E065D5" w:rsidRDefault="00B554ED" w:rsidP="00DC5BFF">
      <w:pPr>
        <w:spacing w:after="0" w:line="240" w:lineRule="auto"/>
        <w:ind w:firstLine="709"/>
        <w:jc w:val="both"/>
        <w:rPr>
          <w:rFonts w:ascii="Times New Roman" w:eastAsia="Times New Roman" w:hAnsi="Times New Roman" w:cs="Times New Roman"/>
          <w:color w:val="000000"/>
          <w:sz w:val="28"/>
          <w:szCs w:val="28"/>
          <w:lang w:eastAsia="zh-CN"/>
        </w:rPr>
      </w:pPr>
      <w:r w:rsidRPr="00E065D5">
        <w:rPr>
          <w:rFonts w:ascii="Times New Roman" w:eastAsia="Times New Roman" w:hAnsi="Times New Roman" w:cs="Times New Roman"/>
          <w:color w:val="000000"/>
          <w:sz w:val="28"/>
          <w:szCs w:val="28"/>
          <w:lang w:eastAsia="zh-CN"/>
        </w:rPr>
        <w:t>1</w:t>
      </w:r>
      <w:r w:rsidR="00AC1ED5" w:rsidRPr="00E065D5">
        <w:rPr>
          <w:rFonts w:ascii="Times New Roman" w:eastAsia="Times New Roman" w:hAnsi="Times New Roman" w:cs="Times New Roman"/>
          <w:color w:val="000000"/>
          <w:sz w:val="28"/>
          <w:szCs w:val="28"/>
          <w:lang w:eastAsia="zh-CN"/>
        </w:rPr>
        <w:t>7</w:t>
      </w:r>
      <w:r w:rsidR="0050719F" w:rsidRPr="00E065D5">
        <w:rPr>
          <w:rFonts w:ascii="Times New Roman" w:eastAsia="Times New Roman" w:hAnsi="Times New Roman" w:cs="Times New Roman"/>
          <w:color w:val="000000"/>
          <w:sz w:val="28"/>
          <w:szCs w:val="28"/>
          <w:lang w:eastAsia="zh-CN"/>
        </w:rPr>
        <w:t>.</w:t>
      </w:r>
      <w:r w:rsidR="0050719F" w:rsidRPr="00E065D5">
        <w:rPr>
          <w:rFonts w:ascii="Times New Roman" w:eastAsia="Times New Roman" w:hAnsi="Times New Roman" w:cs="Times New Roman"/>
          <w:color w:val="000000"/>
          <w:sz w:val="28"/>
          <w:szCs w:val="28"/>
          <w:shd w:val="clear" w:color="auto" w:fill="FFFFFF"/>
          <w:lang w:eastAsia="zh-CN"/>
        </w:rPr>
        <w:t xml:space="preserve"> </w:t>
      </w:r>
      <w:r w:rsidR="0050719F" w:rsidRPr="00E065D5">
        <w:rPr>
          <w:rFonts w:ascii="Times New Roman" w:eastAsia="Times New Roman" w:hAnsi="Times New Roman" w:cs="Times New Roman"/>
          <w:color w:val="000000"/>
          <w:sz w:val="28"/>
          <w:szCs w:val="28"/>
          <w:lang w:eastAsia="zh-CN"/>
        </w:rPr>
        <w:t>Инвестор вправе:</w:t>
      </w:r>
    </w:p>
    <w:p w14:paraId="6B22D082" w14:textId="45E1406A" w:rsidR="0050719F" w:rsidRPr="00E065D5"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E065D5">
        <w:rPr>
          <w:rFonts w:ascii="Times New Roman" w:eastAsia="Times New Roman" w:hAnsi="Times New Roman" w:cs="Times New Roman"/>
          <w:color w:val="000000"/>
          <w:sz w:val="28"/>
          <w:szCs w:val="28"/>
          <w:lang w:eastAsia="zh-CN"/>
        </w:rPr>
        <w:t xml:space="preserve">1) привлечь к исполнению Договора иное лицо (лиц) с возложением </w:t>
      </w:r>
      <w:r w:rsidR="00262305">
        <w:rPr>
          <w:rFonts w:ascii="Times New Roman" w:eastAsia="Times New Roman" w:hAnsi="Times New Roman" w:cs="Times New Roman"/>
          <w:color w:val="000000"/>
          <w:sz w:val="28"/>
          <w:szCs w:val="28"/>
          <w:lang w:eastAsia="zh-CN"/>
        </w:rPr>
        <w:br/>
      </w:r>
      <w:r w:rsidRPr="00E065D5">
        <w:rPr>
          <w:rFonts w:ascii="Times New Roman" w:eastAsia="Times New Roman" w:hAnsi="Times New Roman" w:cs="Times New Roman"/>
          <w:color w:val="000000"/>
          <w:sz w:val="28"/>
          <w:szCs w:val="28"/>
          <w:lang w:eastAsia="zh-CN"/>
        </w:rPr>
        <w:t xml:space="preserve">на него обязательств по выполнению определенного вида или отдельных этапов работ либо по финансированию затрат, связанных с исполнением Договора. </w:t>
      </w:r>
      <w:r w:rsidR="005C204A" w:rsidRPr="00E065D5">
        <w:rPr>
          <w:rFonts w:ascii="Times New Roman" w:eastAsia="Times New Roman" w:hAnsi="Times New Roman" w:cs="Times New Roman"/>
          <w:color w:val="000000"/>
          <w:sz w:val="28"/>
          <w:szCs w:val="28"/>
          <w:lang w:eastAsia="zh-CN"/>
        </w:rPr>
        <w:t>Инвестор несет ответственность за</w:t>
      </w:r>
      <w:r w:rsidRPr="00E065D5">
        <w:rPr>
          <w:rFonts w:ascii="Times New Roman" w:eastAsia="Times New Roman" w:hAnsi="Times New Roman" w:cs="Times New Roman"/>
          <w:color w:val="000000"/>
          <w:sz w:val="28"/>
          <w:szCs w:val="28"/>
          <w:lang w:eastAsia="zh-CN"/>
        </w:rPr>
        <w:t xml:space="preserve"> действия (бездействие) привлеченного</w:t>
      </w:r>
      <w:r w:rsidR="00824457" w:rsidRPr="00E065D5">
        <w:rPr>
          <w:rFonts w:ascii="Times New Roman" w:eastAsia="Times New Roman" w:hAnsi="Times New Roman" w:cs="Times New Roman"/>
          <w:color w:val="000000"/>
          <w:sz w:val="28"/>
          <w:szCs w:val="28"/>
          <w:lang w:eastAsia="zh-CN"/>
        </w:rPr>
        <w:t xml:space="preserve"> </w:t>
      </w:r>
      <w:r w:rsidR="005C204A" w:rsidRPr="00E065D5">
        <w:rPr>
          <w:rFonts w:ascii="Times New Roman" w:eastAsia="Times New Roman" w:hAnsi="Times New Roman" w:cs="Times New Roman"/>
          <w:color w:val="000000"/>
          <w:sz w:val="28"/>
          <w:szCs w:val="28"/>
          <w:lang w:eastAsia="zh-CN"/>
        </w:rPr>
        <w:t>(</w:t>
      </w:r>
      <w:r w:rsidR="00824457" w:rsidRPr="00E065D5">
        <w:rPr>
          <w:rFonts w:ascii="Times New Roman" w:eastAsia="Times New Roman" w:hAnsi="Times New Roman" w:cs="Times New Roman"/>
          <w:color w:val="000000"/>
          <w:sz w:val="28"/>
          <w:szCs w:val="28"/>
          <w:lang w:eastAsia="zh-CN"/>
        </w:rPr>
        <w:t>привлечен</w:t>
      </w:r>
      <w:r w:rsidR="005C204A" w:rsidRPr="00E065D5">
        <w:rPr>
          <w:rFonts w:ascii="Times New Roman" w:eastAsia="Times New Roman" w:hAnsi="Times New Roman" w:cs="Times New Roman"/>
          <w:color w:val="000000"/>
          <w:sz w:val="28"/>
          <w:szCs w:val="28"/>
          <w:lang w:eastAsia="zh-CN"/>
        </w:rPr>
        <w:t>ных)</w:t>
      </w:r>
      <w:r w:rsidRPr="00E065D5">
        <w:rPr>
          <w:rFonts w:ascii="Times New Roman" w:eastAsia="Times New Roman" w:hAnsi="Times New Roman" w:cs="Times New Roman"/>
          <w:color w:val="000000"/>
          <w:sz w:val="28"/>
          <w:szCs w:val="28"/>
          <w:lang w:eastAsia="zh-CN"/>
        </w:rPr>
        <w:t xml:space="preserve"> им лица (лиц);</w:t>
      </w:r>
    </w:p>
    <w:p w14:paraId="31A5EAC3" w14:textId="6745594D"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E065D5">
        <w:rPr>
          <w:rFonts w:ascii="Times New Roman" w:eastAsia="Times New Roman" w:hAnsi="Times New Roman" w:cs="Times New Roman"/>
          <w:color w:val="000000"/>
          <w:sz w:val="28"/>
          <w:szCs w:val="28"/>
          <w:lang w:eastAsia="zh-CN"/>
        </w:rPr>
        <w:t>2) передать предоставленный ему для</w:t>
      </w:r>
      <w:r w:rsidRPr="00432079">
        <w:rPr>
          <w:rFonts w:ascii="Times New Roman" w:eastAsia="Times New Roman" w:hAnsi="Times New Roman" w:cs="Times New Roman"/>
          <w:color w:val="000000"/>
          <w:sz w:val="28"/>
          <w:szCs w:val="28"/>
          <w:lang w:eastAsia="zh-CN"/>
        </w:rPr>
        <w:t xml:space="preserve"> целей комплексного развития территории земельный участок или его часть в субаренду привлеченному </w:t>
      </w:r>
      <w:r w:rsidR="00262305">
        <w:rPr>
          <w:rFonts w:ascii="Times New Roman" w:eastAsia="Times New Roman" w:hAnsi="Times New Roman" w:cs="Times New Roman"/>
          <w:color w:val="000000"/>
          <w:sz w:val="28"/>
          <w:szCs w:val="28"/>
          <w:lang w:eastAsia="zh-CN"/>
        </w:rPr>
        <w:br/>
      </w:r>
      <w:r w:rsidRPr="00432079">
        <w:rPr>
          <w:rFonts w:ascii="Times New Roman" w:eastAsia="Times New Roman" w:hAnsi="Times New Roman" w:cs="Times New Roman"/>
          <w:color w:val="000000"/>
          <w:sz w:val="28"/>
          <w:szCs w:val="28"/>
          <w:lang w:eastAsia="zh-CN"/>
        </w:rPr>
        <w:t xml:space="preserve">к исполнению Договора в соответствии с </w:t>
      </w:r>
      <w:hyperlink r:id="rId8" w:anchor="dst3496" w:history="1">
        <w:r w:rsidRPr="00432079">
          <w:rPr>
            <w:rFonts w:ascii="Times New Roman" w:eastAsia="Times New Roman" w:hAnsi="Times New Roman" w:cs="Times New Roman"/>
            <w:sz w:val="28"/>
            <w:szCs w:val="28"/>
            <w:lang w:eastAsia="zh-CN"/>
          </w:rPr>
          <w:t>частью 11</w:t>
        </w:r>
      </w:hyperlink>
      <w:r w:rsidRPr="00432079">
        <w:rPr>
          <w:rFonts w:ascii="Times New Roman" w:eastAsia="Times New Roman" w:hAnsi="Times New Roman" w:cs="Times New Roman"/>
          <w:sz w:val="28"/>
          <w:szCs w:val="28"/>
          <w:lang w:eastAsia="zh-CN"/>
        </w:rPr>
        <w:t xml:space="preserve"> </w:t>
      </w:r>
      <w:r w:rsidRPr="00432079">
        <w:rPr>
          <w:rFonts w:ascii="Times New Roman" w:eastAsia="Times New Roman" w:hAnsi="Times New Roman" w:cs="Times New Roman"/>
          <w:color w:val="000000"/>
          <w:sz w:val="28"/>
          <w:szCs w:val="28"/>
          <w:lang w:eastAsia="zh-CN"/>
        </w:rPr>
        <w:t>статьи 68 Градостроительного кодекса Российской Федерации лицу или лицам без согласия арендодателя такого земельного участка на срок, не превышающий срок его аренды;</w:t>
      </w:r>
    </w:p>
    <w:p w14:paraId="452C0518" w14:textId="744AAA54" w:rsidR="0050719F" w:rsidRPr="008D10E4" w:rsidRDefault="0050719F" w:rsidP="00DC5BFF">
      <w:pPr>
        <w:spacing w:after="0" w:line="240" w:lineRule="auto"/>
        <w:ind w:firstLine="709"/>
        <w:jc w:val="both"/>
        <w:rPr>
          <w:rFonts w:ascii="Times New Roman" w:eastAsia="Times New Roman" w:hAnsi="Times New Roman" w:cs="Times New Roman"/>
          <w:sz w:val="28"/>
          <w:szCs w:val="28"/>
          <w:lang w:eastAsia="zh-CN"/>
        </w:rPr>
      </w:pPr>
      <w:r w:rsidRPr="00432079">
        <w:rPr>
          <w:rFonts w:ascii="Times New Roman" w:eastAsia="Times New Roman" w:hAnsi="Times New Roman" w:cs="Times New Roman"/>
          <w:color w:val="000000"/>
          <w:sz w:val="28"/>
          <w:szCs w:val="28"/>
          <w:lang w:eastAsia="zh-CN"/>
        </w:rPr>
        <w:t xml:space="preserve">3) в одностороннем порядке отказаться от исполнения Договора в случае отказа или уклонения Администрации от исполнения обязательств, предусмотренных </w:t>
      </w:r>
      <w:r w:rsidRPr="008D10E4">
        <w:rPr>
          <w:rFonts w:ascii="Times New Roman" w:eastAsia="Times New Roman" w:hAnsi="Times New Roman" w:cs="Times New Roman"/>
          <w:color w:val="000000"/>
          <w:sz w:val="28"/>
          <w:szCs w:val="28"/>
          <w:lang w:eastAsia="zh-CN"/>
        </w:rPr>
        <w:t>под</w:t>
      </w:r>
      <w:hyperlink r:id="rId9" w:anchor="dst3478" w:history="1">
        <w:r w:rsidRPr="008D10E4">
          <w:rPr>
            <w:rFonts w:ascii="Times New Roman" w:eastAsia="Times New Roman" w:hAnsi="Times New Roman" w:cs="Times New Roman"/>
            <w:sz w:val="28"/>
            <w:szCs w:val="28"/>
            <w:lang w:eastAsia="zh-CN"/>
          </w:rPr>
          <w:t xml:space="preserve">пунктами </w:t>
        </w:r>
      </w:hyperlink>
      <w:r w:rsidR="00D80F94" w:rsidRPr="008D10E4">
        <w:rPr>
          <w:rFonts w:ascii="Times New Roman" w:eastAsia="Times New Roman" w:hAnsi="Times New Roman" w:cs="Times New Roman"/>
          <w:sz w:val="28"/>
          <w:szCs w:val="28"/>
          <w:lang w:eastAsia="zh-CN"/>
        </w:rPr>
        <w:t>1–4, 6, 9</w:t>
      </w:r>
      <w:r w:rsidR="006A7C68" w:rsidRPr="008D10E4">
        <w:rPr>
          <w:rFonts w:ascii="Times New Roman" w:eastAsia="Times New Roman" w:hAnsi="Times New Roman" w:cs="Times New Roman"/>
          <w:sz w:val="28"/>
          <w:szCs w:val="28"/>
          <w:lang w:eastAsia="zh-CN"/>
        </w:rPr>
        <w:t xml:space="preserve"> пункта </w:t>
      </w:r>
      <w:r w:rsidR="004E7278" w:rsidRPr="008D10E4">
        <w:rPr>
          <w:rFonts w:ascii="Times New Roman" w:eastAsia="Times New Roman" w:hAnsi="Times New Roman" w:cs="Times New Roman"/>
          <w:sz w:val="28"/>
          <w:szCs w:val="28"/>
          <w:lang w:eastAsia="zh-CN"/>
        </w:rPr>
        <w:t>20</w:t>
      </w:r>
      <w:r w:rsidRPr="008D10E4">
        <w:rPr>
          <w:rFonts w:ascii="Times New Roman" w:eastAsia="Times New Roman" w:hAnsi="Times New Roman" w:cs="Times New Roman"/>
          <w:sz w:val="28"/>
          <w:szCs w:val="28"/>
          <w:lang w:eastAsia="zh-CN"/>
        </w:rPr>
        <w:t xml:space="preserve"> настоящего Договора;</w:t>
      </w:r>
    </w:p>
    <w:p w14:paraId="44CC43C8" w14:textId="71176035" w:rsidR="0050719F" w:rsidRPr="008D10E4" w:rsidRDefault="004752F4" w:rsidP="00DC5BFF">
      <w:pPr>
        <w:spacing w:after="0" w:line="240" w:lineRule="auto"/>
        <w:ind w:firstLine="709"/>
        <w:jc w:val="both"/>
        <w:rPr>
          <w:rFonts w:ascii="Times New Roman" w:eastAsia="Times New Roman" w:hAnsi="Times New Roman" w:cs="Times New Roman"/>
          <w:color w:val="000000"/>
          <w:sz w:val="28"/>
          <w:szCs w:val="28"/>
          <w:lang w:eastAsia="zh-CN"/>
        </w:rPr>
      </w:pPr>
      <w:hyperlink r:id="rId10" w:anchor="dst3478" w:history="1">
        <w:r w:rsidR="0050719F" w:rsidRPr="008D10E4">
          <w:rPr>
            <w:rFonts w:ascii="Times New Roman" w:eastAsia="Times New Roman" w:hAnsi="Times New Roman" w:cs="Times New Roman"/>
            <w:color w:val="000000"/>
            <w:sz w:val="28"/>
            <w:szCs w:val="28"/>
            <w:lang w:eastAsia="zh-CN"/>
          </w:rPr>
          <w:t>4) требовать возмещения ему убытков, причиненных неисполнением или ненадлежащим исполнением Администрацией обязанностей по Договору;</w:t>
        </w:r>
      </w:hyperlink>
    </w:p>
    <w:p w14:paraId="6B51363B" w14:textId="66C71427" w:rsidR="0050719F" w:rsidRPr="008D10E4"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5)</w:t>
      </w:r>
      <w:r w:rsidR="007D24D3" w:rsidRPr="008D10E4">
        <w:rPr>
          <w:rFonts w:ascii="Times New Roman" w:eastAsia="Times New Roman" w:hAnsi="Times New Roman" w:cs="Times New Roman"/>
          <w:color w:val="000000"/>
          <w:sz w:val="28"/>
          <w:szCs w:val="28"/>
          <w:lang w:eastAsia="zh-CN"/>
        </w:rPr>
        <w:t xml:space="preserve"> о</w:t>
      </w:r>
      <w:r w:rsidRPr="008D10E4">
        <w:rPr>
          <w:rFonts w:ascii="Times New Roman" w:eastAsia="Times New Roman" w:hAnsi="Times New Roman" w:cs="Times New Roman"/>
          <w:color w:val="000000"/>
          <w:sz w:val="28"/>
          <w:szCs w:val="28"/>
          <w:lang w:eastAsia="zh-CN"/>
        </w:rPr>
        <w:t xml:space="preserve">существлять поэтапное </w:t>
      </w:r>
      <w:r w:rsidR="00F46D4D" w:rsidRPr="008D10E4">
        <w:rPr>
          <w:rFonts w:ascii="Times New Roman" w:eastAsia="Times New Roman" w:hAnsi="Times New Roman" w:cs="Times New Roman"/>
          <w:color w:val="000000"/>
          <w:sz w:val="28"/>
          <w:szCs w:val="28"/>
          <w:lang w:eastAsia="zh-CN"/>
        </w:rPr>
        <w:t xml:space="preserve">строительство на территории в соответствии с </w:t>
      </w:r>
      <w:r w:rsidRPr="008D10E4">
        <w:rPr>
          <w:rFonts w:ascii="Times New Roman" w:eastAsia="Times New Roman" w:hAnsi="Times New Roman" w:cs="Times New Roman"/>
          <w:color w:val="000000"/>
          <w:sz w:val="28"/>
          <w:szCs w:val="28"/>
          <w:lang w:eastAsia="zh-CN"/>
        </w:rPr>
        <w:t>утвержденной документацией</w:t>
      </w:r>
      <w:r w:rsidR="000402B3" w:rsidRPr="008D10E4">
        <w:rPr>
          <w:rFonts w:ascii="Times New Roman" w:eastAsia="Times New Roman" w:hAnsi="Times New Roman" w:cs="Times New Roman"/>
          <w:color w:val="000000"/>
          <w:sz w:val="28"/>
          <w:szCs w:val="28"/>
          <w:lang w:eastAsia="zh-CN"/>
        </w:rPr>
        <w:t xml:space="preserve"> </w:t>
      </w:r>
      <w:r w:rsidRPr="008D10E4">
        <w:rPr>
          <w:rFonts w:ascii="Times New Roman" w:eastAsia="Times New Roman" w:hAnsi="Times New Roman" w:cs="Times New Roman"/>
          <w:color w:val="000000"/>
          <w:sz w:val="28"/>
          <w:szCs w:val="28"/>
          <w:lang w:eastAsia="zh-CN"/>
        </w:rPr>
        <w:t>по планировке территории</w:t>
      </w:r>
      <w:r w:rsidR="00E9661E">
        <w:rPr>
          <w:rFonts w:ascii="Times New Roman" w:eastAsia="Times New Roman" w:hAnsi="Times New Roman" w:cs="Times New Roman"/>
          <w:color w:val="000000"/>
          <w:sz w:val="28"/>
          <w:szCs w:val="28"/>
          <w:lang w:eastAsia="zh-CN"/>
        </w:rPr>
        <w:t>.</w:t>
      </w:r>
    </w:p>
    <w:p w14:paraId="259A68D3" w14:textId="52E8988C" w:rsidR="0050719F" w:rsidRPr="008D10E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1</w:t>
      </w:r>
      <w:r w:rsidR="00AC1ED5" w:rsidRPr="008D10E4">
        <w:rPr>
          <w:rFonts w:ascii="Times New Roman" w:eastAsia="Times New Roman" w:hAnsi="Times New Roman" w:cs="Times New Roman"/>
          <w:color w:val="000000"/>
          <w:sz w:val="28"/>
          <w:szCs w:val="28"/>
          <w:lang w:eastAsia="zh-CN"/>
        </w:rPr>
        <w:t>8</w:t>
      </w:r>
      <w:r w:rsidR="0050719F" w:rsidRPr="008D10E4">
        <w:rPr>
          <w:rFonts w:ascii="Times New Roman" w:eastAsia="Times New Roman" w:hAnsi="Times New Roman" w:cs="Times New Roman"/>
          <w:color w:val="000000"/>
          <w:sz w:val="28"/>
          <w:szCs w:val="28"/>
          <w:lang w:eastAsia="zh-CN"/>
        </w:rPr>
        <w:t xml:space="preserve">. Инвестор обязуется: </w:t>
      </w:r>
    </w:p>
    <w:p w14:paraId="2FB43601" w14:textId="6F75508C"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1) своими силами за свой счет и</w:t>
      </w:r>
      <w:r w:rsidRPr="00432079">
        <w:rPr>
          <w:rFonts w:ascii="Times New Roman" w:eastAsia="Times New Roman" w:hAnsi="Times New Roman" w:cs="Times New Roman"/>
          <w:color w:val="000000"/>
          <w:sz w:val="28"/>
          <w:szCs w:val="28"/>
          <w:lang w:eastAsia="zh-CN"/>
        </w:rPr>
        <w:t xml:space="preserve"> (или) с привлечением других лиц и (или) средств других лиц выполнить все мероприятия, необходимые для реализации настоящего Договора, в пределах сроков, установленных настоящим Договором;</w:t>
      </w:r>
    </w:p>
    <w:p w14:paraId="1739DFE9" w14:textId="30450178" w:rsidR="0050719F" w:rsidRPr="00432079" w:rsidRDefault="000B6969"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w:t>
      </w:r>
      <w:r w:rsidR="0050719F" w:rsidRPr="008D10E4">
        <w:rPr>
          <w:rFonts w:ascii="Times New Roman" w:eastAsia="Times New Roman" w:hAnsi="Times New Roman" w:cs="Times New Roman"/>
          <w:color w:val="000000"/>
          <w:sz w:val="28"/>
          <w:szCs w:val="28"/>
          <w:lang w:eastAsia="zh-CN"/>
        </w:rPr>
        <w:t>) принять решение о подготовке документации по планировке территории в соответствии с частью 1.1 статьи 45 Градостроительного</w:t>
      </w:r>
      <w:r w:rsidR="0050719F" w:rsidRPr="00432079">
        <w:rPr>
          <w:rFonts w:ascii="Times New Roman" w:eastAsia="Times New Roman" w:hAnsi="Times New Roman" w:cs="Times New Roman"/>
          <w:color w:val="000000"/>
          <w:sz w:val="28"/>
          <w:szCs w:val="28"/>
          <w:lang w:eastAsia="zh-CN"/>
        </w:rPr>
        <w:t xml:space="preserve"> кодекса Российской Федерации;</w:t>
      </w:r>
    </w:p>
    <w:p w14:paraId="224F9AC1" w14:textId="2B3732FF" w:rsidR="0050719F" w:rsidRPr="00432079" w:rsidRDefault="000B6969"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w:t>
      </w:r>
      <w:r w:rsidR="003338EF" w:rsidRPr="00432079">
        <w:rPr>
          <w:rFonts w:ascii="Times New Roman" w:eastAsia="Times New Roman" w:hAnsi="Times New Roman" w:cs="Times New Roman"/>
          <w:color w:val="000000"/>
          <w:sz w:val="28"/>
          <w:szCs w:val="28"/>
          <w:lang w:eastAsia="zh-CN"/>
        </w:rPr>
        <w:t xml:space="preserve">) разработать </w:t>
      </w:r>
      <w:r w:rsidR="0050719F" w:rsidRPr="00432079">
        <w:rPr>
          <w:rFonts w:ascii="Times New Roman" w:eastAsia="Times New Roman" w:hAnsi="Times New Roman" w:cs="Times New Roman"/>
          <w:color w:val="000000"/>
          <w:sz w:val="28"/>
          <w:szCs w:val="28"/>
          <w:lang w:eastAsia="zh-CN"/>
        </w:rPr>
        <w:t>документацию по планировке территории на основании документов территориального планирования, правил землепользования</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 xml:space="preserve">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w:t>
      </w:r>
      <w:r w:rsidR="00CA78AE" w:rsidRPr="00CA78AE">
        <w:rPr>
          <w:rFonts w:ascii="Times New Roman" w:eastAsia="Times New Roman" w:hAnsi="Times New Roman" w:cs="Times New Roman"/>
          <w:color w:val="000000"/>
          <w:sz w:val="28"/>
          <w:szCs w:val="28"/>
          <w:lang w:eastAsia="zh-CN"/>
        </w:rPr>
        <w:t xml:space="preserve">от 29.12.2017 </w:t>
      </w:r>
      <w:r w:rsidR="00CA78AE">
        <w:rPr>
          <w:rFonts w:ascii="Times New Roman" w:eastAsia="Times New Roman" w:hAnsi="Times New Roman" w:cs="Times New Roman"/>
          <w:color w:val="000000"/>
          <w:sz w:val="28"/>
          <w:szCs w:val="28"/>
          <w:lang w:eastAsia="zh-CN"/>
        </w:rPr>
        <w:t>№</w:t>
      </w:r>
      <w:r w:rsidR="00CA78AE" w:rsidRPr="00CA78AE">
        <w:rPr>
          <w:rFonts w:ascii="Times New Roman" w:eastAsia="Times New Roman" w:hAnsi="Times New Roman" w:cs="Times New Roman"/>
          <w:color w:val="000000"/>
          <w:sz w:val="28"/>
          <w:szCs w:val="28"/>
          <w:lang w:eastAsia="zh-CN"/>
        </w:rPr>
        <w:t xml:space="preserve"> 443-ФЗ </w:t>
      </w:r>
      <w:r w:rsidR="0050719F" w:rsidRPr="00432079">
        <w:rPr>
          <w:rFonts w:ascii="Times New Roman" w:eastAsia="Times New Roman" w:hAnsi="Times New Roman" w:cs="Times New Roman"/>
          <w:color w:val="000000"/>
          <w:sz w:val="28"/>
          <w:szCs w:val="28"/>
          <w:lang w:eastAsia="zh-CN"/>
        </w:rPr>
        <w:t>«Об</w:t>
      </w:r>
      <w:r w:rsidR="003226BA" w:rsidRPr="00432079">
        <w:rPr>
          <w:rFonts w:ascii="Times New Roman" w:eastAsia="Times New Roman" w:hAnsi="Times New Roman" w:cs="Times New Roman"/>
          <w:color w:val="000000"/>
          <w:sz w:val="28"/>
          <w:szCs w:val="28"/>
          <w:lang w:eastAsia="zh-CN"/>
        </w:rPr>
        <w:t> </w:t>
      </w:r>
      <w:r w:rsidR="0050719F" w:rsidRPr="00432079">
        <w:rPr>
          <w:rFonts w:ascii="Times New Roman" w:eastAsia="Times New Roman" w:hAnsi="Times New Roman" w:cs="Times New Roman"/>
          <w:color w:val="000000"/>
          <w:sz w:val="28"/>
          <w:szCs w:val="28"/>
          <w:lang w:eastAsia="zh-CN"/>
        </w:rPr>
        <w:t xml:space="preserve">организации дорожного движения в Российской Федерации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и</w:t>
      </w:r>
      <w:r w:rsidR="00CA78AE">
        <w:rPr>
          <w:rFonts w:ascii="Times New Roman" w:eastAsia="Times New Roman" w:hAnsi="Times New Roman" w:cs="Times New Roman"/>
          <w:color w:val="000000"/>
          <w:sz w:val="28"/>
          <w:szCs w:val="28"/>
          <w:lang w:eastAsia="zh-CN"/>
        </w:rPr>
        <w:t> </w:t>
      </w:r>
      <w:r w:rsidR="0050719F" w:rsidRPr="00432079">
        <w:rPr>
          <w:rFonts w:ascii="Times New Roman" w:eastAsia="Times New Roman" w:hAnsi="Times New Roman" w:cs="Times New Roman"/>
          <w:color w:val="000000"/>
          <w:sz w:val="28"/>
          <w:szCs w:val="28"/>
          <w:lang w:eastAsia="zh-CN"/>
        </w:rPr>
        <w:t>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440DC882" w14:textId="4849F642" w:rsidR="0050719F" w:rsidRPr="00432079" w:rsidRDefault="000B6969"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r w:rsidR="0050719F" w:rsidRPr="00432079">
        <w:rPr>
          <w:rFonts w:ascii="Times New Roman" w:eastAsia="Times New Roman" w:hAnsi="Times New Roman" w:cs="Times New Roman"/>
          <w:color w:val="000000"/>
          <w:sz w:val="28"/>
          <w:szCs w:val="28"/>
          <w:lang w:eastAsia="zh-CN"/>
        </w:rPr>
        <w:t>) представить на утверждение</w:t>
      </w:r>
      <w:r w:rsidR="003338EF" w:rsidRPr="00432079">
        <w:rPr>
          <w:rFonts w:ascii="Times New Roman" w:eastAsia="Times New Roman" w:hAnsi="Times New Roman" w:cs="Times New Roman"/>
          <w:color w:val="000000"/>
          <w:sz w:val="28"/>
          <w:szCs w:val="28"/>
          <w:lang w:eastAsia="zh-CN"/>
        </w:rPr>
        <w:t xml:space="preserve"> </w:t>
      </w:r>
      <w:r w:rsidR="0050719F" w:rsidRPr="00432079">
        <w:rPr>
          <w:rFonts w:ascii="Times New Roman" w:eastAsia="Times New Roman" w:hAnsi="Times New Roman" w:cs="Times New Roman"/>
          <w:color w:val="000000"/>
          <w:sz w:val="28"/>
          <w:szCs w:val="28"/>
          <w:lang w:eastAsia="zh-CN"/>
        </w:rPr>
        <w:t xml:space="preserve">документацию по планировке территории в Администрацию в течение </w:t>
      </w:r>
      <w:r w:rsidR="00B1343C">
        <w:rPr>
          <w:rFonts w:ascii="Times New Roman" w:eastAsia="Times New Roman" w:hAnsi="Times New Roman" w:cs="Times New Roman"/>
          <w:color w:val="000000"/>
          <w:sz w:val="28"/>
          <w:szCs w:val="28"/>
          <w:lang w:eastAsia="zh-CN"/>
        </w:rPr>
        <w:t xml:space="preserve">шести </w:t>
      </w:r>
      <w:r w:rsidR="0050719F" w:rsidRPr="00432079">
        <w:rPr>
          <w:rFonts w:ascii="Times New Roman" w:eastAsia="Times New Roman" w:hAnsi="Times New Roman" w:cs="Times New Roman"/>
          <w:color w:val="000000"/>
          <w:sz w:val="28"/>
          <w:szCs w:val="28"/>
          <w:lang w:eastAsia="zh-CN"/>
        </w:rPr>
        <w:t>месяцев с момента</w:t>
      </w:r>
      <w:r w:rsidR="00FE6DCB" w:rsidRPr="00432079">
        <w:rPr>
          <w:rFonts w:ascii="Times New Roman" w:eastAsia="Times New Roman" w:hAnsi="Times New Roman" w:cs="Times New Roman"/>
          <w:color w:val="000000"/>
          <w:sz w:val="28"/>
          <w:szCs w:val="28"/>
          <w:lang w:eastAsia="zh-CN"/>
        </w:rPr>
        <w:t xml:space="preserve"> заключения настоящего Договора.</w:t>
      </w:r>
    </w:p>
    <w:p w14:paraId="2A0C83D0" w14:textId="4E391834" w:rsidR="000E1515" w:rsidRPr="008D10E4" w:rsidRDefault="00971A7A" w:rsidP="00B1343C">
      <w:pPr>
        <w:spacing w:after="0" w:line="240" w:lineRule="auto"/>
        <w:ind w:firstLine="709"/>
        <w:jc w:val="both"/>
        <w:rPr>
          <w:rFonts w:ascii="Times New Roman" w:eastAsia="Times New Roman" w:hAnsi="Times New Roman" w:cs="Times New Roman"/>
          <w:sz w:val="28"/>
          <w:szCs w:val="28"/>
          <w:lang w:eastAsia="zh-CN"/>
        </w:rPr>
      </w:pPr>
      <w:r w:rsidRPr="00432079">
        <w:rPr>
          <w:rFonts w:ascii="Times New Roman" w:eastAsia="Times New Roman" w:hAnsi="Times New Roman" w:cs="Times New Roman"/>
          <w:sz w:val="28"/>
          <w:szCs w:val="28"/>
          <w:lang w:eastAsia="zh-CN"/>
        </w:rPr>
        <w:t>В случае вынесения Администрацией замечаний к документации</w:t>
      </w:r>
      <w:r w:rsidR="00262305">
        <w:rPr>
          <w:rFonts w:ascii="Times New Roman" w:eastAsia="Times New Roman" w:hAnsi="Times New Roman" w:cs="Times New Roman"/>
          <w:sz w:val="28"/>
          <w:szCs w:val="28"/>
          <w:lang w:eastAsia="zh-CN"/>
        </w:rPr>
        <w:br/>
      </w:r>
      <w:r w:rsidR="005E0E0E">
        <w:rPr>
          <w:rFonts w:ascii="Times New Roman" w:eastAsia="Times New Roman" w:hAnsi="Times New Roman" w:cs="Times New Roman"/>
          <w:sz w:val="28"/>
          <w:szCs w:val="28"/>
          <w:lang w:eastAsia="zh-CN"/>
        </w:rPr>
        <w:t xml:space="preserve">по </w:t>
      </w:r>
      <w:r w:rsidR="005E0E0E" w:rsidRPr="008D10E4">
        <w:rPr>
          <w:rFonts w:ascii="Times New Roman" w:eastAsia="Times New Roman" w:hAnsi="Times New Roman" w:cs="Times New Roman"/>
          <w:sz w:val="28"/>
          <w:szCs w:val="28"/>
          <w:lang w:eastAsia="zh-CN"/>
        </w:rPr>
        <w:t>планировке территории – осуществить ее</w:t>
      </w:r>
      <w:r w:rsidRPr="008D10E4">
        <w:rPr>
          <w:rFonts w:ascii="Times New Roman" w:eastAsia="Times New Roman" w:hAnsi="Times New Roman" w:cs="Times New Roman"/>
          <w:sz w:val="28"/>
          <w:szCs w:val="28"/>
          <w:lang w:eastAsia="zh-CN"/>
        </w:rPr>
        <w:t xml:space="preserve"> доработку и представить</w:t>
      </w:r>
      <w:r w:rsidR="00262305">
        <w:rPr>
          <w:rFonts w:ascii="Times New Roman" w:eastAsia="Times New Roman" w:hAnsi="Times New Roman" w:cs="Times New Roman"/>
          <w:sz w:val="28"/>
          <w:szCs w:val="28"/>
          <w:lang w:eastAsia="zh-CN"/>
        </w:rPr>
        <w:br/>
      </w:r>
      <w:r w:rsidRPr="008D10E4">
        <w:rPr>
          <w:rFonts w:ascii="Times New Roman" w:eastAsia="Times New Roman" w:hAnsi="Times New Roman" w:cs="Times New Roman"/>
          <w:sz w:val="28"/>
          <w:szCs w:val="28"/>
          <w:lang w:eastAsia="zh-CN"/>
        </w:rPr>
        <w:t>на рассмотрение в установленном порядке в течение 20 рабочих дней с даты напра</w:t>
      </w:r>
      <w:r w:rsidR="00FE6DCB" w:rsidRPr="008D10E4">
        <w:rPr>
          <w:rFonts w:ascii="Times New Roman" w:eastAsia="Times New Roman" w:hAnsi="Times New Roman" w:cs="Times New Roman"/>
          <w:sz w:val="28"/>
          <w:szCs w:val="28"/>
          <w:lang w:eastAsia="zh-CN"/>
        </w:rPr>
        <w:t>вления замечаний Администрацией;</w:t>
      </w:r>
    </w:p>
    <w:p w14:paraId="16756EF1" w14:textId="376C86C6" w:rsidR="00BC1AB9" w:rsidRPr="008D10E4" w:rsidRDefault="000B6969"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5</w:t>
      </w:r>
      <w:r w:rsidR="00BC1AB9" w:rsidRPr="008D10E4">
        <w:rPr>
          <w:rFonts w:ascii="Times New Roman" w:eastAsia="Times New Roman" w:hAnsi="Times New Roman" w:cs="Times New Roman"/>
          <w:color w:val="000000"/>
          <w:sz w:val="28"/>
          <w:szCs w:val="28"/>
          <w:lang w:eastAsia="zh-CN"/>
        </w:rPr>
        <w:t>) направить в адрес Администрации ходатайство об изъятии земельных участков для государственных и муниципальных нужд в порядке, предусмотренном статьей 56.4 Земельного кодекса Российской Федерации;</w:t>
      </w:r>
    </w:p>
    <w:p w14:paraId="1522CFA5" w14:textId="65082F0C" w:rsidR="00D80F94" w:rsidRPr="008D10E4" w:rsidRDefault="000B6969"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lastRenderedPageBreak/>
        <w:t>6</w:t>
      </w:r>
      <w:r w:rsidR="00D80F94" w:rsidRPr="008D10E4">
        <w:rPr>
          <w:rFonts w:ascii="Times New Roman" w:eastAsia="Times New Roman" w:hAnsi="Times New Roman" w:cs="Times New Roman"/>
          <w:color w:val="000000"/>
          <w:sz w:val="28"/>
          <w:szCs w:val="28"/>
          <w:lang w:eastAsia="zh-CN"/>
        </w:rPr>
        <w:t xml:space="preserve">) осуществить образование и постановку на государственный кадастровый учет земельных участков в соответствии с утвержденной документацией по планировке </w:t>
      </w:r>
      <w:r w:rsidR="001E41DA" w:rsidRPr="008D10E4">
        <w:rPr>
          <w:rFonts w:ascii="Times New Roman" w:eastAsia="Times New Roman" w:hAnsi="Times New Roman" w:cs="Times New Roman"/>
          <w:color w:val="000000"/>
          <w:sz w:val="28"/>
          <w:szCs w:val="28"/>
          <w:lang w:eastAsia="zh-CN"/>
        </w:rPr>
        <w:t>т</w:t>
      </w:r>
      <w:r w:rsidR="00D80F94" w:rsidRPr="008D10E4">
        <w:rPr>
          <w:rFonts w:ascii="Times New Roman" w:eastAsia="Times New Roman" w:hAnsi="Times New Roman" w:cs="Times New Roman"/>
          <w:color w:val="000000"/>
          <w:sz w:val="28"/>
          <w:szCs w:val="28"/>
          <w:lang w:eastAsia="zh-CN"/>
        </w:rPr>
        <w:t>ерритории;</w:t>
      </w:r>
    </w:p>
    <w:p w14:paraId="7384ABA7" w14:textId="5D4AECBB" w:rsidR="0050719F" w:rsidRPr="008D10E4" w:rsidRDefault="000B6969"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7</w:t>
      </w:r>
      <w:r w:rsidR="0050719F" w:rsidRPr="008D10E4">
        <w:rPr>
          <w:rFonts w:ascii="Times New Roman" w:eastAsia="Times New Roman" w:hAnsi="Times New Roman" w:cs="Times New Roman"/>
          <w:color w:val="000000"/>
          <w:sz w:val="28"/>
          <w:szCs w:val="28"/>
          <w:lang w:eastAsia="zh-CN"/>
        </w:rPr>
        <w:t xml:space="preserve">) создать или приобрести </w:t>
      </w:r>
      <w:r w:rsidR="00BA15C0" w:rsidRPr="008D10E4">
        <w:rPr>
          <w:rFonts w:ascii="Times New Roman" w:eastAsia="Times New Roman" w:hAnsi="Times New Roman" w:cs="Times New Roman"/>
          <w:color w:val="000000"/>
          <w:sz w:val="28"/>
          <w:szCs w:val="28"/>
          <w:lang w:eastAsia="zh-CN"/>
        </w:rPr>
        <w:t xml:space="preserve">благоустроенные </w:t>
      </w:r>
      <w:r w:rsidR="0050719F" w:rsidRPr="008D10E4">
        <w:rPr>
          <w:rFonts w:ascii="Times New Roman" w:eastAsia="Times New Roman" w:hAnsi="Times New Roman" w:cs="Times New Roman"/>
          <w:color w:val="000000"/>
          <w:sz w:val="28"/>
          <w:szCs w:val="28"/>
          <w:lang w:eastAsia="zh-CN"/>
        </w:rPr>
        <w:t>жилые помещения</w:t>
      </w:r>
      <w:r w:rsidR="00BA15C0" w:rsidRPr="008D10E4">
        <w:rPr>
          <w:rFonts w:ascii="Times New Roman" w:eastAsia="Times New Roman" w:hAnsi="Times New Roman" w:cs="Times New Roman"/>
          <w:color w:val="000000"/>
          <w:sz w:val="28"/>
          <w:szCs w:val="28"/>
          <w:lang w:eastAsia="zh-CN"/>
        </w:rPr>
        <w:t>, отвечающие установленным действующим законодательством</w:t>
      </w:r>
      <w:r w:rsidR="00F43237" w:rsidRPr="008D10E4">
        <w:rPr>
          <w:rFonts w:ascii="Times New Roman" w:eastAsia="Times New Roman" w:hAnsi="Times New Roman" w:cs="Times New Roman"/>
          <w:color w:val="000000"/>
          <w:sz w:val="28"/>
          <w:szCs w:val="28"/>
          <w:lang w:eastAsia="zh-CN"/>
        </w:rPr>
        <w:t xml:space="preserve"> Российской Федерации</w:t>
      </w:r>
      <w:r w:rsidR="00BA15C0" w:rsidRPr="008D10E4">
        <w:rPr>
          <w:rFonts w:ascii="Times New Roman" w:eastAsia="Times New Roman" w:hAnsi="Times New Roman" w:cs="Times New Roman"/>
          <w:color w:val="000000"/>
          <w:sz w:val="28"/>
          <w:szCs w:val="28"/>
          <w:lang w:eastAsia="zh-CN"/>
        </w:rPr>
        <w:t xml:space="preserve"> требованиям</w:t>
      </w:r>
      <w:r w:rsidR="00F43237" w:rsidRPr="008D10E4">
        <w:rPr>
          <w:rFonts w:ascii="Times New Roman" w:eastAsia="Times New Roman" w:hAnsi="Times New Roman" w:cs="Times New Roman"/>
          <w:color w:val="000000"/>
          <w:sz w:val="28"/>
          <w:szCs w:val="28"/>
          <w:lang w:eastAsia="zh-CN"/>
        </w:rPr>
        <w:t>,</w:t>
      </w:r>
      <w:r w:rsidR="00BA15C0" w:rsidRPr="008D10E4">
        <w:rPr>
          <w:rFonts w:ascii="Times New Roman" w:eastAsia="Times New Roman" w:hAnsi="Times New Roman" w:cs="Times New Roman"/>
          <w:color w:val="000000"/>
          <w:sz w:val="28"/>
          <w:szCs w:val="28"/>
          <w:lang w:eastAsia="zh-CN"/>
        </w:rPr>
        <w:t xml:space="preserve"> </w:t>
      </w:r>
      <w:r w:rsidR="0050719F" w:rsidRPr="008D10E4">
        <w:rPr>
          <w:rFonts w:ascii="Times New Roman" w:eastAsia="Times New Roman" w:hAnsi="Times New Roman" w:cs="Times New Roman"/>
          <w:color w:val="000000"/>
          <w:sz w:val="28"/>
          <w:szCs w:val="28"/>
          <w:lang w:eastAsia="zh-CN"/>
        </w:rPr>
        <w:t>для их предоставления гражданам взамен</w:t>
      </w:r>
      <w:r w:rsidR="00F43237" w:rsidRPr="008D10E4">
        <w:rPr>
          <w:rFonts w:ascii="Times New Roman" w:eastAsia="Times New Roman" w:hAnsi="Times New Roman" w:cs="Times New Roman"/>
          <w:color w:val="000000"/>
          <w:sz w:val="28"/>
          <w:szCs w:val="28"/>
          <w:lang w:eastAsia="zh-CN"/>
        </w:rPr>
        <w:t xml:space="preserve"> освобождаемых</w:t>
      </w:r>
      <w:r w:rsidR="0050719F" w:rsidRPr="008D10E4">
        <w:rPr>
          <w:rFonts w:ascii="Times New Roman" w:eastAsia="Times New Roman" w:hAnsi="Times New Roman" w:cs="Times New Roman"/>
          <w:color w:val="000000"/>
          <w:sz w:val="28"/>
          <w:szCs w:val="28"/>
          <w:lang w:eastAsia="zh-CN"/>
        </w:rPr>
        <w:t xml:space="preserve"> жилых помещений,</w:t>
      </w:r>
      <w:r w:rsidR="00541F25" w:rsidRPr="008D10E4">
        <w:rPr>
          <w:rFonts w:ascii="Times New Roman" w:eastAsia="Times New Roman" w:hAnsi="Times New Roman" w:cs="Times New Roman"/>
          <w:color w:val="000000"/>
          <w:sz w:val="28"/>
          <w:szCs w:val="28"/>
          <w:lang w:eastAsia="zh-CN"/>
        </w:rPr>
        <w:t xml:space="preserve"> расположенных в многоквартирных домах, указанных в приложении 2 к настоящему Договору</w:t>
      </w:r>
      <w:r w:rsidR="00A90C6B">
        <w:rPr>
          <w:rFonts w:ascii="Times New Roman" w:eastAsia="Times New Roman" w:hAnsi="Times New Roman" w:cs="Times New Roman"/>
          <w:color w:val="000000"/>
          <w:sz w:val="28"/>
          <w:szCs w:val="28"/>
          <w:lang w:eastAsia="zh-CN"/>
        </w:rPr>
        <w:t>.</w:t>
      </w:r>
      <w:r w:rsidR="00541F25" w:rsidRPr="005347B1">
        <w:rPr>
          <w:rFonts w:ascii="Times New Roman" w:eastAsia="Times New Roman" w:hAnsi="Times New Roman" w:cs="Times New Roman"/>
          <w:sz w:val="28"/>
          <w:szCs w:val="28"/>
          <w:lang w:eastAsia="zh-CN"/>
        </w:rPr>
        <w:t xml:space="preserve"> </w:t>
      </w:r>
      <w:r w:rsidR="00A90C6B">
        <w:rPr>
          <w:rFonts w:ascii="Times New Roman" w:eastAsia="Times New Roman" w:hAnsi="Times New Roman" w:cs="Times New Roman"/>
          <w:sz w:val="28"/>
          <w:szCs w:val="28"/>
          <w:lang w:eastAsia="zh-CN"/>
        </w:rPr>
        <w:t>В</w:t>
      </w:r>
      <w:r w:rsidR="005347B1" w:rsidRPr="005347B1">
        <w:rPr>
          <w:rFonts w:ascii="Times New Roman" w:eastAsia="Times New Roman" w:hAnsi="Times New Roman" w:cs="Times New Roman"/>
          <w:sz w:val="28"/>
          <w:szCs w:val="28"/>
          <w:lang w:eastAsia="zh-CN"/>
        </w:rPr>
        <w:t xml:space="preserve"> течение трех лет с даты заключения Договора осуществить расселение </w:t>
      </w:r>
      <w:r w:rsidR="005347B1">
        <w:rPr>
          <w:rFonts w:ascii="Times New Roman" w:eastAsia="Times New Roman" w:hAnsi="Times New Roman" w:cs="Times New Roman"/>
          <w:sz w:val="28"/>
          <w:szCs w:val="28"/>
          <w:lang w:eastAsia="zh-CN"/>
        </w:rPr>
        <w:t>10</w:t>
      </w:r>
      <w:r w:rsidR="005347B1" w:rsidRPr="005347B1">
        <w:rPr>
          <w:rFonts w:ascii="Times New Roman" w:eastAsia="Times New Roman" w:hAnsi="Times New Roman" w:cs="Times New Roman"/>
          <w:sz w:val="28"/>
          <w:szCs w:val="28"/>
          <w:lang w:eastAsia="zh-CN"/>
        </w:rPr>
        <w:t>0 % жилых помещений</w:t>
      </w:r>
      <w:r w:rsidR="0050719F" w:rsidRPr="008D10E4">
        <w:rPr>
          <w:rFonts w:ascii="Times New Roman" w:eastAsia="Times New Roman" w:hAnsi="Times New Roman" w:cs="Times New Roman"/>
          <w:color w:val="000000"/>
          <w:sz w:val="28"/>
          <w:szCs w:val="28"/>
          <w:lang w:eastAsia="zh-CN"/>
        </w:rPr>
        <w:t>;</w:t>
      </w:r>
    </w:p>
    <w:p w14:paraId="43BA2725" w14:textId="700A0E37" w:rsidR="0050719F" w:rsidRPr="00D54815" w:rsidRDefault="000B6969"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8</w:t>
      </w:r>
      <w:r w:rsidR="0050719F" w:rsidRPr="008D10E4">
        <w:rPr>
          <w:rFonts w:ascii="Times New Roman" w:eastAsia="Times New Roman" w:hAnsi="Times New Roman" w:cs="Times New Roman"/>
          <w:color w:val="000000"/>
          <w:sz w:val="28"/>
          <w:szCs w:val="28"/>
          <w:lang w:eastAsia="zh-CN"/>
        </w:rPr>
        <w:t>) передать в собственность</w:t>
      </w:r>
      <w:r w:rsidR="002E58F2" w:rsidRPr="008D10E4">
        <w:rPr>
          <w:rFonts w:ascii="Times New Roman" w:eastAsia="Times New Roman" w:hAnsi="Times New Roman" w:cs="Times New Roman"/>
          <w:color w:val="000000"/>
          <w:sz w:val="28"/>
          <w:szCs w:val="28"/>
          <w:lang w:eastAsia="zh-CN"/>
        </w:rPr>
        <w:t xml:space="preserve"> </w:t>
      </w:r>
      <w:r w:rsidR="0050719F" w:rsidRPr="008D10E4">
        <w:rPr>
          <w:rFonts w:ascii="Times New Roman" w:eastAsia="Times New Roman" w:hAnsi="Times New Roman" w:cs="Times New Roman"/>
          <w:color w:val="000000"/>
          <w:sz w:val="28"/>
          <w:szCs w:val="28"/>
          <w:lang w:eastAsia="zh-CN"/>
        </w:rPr>
        <w:t>Северодвинск</w:t>
      </w:r>
      <w:r w:rsidR="00E73ADB">
        <w:rPr>
          <w:rFonts w:ascii="Times New Roman" w:eastAsia="Times New Roman" w:hAnsi="Times New Roman" w:cs="Times New Roman"/>
          <w:color w:val="000000"/>
          <w:sz w:val="28"/>
          <w:szCs w:val="28"/>
          <w:lang w:eastAsia="zh-CN"/>
        </w:rPr>
        <w:t>а</w:t>
      </w:r>
      <w:r w:rsidR="0050719F" w:rsidRPr="008D10E4">
        <w:rPr>
          <w:rFonts w:ascii="Times New Roman" w:eastAsia="Times New Roman" w:hAnsi="Times New Roman" w:cs="Times New Roman"/>
          <w:color w:val="000000"/>
          <w:sz w:val="28"/>
          <w:szCs w:val="28"/>
          <w:lang w:eastAsia="zh-CN"/>
        </w:rPr>
        <w:t xml:space="preserve"> </w:t>
      </w:r>
      <w:r w:rsidR="002E58F2" w:rsidRPr="008D10E4">
        <w:rPr>
          <w:rFonts w:ascii="Times New Roman" w:eastAsia="Times New Roman" w:hAnsi="Times New Roman" w:cs="Times New Roman"/>
          <w:color w:val="000000"/>
          <w:sz w:val="28"/>
          <w:szCs w:val="28"/>
          <w:lang w:eastAsia="zh-CN"/>
        </w:rPr>
        <w:t xml:space="preserve">благоустроенные жилые помещения, отвечающие установленным действующим законодательством Российской Федерации требованиям, </w:t>
      </w:r>
      <w:r w:rsidR="0050719F" w:rsidRPr="008D10E4">
        <w:rPr>
          <w:rFonts w:ascii="Times New Roman" w:eastAsia="Times New Roman" w:hAnsi="Times New Roman" w:cs="Times New Roman"/>
          <w:color w:val="000000"/>
          <w:sz w:val="28"/>
          <w:szCs w:val="28"/>
          <w:lang w:eastAsia="zh-CN"/>
        </w:rPr>
        <w:t xml:space="preserve">для их предоставления гражданам взамен жилых </w:t>
      </w:r>
      <w:r w:rsidR="0050719F" w:rsidRPr="00D54815">
        <w:rPr>
          <w:rFonts w:ascii="Times New Roman" w:eastAsia="Times New Roman" w:hAnsi="Times New Roman" w:cs="Times New Roman"/>
          <w:color w:val="000000"/>
          <w:sz w:val="28"/>
          <w:szCs w:val="28"/>
          <w:lang w:eastAsia="zh-CN"/>
        </w:rPr>
        <w:t>помещений, указанных в приложении 4 к настоящему Договору</w:t>
      </w:r>
      <w:r w:rsidR="00A913BB" w:rsidRPr="00D54815">
        <w:rPr>
          <w:rFonts w:ascii="Times New Roman" w:eastAsia="Times New Roman" w:hAnsi="Times New Roman" w:cs="Times New Roman"/>
          <w:color w:val="000000"/>
          <w:sz w:val="28"/>
          <w:szCs w:val="28"/>
          <w:lang w:eastAsia="zh-CN"/>
        </w:rPr>
        <w:t xml:space="preserve">, </w:t>
      </w:r>
      <w:r w:rsidR="00E077F0" w:rsidRPr="00D54815">
        <w:rPr>
          <w:rFonts w:ascii="Times New Roman" w:eastAsia="Times New Roman" w:hAnsi="Times New Roman" w:cs="Times New Roman"/>
          <w:color w:val="000000"/>
          <w:sz w:val="28"/>
          <w:szCs w:val="28"/>
          <w:lang w:eastAsia="zh-CN"/>
        </w:rPr>
        <w:t>в соответствии</w:t>
      </w:r>
      <w:r w:rsidR="00A3565E" w:rsidRPr="00D54815">
        <w:rPr>
          <w:rFonts w:ascii="Times New Roman" w:eastAsia="Times New Roman" w:hAnsi="Times New Roman" w:cs="Times New Roman"/>
          <w:color w:val="000000"/>
          <w:sz w:val="28"/>
          <w:szCs w:val="28"/>
          <w:lang w:eastAsia="zh-CN"/>
        </w:rPr>
        <w:t xml:space="preserve"> </w:t>
      </w:r>
      <w:r w:rsidR="00E077F0" w:rsidRPr="00D54815">
        <w:rPr>
          <w:rFonts w:ascii="Times New Roman" w:eastAsia="Times New Roman" w:hAnsi="Times New Roman" w:cs="Times New Roman"/>
          <w:color w:val="000000"/>
          <w:sz w:val="28"/>
          <w:szCs w:val="28"/>
          <w:lang w:eastAsia="zh-CN"/>
        </w:rPr>
        <w:t xml:space="preserve">с действующим законодательством </w:t>
      </w:r>
      <w:r w:rsidR="0050719F" w:rsidRPr="00D54815">
        <w:rPr>
          <w:rFonts w:ascii="Times New Roman" w:eastAsia="Times New Roman" w:hAnsi="Times New Roman" w:cs="Times New Roman"/>
          <w:color w:val="000000"/>
          <w:sz w:val="28"/>
          <w:szCs w:val="28"/>
          <w:lang w:eastAsia="zh-CN"/>
        </w:rPr>
        <w:t xml:space="preserve">в сроки, установленные </w:t>
      </w:r>
      <w:r w:rsidR="00F536EC">
        <w:rPr>
          <w:rFonts w:ascii="Times New Roman" w:eastAsia="Times New Roman" w:hAnsi="Times New Roman" w:cs="Times New Roman"/>
          <w:color w:val="000000"/>
          <w:sz w:val="28"/>
          <w:szCs w:val="28"/>
          <w:lang w:eastAsia="zh-CN"/>
        </w:rPr>
        <w:t xml:space="preserve">согласно </w:t>
      </w:r>
      <w:r w:rsidR="006A7C68" w:rsidRPr="00D54815">
        <w:rPr>
          <w:rFonts w:ascii="Times New Roman" w:eastAsia="Times New Roman" w:hAnsi="Times New Roman" w:cs="Times New Roman"/>
          <w:color w:val="000000"/>
          <w:sz w:val="28"/>
          <w:szCs w:val="28"/>
          <w:lang w:eastAsia="zh-CN"/>
        </w:rPr>
        <w:t>пункт</w:t>
      </w:r>
      <w:r w:rsidR="00F536EC">
        <w:rPr>
          <w:rFonts w:ascii="Times New Roman" w:eastAsia="Times New Roman" w:hAnsi="Times New Roman" w:cs="Times New Roman"/>
          <w:color w:val="000000"/>
          <w:sz w:val="28"/>
          <w:szCs w:val="28"/>
          <w:lang w:eastAsia="zh-CN"/>
        </w:rPr>
        <w:t>у</w:t>
      </w:r>
      <w:r w:rsidR="006A7C68" w:rsidRPr="00D54815">
        <w:rPr>
          <w:rFonts w:ascii="Times New Roman" w:eastAsia="Times New Roman" w:hAnsi="Times New Roman" w:cs="Times New Roman"/>
          <w:color w:val="000000"/>
          <w:sz w:val="28"/>
          <w:szCs w:val="28"/>
          <w:lang w:eastAsia="zh-CN"/>
        </w:rPr>
        <w:t xml:space="preserve"> 1</w:t>
      </w:r>
      <w:r w:rsidR="00B6776C">
        <w:rPr>
          <w:rFonts w:ascii="Times New Roman" w:eastAsia="Times New Roman" w:hAnsi="Times New Roman" w:cs="Times New Roman"/>
          <w:color w:val="000000"/>
          <w:sz w:val="28"/>
          <w:szCs w:val="28"/>
          <w:lang w:eastAsia="zh-CN"/>
        </w:rPr>
        <w:t>2</w:t>
      </w:r>
      <w:r w:rsidR="00013F16" w:rsidRPr="00D54815">
        <w:rPr>
          <w:rFonts w:ascii="Times New Roman" w:eastAsia="Times New Roman" w:hAnsi="Times New Roman" w:cs="Times New Roman"/>
          <w:color w:val="000000"/>
          <w:sz w:val="28"/>
          <w:szCs w:val="28"/>
          <w:lang w:eastAsia="zh-CN"/>
        </w:rPr>
        <w:t xml:space="preserve"> настоящего Договора.</w:t>
      </w:r>
    </w:p>
    <w:p w14:paraId="6F3657A7" w14:textId="1369573B" w:rsidR="00420487" w:rsidRPr="00D54815" w:rsidRDefault="00007038"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Администрация принимает у Инвестора в собственность жилые помещения для последующего предоставления гражданам</w:t>
      </w:r>
      <w:r w:rsidR="001704A9" w:rsidRPr="001704A9">
        <w:rPr>
          <w:rFonts w:ascii="Times New Roman" w:eastAsia="Times New Roman" w:hAnsi="Times New Roman" w:cs="Times New Roman"/>
          <w:color w:val="000000"/>
          <w:sz w:val="28"/>
          <w:szCs w:val="28"/>
          <w:lang w:eastAsia="zh-CN"/>
        </w:rPr>
        <w:t xml:space="preserve"> – </w:t>
      </w:r>
      <w:r w:rsidRPr="00D54815">
        <w:rPr>
          <w:rFonts w:ascii="Times New Roman" w:eastAsia="Times New Roman" w:hAnsi="Times New Roman" w:cs="Times New Roman"/>
          <w:color w:val="000000"/>
          <w:sz w:val="28"/>
          <w:szCs w:val="28"/>
          <w:lang w:eastAsia="zh-CN"/>
        </w:rPr>
        <w:t xml:space="preserve">нанимателям жилых помещений, выселяемых из жилых помещений, предоставленных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 xml:space="preserve">по договорам социального найма, а также для последующего предоставления гражданам жилых помещений при условии наличия направленного в адрес Администрации письменного согласия таких граждан на вселение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 xml:space="preserve">в предоставляемое жилое помещение по договору социального найма либо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о принятии в собственность предоставляемого Инвестором жилого помещения.</w:t>
      </w:r>
    </w:p>
    <w:p w14:paraId="577C8B7C" w14:textId="7A29E636" w:rsidR="00D80F94"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При расторжении договора социального найма нанимателями жилых помещений, указанных в приложении 4 к настоящему Договору,</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по основаниям частей 1,</w:t>
      </w:r>
      <w:r w:rsidR="00C775EB" w:rsidRPr="00D54815">
        <w:rPr>
          <w:rFonts w:ascii="Times New Roman" w:eastAsia="Times New Roman" w:hAnsi="Times New Roman" w:cs="Times New Roman"/>
          <w:color w:val="000000"/>
          <w:sz w:val="28"/>
          <w:szCs w:val="28"/>
          <w:lang w:eastAsia="zh-CN"/>
        </w:rPr>
        <w:t xml:space="preserve"> </w:t>
      </w:r>
      <w:r w:rsidRPr="00D54815">
        <w:rPr>
          <w:rFonts w:ascii="Times New Roman" w:eastAsia="Times New Roman" w:hAnsi="Times New Roman" w:cs="Times New Roman"/>
          <w:color w:val="000000"/>
          <w:sz w:val="28"/>
          <w:szCs w:val="28"/>
          <w:lang w:eastAsia="zh-CN"/>
        </w:rPr>
        <w:t>2 статьи 83 Жилищно</w:t>
      </w:r>
      <w:r w:rsidR="00C775EB" w:rsidRPr="00D54815">
        <w:rPr>
          <w:rFonts w:ascii="Times New Roman" w:eastAsia="Times New Roman" w:hAnsi="Times New Roman" w:cs="Times New Roman"/>
          <w:color w:val="000000"/>
          <w:sz w:val="28"/>
          <w:szCs w:val="28"/>
          <w:lang w:eastAsia="zh-CN"/>
        </w:rPr>
        <w:t>го кодекса Российской Федерации</w:t>
      </w:r>
      <w:r w:rsidRPr="00D54815">
        <w:rPr>
          <w:rFonts w:ascii="Times New Roman" w:eastAsia="Times New Roman" w:hAnsi="Times New Roman" w:cs="Times New Roman"/>
          <w:color w:val="000000"/>
          <w:sz w:val="28"/>
          <w:szCs w:val="28"/>
          <w:lang w:eastAsia="zh-CN"/>
        </w:rPr>
        <w:t xml:space="preserve"> </w:t>
      </w:r>
      <w:r w:rsidR="00D80F94" w:rsidRPr="00D54815">
        <w:rPr>
          <w:rFonts w:ascii="Times New Roman" w:eastAsia="Times New Roman" w:hAnsi="Times New Roman" w:cs="Times New Roman"/>
          <w:color w:val="000000"/>
          <w:sz w:val="28"/>
          <w:szCs w:val="28"/>
          <w:lang w:eastAsia="zh-CN"/>
        </w:rPr>
        <w:t>передача в собственность</w:t>
      </w:r>
      <w:r w:rsidR="00E73ADB">
        <w:rPr>
          <w:rFonts w:ascii="Times New Roman" w:eastAsia="Times New Roman" w:hAnsi="Times New Roman" w:cs="Times New Roman"/>
          <w:color w:val="000000"/>
          <w:sz w:val="28"/>
          <w:szCs w:val="28"/>
          <w:lang w:eastAsia="zh-CN"/>
        </w:rPr>
        <w:t xml:space="preserve"> Северодвинска</w:t>
      </w:r>
      <w:r w:rsidR="00D80F94" w:rsidRPr="00D54815">
        <w:rPr>
          <w:rFonts w:ascii="Times New Roman" w:eastAsia="Times New Roman" w:hAnsi="Times New Roman" w:cs="Times New Roman"/>
          <w:color w:val="000000"/>
          <w:sz w:val="28"/>
          <w:szCs w:val="28"/>
          <w:lang w:eastAsia="zh-CN"/>
        </w:rPr>
        <w:t xml:space="preserve"> жилых помещений, указанных в абзаце первом</w:t>
      </w:r>
      <w:r w:rsidR="00D80F94" w:rsidRPr="00432079">
        <w:rPr>
          <w:rFonts w:ascii="Times New Roman" w:eastAsia="Times New Roman" w:hAnsi="Times New Roman" w:cs="Times New Roman"/>
          <w:color w:val="000000"/>
          <w:sz w:val="28"/>
          <w:szCs w:val="28"/>
          <w:lang w:eastAsia="zh-CN"/>
        </w:rPr>
        <w:t xml:space="preserve"> настоящего подпункта, Инвестором</w:t>
      </w:r>
      <w:r w:rsidR="00E73ADB">
        <w:rPr>
          <w:rFonts w:ascii="Times New Roman" w:eastAsia="Times New Roman" w:hAnsi="Times New Roman" w:cs="Times New Roman"/>
          <w:color w:val="000000"/>
          <w:sz w:val="28"/>
          <w:szCs w:val="28"/>
          <w:lang w:eastAsia="zh-CN"/>
        </w:rPr>
        <w:t xml:space="preserve"> </w:t>
      </w:r>
      <w:r w:rsidR="00262305">
        <w:rPr>
          <w:rFonts w:ascii="Times New Roman" w:eastAsia="Times New Roman" w:hAnsi="Times New Roman" w:cs="Times New Roman"/>
          <w:color w:val="000000"/>
          <w:sz w:val="28"/>
          <w:szCs w:val="28"/>
          <w:lang w:eastAsia="zh-CN"/>
        </w:rPr>
        <w:br/>
      </w:r>
      <w:r w:rsidR="00D80F94" w:rsidRPr="00432079">
        <w:rPr>
          <w:rFonts w:ascii="Times New Roman" w:eastAsia="Times New Roman" w:hAnsi="Times New Roman" w:cs="Times New Roman"/>
          <w:color w:val="000000"/>
          <w:sz w:val="28"/>
          <w:szCs w:val="28"/>
          <w:lang w:eastAsia="zh-CN"/>
        </w:rPr>
        <w:t>не производится</w:t>
      </w:r>
      <w:r w:rsidR="00E9661E">
        <w:rPr>
          <w:rFonts w:ascii="Times New Roman" w:eastAsia="Times New Roman" w:hAnsi="Times New Roman" w:cs="Times New Roman"/>
          <w:color w:val="000000"/>
          <w:sz w:val="28"/>
          <w:szCs w:val="28"/>
          <w:lang w:eastAsia="zh-CN"/>
        </w:rPr>
        <w:t>;</w:t>
      </w:r>
    </w:p>
    <w:p w14:paraId="303DD1F0" w14:textId="334FB32B" w:rsidR="00573E94" w:rsidRPr="00432079" w:rsidRDefault="00E35043" w:rsidP="00573E94">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AC05A2">
        <w:rPr>
          <w:rFonts w:ascii="Times New Roman" w:eastAsia="Times New Roman" w:hAnsi="Times New Roman" w:cs="Times New Roman"/>
          <w:color w:val="000000"/>
          <w:sz w:val="28"/>
          <w:szCs w:val="28"/>
          <w:lang w:eastAsia="zh-CN"/>
        </w:rPr>
        <w:t xml:space="preserve">9) </w:t>
      </w:r>
      <w:r w:rsidR="00AC05A2" w:rsidRPr="00AC05A2">
        <w:rPr>
          <w:rFonts w:ascii="Times New Roman" w:eastAsia="Times New Roman" w:hAnsi="Times New Roman" w:cs="Times New Roman"/>
          <w:color w:val="000000"/>
          <w:sz w:val="28"/>
          <w:szCs w:val="28"/>
          <w:lang w:eastAsia="zh-CN"/>
        </w:rPr>
        <w:t xml:space="preserve">удостовериться, что </w:t>
      </w:r>
      <w:r w:rsidR="00E9661E" w:rsidRPr="00AC05A2">
        <w:rPr>
          <w:rFonts w:ascii="Times New Roman" w:eastAsia="Times New Roman" w:hAnsi="Times New Roman" w:cs="Times New Roman"/>
          <w:color w:val="000000"/>
          <w:sz w:val="28"/>
          <w:szCs w:val="28"/>
          <w:lang w:eastAsia="zh-CN"/>
        </w:rPr>
        <w:t>ж</w:t>
      </w:r>
      <w:r w:rsidR="0050719F" w:rsidRPr="00AC05A2">
        <w:rPr>
          <w:rFonts w:ascii="Times New Roman" w:eastAsia="Times New Roman" w:hAnsi="Times New Roman" w:cs="Times New Roman"/>
          <w:color w:val="000000"/>
          <w:sz w:val="28"/>
          <w:szCs w:val="28"/>
          <w:lang w:eastAsia="zh-CN"/>
        </w:rPr>
        <w:t>илые помещения</w:t>
      </w:r>
      <w:r w:rsidR="00573E94" w:rsidRPr="00AC05A2">
        <w:rPr>
          <w:rFonts w:ascii="Times New Roman" w:eastAsia="Times New Roman" w:hAnsi="Times New Roman" w:cs="Times New Roman"/>
          <w:color w:val="000000"/>
          <w:sz w:val="28"/>
          <w:szCs w:val="28"/>
          <w:lang w:eastAsia="zh-CN"/>
        </w:rPr>
        <w:t xml:space="preserve">, указанные в подпунктах 7 и 8 настоящего пункта, </w:t>
      </w:r>
      <w:r w:rsidR="0050719F" w:rsidRPr="00AC05A2">
        <w:rPr>
          <w:rFonts w:ascii="Times New Roman" w:eastAsia="Times New Roman" w:hAnsi="Times New Roman" w:cs="Times New Roman"/>
          <w:color w:val="000000"/>
          <w:sz w:val="28"/>
          <w:szCs w:val="28"/>
          <w:lang w:eastAsia="zh-CN"/>
        </w:rPr>
        <w:t xml:space="preserve">должны находиться в границах населенного пункта город </w:t>
      </w:r>
      <w:r w:rsidR="0050719F" w:rsidRPr="00D15BAD">
        <w:rPr>
          <w:rFonts w:ascii="Times New Roman" w:eastAsia="Times New Roman" w:hAnsi="Times New Roman" w:cs="Times New Roman"/>
          <w:color w:val="000000"/>
          <w:sz w:val="28"/>
          <w:szCs w:val="28"/>
          <w:lang w:eastAsia="zh-CN"/>
        </w:rPr>
        <w:t>Северодвинск Архангельской области, быть благоустроенными применительно к условиям города Северодвинска, отвечать установленным действующим законодательством</w:t>
      </w:r>
      <w:r w:rsidR="0050719F" w:rsidRPr="00AC05A2">
        <w:rPr>
          <w:rFonts w:ascii="Times New Roman" w:eastAsia="Times New Roman" w:hAnsi="Times New Roman" w:cs="Times New Roman"/>
          <w:color w:val="000000"/>
          <w:sz w:val="28"/>
          <w:szCs w:val="28"/>
          <w:lang w:eastAsia="zh-CN"/>
        </w:rPr>
        <w:t xml:space="preserve"> Российской Федерации требованиям, </w:t>
      </w:r>
      <w:r w:rsidR="00573E94" w:rsidRPr="00AC05A2">
        <w:rPr>
          <w:rFonts w:ascii="Times New Roman" w:eastAsia="Times New Roman" w:hAnsi="Times New Roman" w:cs="Times New Roman"/>
          <w:color w:val="000000"/>
          <w:sz w:val="28"/>
          <w:szCs w:val="28"/>
          <w:lang w:eastAsia="zh-CN"/>
        </w:rPr>
        <w:t xml:space="preserve">Базовым </w:t>
      </w:r>
      <w:hyperlink r:id="rId11" w:history="1">
        <w:r w:rsidR="00573E94" w:rsidRPr="00AC05A2">
          <w:rPr>
            <w:rFonts w:ascii="Times New Roman" w:eastAsia="Times New Roman" w:hAnsi="Times New Roman" w:cs="Times New Roman"/>
            <w:color w:val="000000"/>
            <w:sz w:val="28"/>
            <w:szCs w:val="28"/>
            <w:lang w:eastAsia="zh-CN"/>
          </w:rPr>
          <w:t>требования</w:t>
        </w:r>
      </w:hyperlink>
      <w:r w:rsidR="00573E94" w:rsidRPr="00AC05A2">
        <w:rPr>
          <w:rFonts w:ascii="Times New Roman" w:eastAsia="Times New Roman" w:hAnsi="Times New Roman" w:cs="Times New Roman"/>
          <w:color w:val="000000"/>
          <w:sz w:val="28"/>
          <w:szCs w:val="28"/>
          <w:lang w:eastAsia="zh-CN"/>
        </w:rPr>
        <w:t xml:space="preserve">м (стандартам) к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а также в соответствии </w:t>
      </w:r>
      <w:r w:rsidR="001704A9">
        <w:rPr>
          <w:rFonts w:ascii="Times New Roman" w:eastAsia="Times New Roman" w:hAnsi="Times New Roman" w:cs="Times New Roman"/>
          <w:color w:val="000000"/>
          <w:sz w:val="28"/>
          <w:szCs w:val="28"/>
          <w:lang w:eastAsia="zh-CN"/>
        </w:rPr>
        <w:br/>
      </w:r>
      <w:r w:rsidR="00573E94" w:rsidRPr="00AC05A2">
        <w:rPr>
          <w:rFonts w:ascii="Times New Roman" w:eastAsia="Times New Roman" w:hAnsi="Times New Roman" w:cs="Times New Roman"/>
          <w:color w:val="000000"/>
          <w:sz w:val="28"/>
          <w:szCs w:val="28"/>
          <w:lang w:eastAsia="zh-CN"/>
        </w:rPr>
        <w:t xml:space="preserve">с </w:t>
      </w:r>
      <w:hyperlink r:id="rId12" w:history="1">
        <w:r w:rsidR="00573E94" w:rsidRPr="00AC05A2">
          <w:rPr>
            <w:rFonts w:ascii="Times New Roman" w:eastAsia="Times New Roman" w:hAnsi="Times New Roman" w:cs="Times New Roman"/>
            <w:color w:val="000000"/>
            <w:sz w:val="28"/>
            <w:szCs w:val="28"/>
            <w:lang w:eastAsia="zh-CN"/>
          </w:rPr>
          <w:t>пунктом 2 части 7 статьи 32.1</w:t>
        </w:r>
      </w:hyperlink>
      <w:r w:rsidR="00573E94" w:rsidRPr="00AC05A2">
        <w:rPr>
          <w:rFonts w:ascii="Times New Roman" w:eastAsia="Times New Roman" w:hAnsi="Times New Roman" w:cs="Times New Roman"/>
          <w:color w:val="000000"/>
          <w:sz w:val="28"/>
          <w:szCs w:val="28"/>
          <w:lang w:eastAsia="zh-CN"/>
        </w:rPr>
        <w:t xml:space="preserve"> Жилищного кодекса Российской Федерации, утвержденным постановлением Правительства Архангельской области </w:t>
      </w:r>
      <w:r w:rsidR="00AC05A2" w:rsidRPr="00AC05A2">
        <w:rPr>
          <w:rFonts w:ascii="Times New Roman" w:eastAsia="Times New Roman" w:hAnsi="Times New Roman" w:cs="Times New Roman"/>
          <w:color w:val="000000"/>
          <w:sz w:val="28"/>
          <w:szCs w:val="28"/>
          <w:lang w:eastAsia="zh-CN"/>
        </w:rPr>
        <w:br/>
      </w:r>
      <w:r w:rsidR="00573E94" w:rsidRPr="00AC05A2">
        <w:rPr>
          <w:rFonts w:ascii="Times New Roman" w:eastAsia="Times New Roman" w:hAnsi="Times New Roman" w:cs="Times New Roman"/>
          <w:color w:val="000000"/>
          <w:sz w:val="28"/>
          <w:szCs w:val="28"/>
          <w:lang w:eastAsia="zh-CN"/>
        </w:rPr>
        <w:t>от 30.06.2021 № 326-пп</w:t>
      </w:r>
      <w:r w:rsidR="00836BB8" w:rsidRPr="00AC05A2">
        <w:rPr>
          <w:rFonts w:ascii="Times New Roman" w:eastAsia="Times New Roman" w:hAnsi="Times New Roman" w:cs="Times New Roman"/>
          <w:color w:val="000000"/>
          <w:sz w:val="28"/>
          <w:szCs w:val="28"/>
          <w:lang w:eastAsia="zh-CN"/>
        </w:rPr>
        <w:t>,</w:t>
      </w:r>
      <w:r w:rsidR="00573E94" w:rsidRPr="00AC05A2">
        <w:rPr>
          <w:rFonts w:ascii="Times New Roman" w:eastAsia="Times New Roman" w:hAnsi="Times New Roman" w:cs="Times New Roman"/>
          <w:color w:val="000000"/>
          <w:sz w:val="28"/>
          <w:szCs w:val="28"/>
          <w:lang w:eastAsia="zh-CN"/>
        </w:rPr>
        <w:t xml:space="preserve"> </w:t>
      </w:r>
      <w:bookmarkStart w:id="0" w:name="_Hlk204113433"/>
      <w:r w:rsidR="00573E94" w:rsidRPr="00AC05A2">
        <w:rPr>
          <w:rFonts w:ascii="Times New Roman" w:eastAsia="Times New Roman" w:hAnsi="Times New Roman" w:cs="Times New Roman"/>
          <w:color w:val="000000"/>
          <w:sz w:val="28"/>
          <w:szCs w:val="28"/>
          <w:lang w:eastAsia="zh-CN"/>
        </w:rPr>
        <w:t xml:space="preserve">расположены в многоквартирных домах годом постройки не ранее года, установленного постановлением Администрации Северодвинска от 27.06.2025 № 277-па «Об установлении требований к году </w:t>
      </w:r>
      <w:r w:rsidR="00573E94" w:rsidRPr="00AC05A2">
        <w:rPr>
          <w:rFonts w:ascii="Times New Roman" w:eastAsia="Times New Roman" w:hAnsi="Times New Roman" w:cs="Times New Roman"/>
          <w:color w:val="000000"/>
          <w:sz w:val="28"/>
          <w:szCs w:val="28"/>
          <w:lang w:eastAsia="zh-CN"/>
        </w:rPr>
        <w:lastRenderedPageBreak/>
        <w:t>постройки многоквартирных домов, в которых предоставляются жилые помещения, помещения общего пользования при переселении в рамках исполнения договоров о комплексном развитии территории»</w:t>
      </w:r>
      <w:r w:rsidR="00E2457A" w:rsidRPr="00AC05A2">
        <w:rPr>
          <w:rFonts w:ascii="Times New Roman" w:eastAsia="Times New Roman" w:hAnsi="Times New Roman" w:cs="Times New Roman"/>
          <w:color w:val="000000"/>
          <w:sz w:val="28"/>
          <w:szCs w:val="28"/>
          <w:lang w:eastAsia="zh-CN"/>
        </w:rPr>
        <w:t xml:space="preserve"> (далее</w:t>
      </w:r>
      <w:r w:rsidR="00D15BAD">
        <w:rPr>
          <w:rFonts w:ascii="Times New Roman" w:eastAsia="Times New Roman" w:hAnsi="Times New Roman" w:cs="Times New Roman"/>
          <w:color w:val="000000"/>
          <w:sz w:val="28"/>
          <w:szCs w:val="28"/>
          <w:lang w:eastAsia="zh-CN"/>
        </w:rPr>
        <w:t xml:space="preserve"> – </w:t>
      </w:r>
      <w:r w:rsidR="00E2457A" w:rsidRPr="00AC05A2">
        <w:rPr>
          <w:rFonts w:ascii="Times New Roman" w:eastAsia="Times New Roman" w:hAnsi="Times New Roman" w:cs="Times New Roman"/>
          <w:color w:val="000000"/>
          <w:sz w:val="28"/>
          <w:szCs w:val="28"/>
          <w:lang w:eastAsia="zh-CN"/>
        </w:rPr>
        <w:t>базовые требования (стандарты</w:t>
      </w:r>
      <w:r w:rsidR="00565523" w:rsidRPr="00AC05A2">
        <w:rPr>
          <w:rFonts w:ascii="Times New Roman" w:eastAsia="Times New Roman" w:hAnsi="Times New Roman" w:cs="Times New Roman"/>
          <w:color w:val="000000"/>
          <w:sz w:val="28"/>
          <w:szCs w:val="28"/>
          <w:lang w:eastAsia="zh-CN"/>
        </w:rPr>
        <w:t>)</w:t>
      </w:r>
      <w:r w:rsidR="00E2457A" w:rsidRPr="00AC05A2">
        <w:rPr>
          <w:rFonts w:ascii="Times New Roman" w:eastAsia="Times New Roman" w:hAnsi="Times New Roman" w:cs="Times New Roman"/>
          <w:color w:val="000000"/>
          <w:sz w:val="28"/>
          <w:szCs w:val="28"/>
          <w:lang w:eastAsia="zh-CN"/>
        </w:rPr>
        <w:t>)</w:t>
      </w:r>
      <w:r w:rsidR="00573E94" w:rsidRPr="00AC05A2">
        <w:rPr>
          <w:rFonts w:ascii="Times New Roman" w:eastAsia="Times New Roman" w:hAnsi="Times New Roman" w:cs="Times New Roman"/>
          <w:color w:val="000000"/>
          <w:sz w:val="28"/>
          <w:szCs w:val="28"/>
          <w:lang w:eastAsia="zh-CN"/>
        </w:rPr>
        <w:t>;</w:t>
      </w:r>
      <w:bookmarkEnd w:id="0"/>
    </w:p>
    <w:p w14:paraId="79448466" w14:textId="6D168055" w:rsidR="0050719F" w:rsidRPr="00D15BAD" w:rsidRDefault="00E35043" w:rsidP="00573E94">
      <w:pPr>
        <w:widowControl w:val="0"/>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10</w:t>
      </w:r>
      <w:r w:rsidR="0050719F" w:rsidRPr="00432079">
        <w:rPr>
          <w:rFonts w:ascii="Times New Roman" w:eastAsia="Times New Roman" w:hAnsi="Times New Roman" w:cs="Times New Roman"/>
          <w:color w:val="000000"/>
          <w:sz w:val="28"/>
          <w:szCs w:val="28"/>
          <w:lang w:eastAsia="zh-CN"/>
        </w:rPr>
        <w:t xml:space="preserve">) вносить плату за содержание и за коммунальные услуги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 xml:space="preserve">по утвержденным в соответствии с законодательством Российской Федерации ценам и тарифам управляющей </w:t>
      </w:r>
      <w:r w:rsidR="0050719F" w:rsidRPr="00D15BAD">
        <w:rPr>
          <w:rFonts w:ascii="Times New Roman" w:eastAsia="Times New Roman" w:hAnsi="Times New Roman" w:cs="Times New Roman"/>
          <w:color w:val="000000"/>
          <w:sz w:val="28"/>
          <w:szCs w:val="28"/>
          <w:lang w:eastAsia="zh-CN"/>
        </w:rPr>
        <w:t>и ресурсоснабжающим организациям, начисленную с момента расторжения договора социального найма</w:t>
      </w:r>
      <w:r w:rsidR="00262305" w:rsidRPr="00D15BAD">
        <w:rPr>
          <w:rFonts w:ascii="Times New Roman" w:eastAsia="Times New Roman" w:hAnsi="Times New Roman" w:cs="Times New Roman"/>
          <w:color w:val="000000"/>
          <w:sz w:val="28"/>
          <w:szCs w:val="28"/>
          <w:lang w:eastAsia="zh-CN"/>
        </w:rPr>
        <w:br/>
      </w:r>
      <w:r w:rsidR="0050719F" w:rsidRPr="00D15BAD">
        <w:rPr>
          <w:rFonts w:ascii="Times New Roman" w:eastAsia="Times New Roman" w:hAnsi="Times New Roman" w:cs="Times New Roman"/>
          <w:color w:val="000000"/>
          <w:sz w:val="28"/>
          <w:szCs w:val="28"/>
          <w:lang w:eastAsia="zh-CN"/>
        </w:rPr>
        <w:t>с гражданами, освободившими жилые помещения в процессе реализации</w:t>
      </w:r>
      <w:r w:rsidR="00E8499E" w:rsidRPr="00D15BAD">
        <w:rPr>
          <w:rFonts w:ascii="Times New Roman" w:eastAsia="Times New Roman" w:hAnsi="Times New Roman" w:cs="Times New Roman"/>
          <w:color w:val="000000"/>
          <w:sz w:val="28"/>
          <w:szCs w:val="28"/>
          <w:lang w:eastAsia="zh-CN"/>
        </w:rPr>
        <w:t xml:space="preserve"> мероприятий</w:t>
      </w:r>
      <w:r w:rsidR="0050719F" w:rsidRPr="00D15BAD">
        <w:rPr>
          <w:rFonts w:ascii="Times New Roman" w:eastAsia="Times New Roman" w:hAnsi="Times New Roman" w:cs="Times New Roman"/>
          <w:color w:val="000000"/>
          <w:sz w:val="28"/>
          <w:szCs w:val="28"/>
          <w:lang w:eastAsia="zh-CN"/>
        </w:rPr>
        <w:t xml:space="preserve"> </w:t>
      </w:r>
      <w:r w:rsidR="00E8499E" w:rsidRPr="00D15BAD">
        <w:rPr>
          <w:rFonts w:ascii="Times New Roman" w:eastAsia="Times New Roman" w:hAnsi="Times New Roman" w:cs="Times New Roman"/>
          <w:color w:val="000000"/>
          <w:sz w:val="28"/>
          <w:szCs w:val="28"/>
          <w:lang w:eastAsia="zh-CN"/>
        </w:rPr>
        <w:t>п</w:t>
      </w:r>
      <w:r w:rsidR="0050719F" w:rsidRPr="00D15BAD">
        <w:rPr>
          <w:rFonts w:ascii="Times New Roman" w:eastAsia="Times New Roman" w:hAnsi="Times New Roman" w:cs="Times New Roman"/>
          <w:color w:val="000000"/>
          <w:sz w:val="28"/>
          <w:szCs w:val="28"/>
          <w:lang w:eastAsia="zh-CN"/>
        </w:rPr>
        <w:t>о комплексном</w:t>
      </w:r>
      <w:r w:rsidR="00E8499E" w:rsidRPr="00D15BAD">
        <w:rPr>
          <w:rFonts w:ascii="Times New Roman" w:eastAsia="Times New Roman" w:hAnsi="Times New Roman" w:cs="Times New Roman"/>
          <w:color w:val="000000"/>
          <w:sz w:val="28"/>
          <w:szCs w:val="28"/>
          <w:lang w:eastAsia="zh-CN"/>
        </w:rPr>
        <w:t>у развитию</w:t>
      </w:r>
      <w:r w:rsidR="0050719F" w:rsidRPr="00D15BAD">
        <w:rPr>
          <w:rFonts w:ascii="Times New Roman" w:eastAsia="Times New Roman" w:hAnsi="Times New Roman" w:cs="Times New Roman"/>
          <w:color w:val="000000"/>
          <w:sz w:val="28"/>
          <w:szCs w:val="28"/>
          <w:lang w:eastAsia="zh-CN"/>
        </w:rPr>
        <w:t xml:space="preserve"> территори</w:t>
      </w:r>
      <w:r w:rsidR="00B6776C" w:rsidRPr="00D15BAD">
        <w:rPr>
          <w:rFonts w:ascii="Times New Roman" w:eastAsia="Times New Roman" w:hAnsi="Times New Roman" w:cs="Times New Roman"/>
          <w:color w:val="000000"/>
          <w:sz w:val="28"/>
          <w:szCs w:val="28"/>
          <w:lang w:eastAsia="zh-CN"/>
        </w:rPr>
        <w:t>и</w:t>
      </w:r>
      <w:r w:rsidR="0050719F" w:rsidRPr="00D15BAD">
        <w:rPr>
          <w:rFonts w:ascii="Times New Roman" w:eastAsia="Times New Roman" w:hAnsi="Times New Roman" w:cs="Times New Roman"/>
          <w:color w:val="000000"/>
          <w:sz w:val="28"/>
          <w:szCs w:val="28"/>
          <w:lang w:eastAsia="zh-CN"/>
        </w:rPr>
        <w:t xml:space="preserve">; </w:t>
      </w:r>
    </w:p>
    <w:p w14:paraId="54984007" w14:textId="06F2F3C7" w:rsidR="0050719F" w:rsidRPr="00D15BAD" w:rsidRDefault="00D80F94"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15BAD">
        <w:rPr>
          <w:rFonts w:ascii="Times New Roman" w:eastAsia="Times New Roman" w:hAnsi="Times New Roman" w:cs="Times New Roman"/>
          <w:color w:val="000000"/>
          <w:sz w:val="28"/>
          <w:szCs w:val="28"/>
          <w:lang w:eastAsia="zh-CN"/>
        </w:rPr>
        <w:t>1</w:t>
      </w:r>
      <w:r w:rsidR="00E35043" w:rsidRPr="00D15BAD">
        <w:rPr>
          <w:rFonts w:ascii="Times New Roman" w:eastAsia="Times New Roman" w:hAnsi="Times New Roman" w:cs="Times New Roman"/>
          <w:color w:val="000000"/>
          <w:sz w:val="28"/>
          <w:szCs w:val="28"/>
          <w:lang w:eastAsia="zh-CN"/>
        </w:rPr>
        <w:t>1</w:t>
      </w:r>
      <w:r w:rsidR="0050719F" w:rsidRPr="00D15BAD">
        <w:rPr>
          <w:rFonts w:ascii="Times New Roman" w:eastAsia="Times New Roman" w:hAnsi="Times New Roman" w:cs="Times New Roman"/>
          <w:color w:val="000000"/>
          <w:sz w:val="28"/>
          <w:szCs w:val="28"/>
          <w:lang w:eastAsia="zh-CN"/>
        </w:rPr>
        <w:t>)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w:t>
      </w:r>
      <w:r w:rsidR="00B269F3" w:rsidRPr="00D15BAD">
        <w:rPr>
          <w:rFonts w:ascii="Times New Roman" w:eastAsia="Times New Roman" w:hAnsi="Times New Roman" w:cs="Times New Roman"/>
          <w:color w:val="000000"/>
          <w:sz w:val="28"/>
          <w:szCs w:val="28"/>
          <w:lang w:eastAsia="zh-CN"/>
        </w:rPr>
        <w:t>й</w:t>
      </w:r>
      <w:r w:rsidR="0050719F" w:rsidRPr="00D15BAD">
        <w:rPr>
          <w:rFonts w:ascii="Times New Roman" w:eastAsia="Times New Roman" w:hAnsi="Times New Roman" w:cs="Times New Roman"/>
          <w:color w:val="000000"/>
          <w:sz w:val="28"/>
          <w:szCs w:val="28"/>
          <w:lang w:eastAsia="zh-CN"/>
        </w:rPr>
        <w:t xml:space="preserve">, в соответствии </w:t>
      </w:r>
      <w:r w:rsidR="00262305" w:rsidRPr="00D15BAD">
        <w:rPr>
          <w:rFonts w:ascii="Times New Roman" w:eastAsia="Times New Roman" w:hAnsi="Times New Roman" w:cs="Times New Roman"/>
          <w:color w:val="000000"/>
          <w:sz w:val="28"/>
          <w:szCs w:val="28"/>
          <w:lang w:eastAsia="zh-CN"/>
        </w:rPr>
        <w:br/>
      </w:r>
      <w:r w:rsidR="0050719F" w:rsidRPr="00D15BAD">
        <w:rPr>
          <w:rFonts w:ascii="Times New Roman" w:eastAsia="Times New Roman" w:hAnsi="Times New Roman" w:cs="Times New Roman"/>
          <w:color w:val="000000"/>
          <w:sz w:val="28"/>
          <w:szCs w:val="28"/>
          <w:lang w:eastAsia="zh-CN"/>
        </w:rPr>
        <w:t xml:space="preserve">с </w:t>
      </w:r>
      <w:r w:rsidR="00F13ABC" w:rsidRPr="00D15BAD">
        <w:rPr>
          <w:rFonts w:ascii="Times New Roman" w:eastAsia="Times New Roman" w:hAnsi="Times New Roman" w:cs="Times New Roman"/>
          <w:color w:val="000000"/>
          <w:sz w:val="28"/>
          <w:szCs w:val="28"/>
          <w:lang w:eastAsia="zh-CN"/>
        </w:rPr>
        <w:t>ж</w:t>
      </w:r>
      <w:r w:rsidR="0050719F" w:rsidRPr="00D15BAD">
        <w:rPr>
          <w:rFonts w:ascii="Times New Roman" w:eastAsia="Times New Roman" w:hAnsi="Times New Roman" w:cs="Times New Roman"/>
          <w:color w:val="000000"/>
          <w:sz w:val="28"/>
          <w:szCs w:val="28"/>
          <w:lang w:eastAsia="zh-CN"/>
        </w:rPr>
        <w:t>илищным законодательством Российской Федерации в с</w:t>
      </w:r>
      <w:r w:rsidR="006A7C68" w:rsidRPr="00D15BAD">
        <w:rPr>
          <w:rFonts w:ascii="Times New Roman" w:eastAsia="Times New Roman" w:hAnsi="Times New Roman" w:cs="Times New Roman"/>
          <w:color w:val="000000"/>
          <w:sz w:val="28"/>
          <w:szCs w:val="28"/>
          <w:lang w:eastAsia="zh-CN"/>
        </w:rPr>
        <w:t>роки</w:t>
      </w:r>
      <w:r w:rsidR="00F536EC" w:rsidRPr="00D15BAD">
        <w:rPr>
          <w:rFonts w:ascii="Times New Roman" w:eastAsia="Times New Roman" w:hAnsi="Times New Roman" w:cs="Times New Roman"/>
          <w:color w:val="000000"/>
          <w:sz w:val="28"/>
          <w:szCs w:val="28"/>
          <w:lang w:eastAsia="zh-CN"/>
        </w:rPr>
        <w:t>,</w:t>
      </w:r>
      <w:r w:rsidR="006A7C68" w:rsidRPr="00D15BAD">
        <w:rPr>
          <w:rFonts w:ascii="Times New Roman" w:eastAsia="Times New Roman" w:hAnsi="Times New Roman" w:cs="Times New Roman"/>
          <w:color w:val="000000"/>
          <w:sz w:val="28"/>
          <w:szCs w:val="28"/>
          <w:lang w:eastAsia="zh-CN"/>
        </w:rPr>
        <w:t xml:space="preserve"> </w:t>
      </w:r>
      <w:r w:rsidR="00573E94" w:rsidRPr="00D15BAD">
        <w:rPr>
          <w:rFonts w:ascii="Times New Roman" w:eastAsia="Times New Roman" w:hAnsi="Times New Roman" w:cs="Times New Roman"/>
          <w:color w:val="000000"/>
          <w:sz w:val="28"/>
          <w:szCs w:val="28"/>
          <w:lang w:eastAsia="zh-CN"/>
        </w:rPr>
        <w:t>установленны</w:t>
      </w:r>
      <w:r w:rsidR="00F536EC" w:rsidRPr="00D15BAD">
        <w:rPr>
          <w:rFonts w:ascii="Times New Roman" w:eastAsia="Times New Roman" w:hAnsi="Times New Roman" w:cs="Times New Roman"/>
          <w:color w:val="000000"/>
          <w:sz w:val="28"/>
          <w:szCs w:val="28"/>
          <w:lang w:eastAsia="zh-CN"/>
        </w:rPr>
        <w:t>е</w:t>
      </w:r>
      <w:r w:rsidR="006A7C68" w:rsidRPr="00D15BAD">
        <w:rPr>
          <w:rFonts w:ascii="Times New Roman" w:eastAsia="Times New Roman" w:hAnsi="Times New Roman" w:cs="Times New Roman"/>
          <w:color w:val="000000"/>
          <w:sz w:val="28"/>
          <w:szCs w:val="28"/>
          <w:lang w:eastAsia="zh-CN"/>
        </w:rPr>
        <w:t xml:space="preserve"> </w:t>
      </w:r>
      <w:r w:rsidR="00F536EC" w:rsidRPr="00D15BAD">
        <w:rPr>
          <w:rFonts w:ascii="Times New Roman" w:eastAsia="Times New Roman" w:hAnsi="Times New Roman" w:cs="Times New Roman"/>
          <w:color w:val="000000"/>
          <w:sz w:val="28"/>
          <w:szCs w:val="28"/>
          <w:lang w:eastAsia="zh-CN"/>
        </w:rPr>
        <w:t xml:space="preserve">согласно </w:t>
      </w:r>
      <w:r w:rsidR="006A7C68" w:rsidRPr="00D15BAD">
        <w:rPr>
          <w:rFonts w:ascii="Times New Roman" w:eastAsia="Times New Roman" w:hAnsi="Times New Roman" w:cs="Times New Roman"/>
          <w:color w:val="000000"/>
          <w:sz w:val="28"/>
          <w:szCs w:val="28"/>
          <w:lang w:eastAsia="zh-CN"/>
        </w:rPr>
        <w:t>пункт</w:t>
      </w:r>
      <w:r w:rsidR="00F536EC" w:rsidRPr="00D15BAD">
        <w:rPr>
          <w:rFonts w:ascii="Times New Roman" w:eastAsia="Times New Roman" w:hAnsi="Times New Roman" w:cs="Times New Roman"/>
          <w:color w:val="000000"/>
          <w:sz w:val="28"/>
          <w:szCs w:val="28"/>
          <w:lang w:eastAsia="zh-CN"/>
        </w:rPr>
        <w:t>у</w:t>
      </w:r>
      <w:r w:rsidR="006A7C68" w:rsidRPr="00D15BAD">
        <w:rPr>
          <w:rFonts w:ascii="Times New Roman" w:eastAsia="Times New Roman" w:hAnsi="Times New Roman" w:cs="Times New Roman"/>
          <w:color w:val="000000"/>
          <w:sz w:val="28"/>
          <w:szCs w:val="28"/>
          <w:lang w:eastAsia="zh-CN"/>
        </w:rPr>
        <w:t xml:space="preserve"> 1</w:t>
      </w:r>
      <w:r w:rsidR="00B6776C" w:rsidRPr="00D15BAD">
        <w:rPr>
          <w:rFonts w:ascii="Times New Roman" w:eastAsia="Times New Roman" w:hAnsi="Times New Roman" w:cs="Times New Roman"/>
          <w:color w:val="000000"/>
          <w:sz w:val="28"/>
          <w:szCs w:val="28"/>
          <w:lang w:eastAsia="zh-CN"/>
        </w:rPr>
        <w:t>2</w:t>
      </w:r>
      <w:r w:rsidR="0050719F" w:rsidRPr="00D15BAD">
        <w:rPr>
          <w:rFonts w:ascii="Times New Roman" w:eastAsia="Times New Roman" w:hAnsi="Times New Roman" w:cs="Times New Roman"/>
          <w:color w:val="000000"/>
          <w:sz w:val="28"/>
          <w:szCs w:val="28"/>
          <w:lang w:eastAsia="zh-CN"/>
        </w:rPr>
        <w:t xml:space="preserve"> настоящего Договора;</w:t>
      </w:r>
    </w:p>
    <w:p w14:paraId="6FDD39DC" w14:textId="02F218D2" w:rsidR="00541F25" w:rsidRPr="008D10E4" w:rsidRDefault="00D80F94" w:rsidP="00DC5BFF">
      <w:pPr>
        <w:spacing w:after="0" w:line="240" w:lineRule="auto"/>
        <w:ind w:firstLine="709"/>
        <w:jc w:val="both"/>
        <w:rPr>
          <w:rFonts w:ascii="Times New Roman" w:eastAsia="Times New Roman" w:hAnsi="Times New Roman" w:cs="Times New Roman"/>
          <w:sz w:val="28"/>
          <w:szCs w:val="28"/>
          <w:lang w:eastAsia="zh-CN"/>
        </w:rPr>
      </w:pPr>
      <w:r w:rsidRPr="00D15BAD">
        <w:rPr>
          <w:rFonts w:ascii="Times New Roman" w:eastAsia="Times New Roman" w:hAnsi="Times New Roman" w:cs="Times New Roman"/>
          <w:sz w:val="28"/>
          <w:szCs w:val="28"/>
          <w:lang w:eastAsia="zh-CN"/>
        </w:rPr>
        <w:t>1</w:t>
      </w:r>
      <w:r w:rsidR="00E35043" w:rsidRPr="00D15BAD">
        <w:rPr>
          <w:rFonts w:ascii="Times New Roman" w:eastAsia="Times New Roman" w:hAnsi="Times New Roman" w:cs="Times New Roman"/>
          <w:sz w:val="28"/>
          <w:szCs w:val="28"/>
          <w:lang w:eastAsia="zh-CN"/>
        </w:rPr>
        <w:t>2</w:t>
      </w:r>
      <w:r w:rsidR="0050719F" w:rsidRPr="00D15BAD">
        <w:rPr>
          <w:rFonts w:ascii="Times New Roman" w:eastAsia="Times New Roman" w:hAnsi="Times New Roman" w:cs="Times New Roman"/>
          <w:sz w:val="28"/>
          <w:szCs w:val="28"/>
          <w:lang w:eastAsia="zh-CN"/>
        </w:rPr>
        <w:t xml:space="preserve">) </w:t>
      </w:r>
      <w:r w:rsidR="00541F25" w:rsidRPr="00D15BAD">
        <w:rPr>
          <w:rFonts w:ascii="Times New Roman" w:eastAsia="Times New Roman" w:hAnsi="Times New Roman" w:cs="Times New Roman"/>
          <w:sz w:val="28"/>
          <w:szCs w:val="28"/>
          <w:lang w:eastAsia="zh-CN"/>
        </w:rPr>
        <w:t xml:space="preserve">выплатить </w:t>
      </w:r>
      <w:r w:rsidR="00C609B9" w:rsidRPr="00D15BAD">
        <w:rPr>
          <w:rFonts w:ascii="Times New Roman" w:eastAsia="NSimSun" w:hAnsi="Times New Roman" w:cs="Times New Roman"/>
          <w:sz w:val="28"/>
          <w:szCs w:val="28"/>
          <w:lang w:eastAsia="ru-RU"/>
        </w:rPr>
        <w:t>собственникам жилых помещений</w:t>
      </w:r>
      <w:r w:rsidR="00541F25" w:rsidRPr="00D15BAD">
        <w:rPr>
          <w:rFonts w:ascii="Times New Roman" w:eastAsia="NSimSun" w:hAnsi="Times New Roman" w:cs="Times New Roman"/>
          <w:sz w:val="28"/>
          <w:szCs w:val="28"/>
          <w:lang w:eastAsia="ru-RU"/>
        </w:rPr>
        <w:t xml:space="preserve"> в многоквартирных</w:t>
      </w:r>
      <w:r w:rsidR="00541F25" w:rsidRPr="008D10E4">
        <w:rPr>
          <w:rFonts w:ascii="Times New Roman" w:eastAsia="NSimSun" w:hAnsi="Times New Roman" w:cs="Times New Roman"/>
          <w:sz w:val="28"/>
          <w:szCs w:val="28"/>
          <w:lang w:eastAsia="ru-RU"/>
        </w:rPr>
        <w:t xml:space="preserve"> домах</w:t>
      </w:r>
      <w:r w:rsidR="00FA2E8F" w:rsidRPr="008D10E4">
        <w:rPr>
          <w:rFonts w:ascii="Times New Roman" w:eastAsia="NSimSun" w:hAnsi="Times New Roman" w:cs="Times New Roman"/>
          <w:sz w:val="28"/>
          <w:szCs w:val="28"/>
          <w:lang w:eastAsia="ru-RU"/>
        </w:rPr>
        <w:t>,</w:t>
      </w:r>
      <w:r w:rsidR="00FA2E8F" w:rsidRPr="008D10E4">
        <w:rPr>
          <w:rFonts w:ascii="Times New Roman" w:eastAsia="Times New Roman" w:hAnsi="Times New Roman" w:cs="Times New Roman"/>
          <w:color w:val="000000"/>
          <w:sz w:val="28"/>
          <w:szCs w:val="28"/>
          <w:lang w:eastAsia="zh-CN"/>
        </w:rPr>
        <w:t xml:space="preserve"> указанных в приложении 2 к настоящему Договору,</w:t>
      </w:r>
      <w:r w:rsidR="00541F25" w:rsidRPr="008D10E4">
        <w:rPr>
          <w:rFonts w:ascii="Times New Roman" w:eastAsia="NSimSun" w:hAnsi="Times New Roman" w:cs="Times New Roman"/>
          <w:sz w:val="28"/>
          <w:szCs w:val="28"/>
          <w:lang w:eastAsia="ru-RU"/>
        </w:rPr>
        <w:t xml:space="preserve"> в соответствии </w:t>
      </w:r>
      <w:r w:rsidR="00262305">
        <w:rPr>
          <w:rFonts w:ascii="Times New Roman" w:eastAsia="NSimSun" w:hAnsi="Times New Roman" w:cs="Times New Roman"/>
          <w:sz w:val="28"/>
          <w:szCs w:val="28"/>
          <w:lang w:eastAsia="ru-RU"/>
        </w:rPr>
        <w:br/>
      </w:r>
      <w:r w:rsidR="00541F25" w:rsidRPr="008D10E4">
        <w:rPr>
          <w:rFonts w:ascii="Times New Roman" w:eastAsia="NSimSun" w:hAnsi="Times New Roman" w:cs="Times New Roman"/>
          <w:sz w:val="28"/>
          <w:szCs w:val="28"/>
          <w:lang w:eastAsia="ru-RU"/>
        </w:rPr>
        <w:t>с жилищным законодательством</w:t>
      </w:r>
      <w:r w:rsidR="001105B5" w:rsidRPr="008D10E4">
        <w:rPr>
          <w:rFonts w:ascii="Times New Roman" w:eastAsia="NSimSun" w:hAnsi="Times New Roman" w:cs="Times New Roman"/>
          <w:sz w:val="28"/>
          <w:szCs w:val="28"/>
          <w:lang w:eastAsia="ru-RU"/>
        </w:rPr>
        <w:t xml:space="preserve"> Российской Федерации</w:t>
      </w:r>
      <w:r w:rsidR="001909FD" w:rsidRPr="008D10E4">
        <w:rPr>
          <w:rFonts w:ascii="Times New Roman" w:eastAsia="NSimSun" w:hAnsi="Times New Roman" w:cs="Times New Roman"/>
          <w:sz w:val="28"/>
          <w:szCs w:val="28"/>
          <w:lang w:eastAsia="ru-RU"/>
        </w:rPr>
        <w:t xml:space="preserve"> </w:t>
      </w:r>
      <w:r w:rsidR="004F407D" w:rsidRPr="008D10E4">
        <w:rPr>
          <w:rFonts w:ascii="Times New Roman" w:eastAsia="NSimSun" w:hAnsi="Times New Roman" w:cs="Times New Roman"/>
          <w:sz w:val="28"/>
          <w:szCs w:val="28"/>
          <w:lang w:eastAsia="ru-RU"/>
        </w:rPr>
        <w:t>возмещени</w:t>
      </w:r>
      <w:r w:rsidR="00573E94">
        <w:rPr>
          <w:rFonts w:ascii="Times New Roman" w:eastAsia="NSimSun" w:hAnsi="Times New Roman" w:cs="Times New Roman"/>
          <w:sz w:val="28"/>
          <w:szCs w:val="28"/>
          <w:lang w:eastAsia="ru-RU"/>
        </w:rPr>
        <w:t>е</w:t>
      </w:r>
      <w:r w:rsidR="004F407D" w:rsidRPr="008D10E4">
        <w:rPr>
          <w:rFonts w:ascii="Times New Roman" w:eastAsia="NSimSun" w:hAnsi="Times New Roman" w:cs="Times New Roman"/>
          <w:sz w:val="28"/>
          <w:szCs w:val="28"/>
          <w:lang w:eastAsia="ru-RU"/>
        </w:rPr>
        <w:t xml:space="preserve"> </w:t>
      </w:r>
      <w:r w:rsidR="00262305">
        <w:rPr>
          <w:rFonts w:ascii="Times New Roman" w:eastAsia="NSimSun" w:hAnsi="Times New Roman" w:cs="Times New Roman"/>
          <w:sz w:val="28"/>
          <w:szCs w:val="28"/>
          <w:lang w:eastAsia="ru-RU"/>
        </w:rPr>
        <w:br/>
      </w:r>
      <w:r w:rsidR="00541F25" w:rsidRPr="008D10E4">
        <w:rPr>
          <w:rFonts w:ascii="Times New Roman" w:eastAsia="NSimSun" w:hAnsi="Times New Roman" w:cs="Times New Roman"/>
          <w:sz w:val="28"/>
          <w:szCs w:val="28"/>
          <w:lang w:eastAsia="ru-RU"/>
        </w:rPr>
        <w:t>за изымаемые для государственных или муниципальных нужд в соответствии</w:t>
      </w:r>
      <w:r w:rsidR="001105B5" w:rsidRPr="008D10E4">
        <w:rPr>
          <w:rFonts w:ascii="Times New Roman" w:eastAsia="NSimSun" w:hAnsi="Times New Roman" w:cs="Times New Roman"/>
          <w:sz w:val="28"/>
          <w:szCs w:val="28"/>
          <w:lang w:eastAsia="ru-RU"/>
        </w:rPr>
        <w:t xml:space="preserve"> </w:t>
      </w:r>
      <w:r w:rsidR="00541F25" w:rsidRPr="008D10E4">
        <w:rPr>
          <w:rFonts w:ascii="Times New Roman" w:eastAsia="NSimSun" w:hAnsi="Times New Roman" w:cs="Times New Roman"/>
          <w:sz w:val="28"/>
          <w:szCs w:val="28"/>
          <w:lang w:eastAsia="ru-RU"/>
        </w:rPr>
        <w:t>с земельным законодательством</w:t>
      </w:r>
      <w:r w:rsidR="00A1714E" w:rsidRPr="008D10E4">
        <w:rPr>
          <w:rFonts w:ascii="Times New Roman" w:eastAsia="NSimSun" w:hAnsi="Times New Roman" w:cs="Times New Roman"/>
          <w:sz w:val="28"/>
          <w:szCs w:val="28"/>
          <w:lang w:eastAsia="ru-RU"/>
        </w:rPr>
        <w:t xml:space="preserve"> Российской Федерации</w:t>
      </w:r>
      <w:r w:rsidR="00541F25" w:rsidRPr="008D10E4">
        <w:rPr>
          <w:rFonts w:ascii="Times New Roman" w:eastAsia="NSimSun" w:hAnsi="Times New Roman" w:cs="Times New Roman"/>
          <w:sz w:val="28"/>
          <w:szCs w:val="28"/>
          <w:lang w:eastAsia="ru-RU"/>
        </w:rPr>
        <w:t xml:space="preserve"> земельные участки </w:t>
      </w:r>
      <w:r w:rsidR="00262305">
        <w:rPr>
          <w:rFonts w:ascii="Times New Roman" w:eastAsia="NSimSun" w:hAnsi="Times New Roman" w:cs="Times New Roman"/>
          <w:sz w:val="28"/>
          <w:szCs w:val="28"/>
          <w:lang w:eastAsia="ru-RU"/>
        </w:rPr>
        <w:br/>
      </w:r>
      <w:r w:rsidR="00541F25" w:rsidRPr="008D10E4">
        <w:rPr>
          <w:rFonts w:ascii="Times New Roman" w:eastAsia="NSimSun" w:hAnsi="Times New Roman" w:cs="Times New Roman"/>
          <w:sz w:val="28"/>
          <w:szCs w:val="28"/>
          <w:lang w:eastAsia="ru-RU"/>
        </w:rPr>
        <w:t>и (или) расположенные на них объекты недвижимости </w:t>
      </w:r>
      <w:r w:rsidR="00541F25" w:rsidRPr="008D10E4">
        <w:rPr>
          <w:rFonts w:ascii="Times New Roman" w:eastAsia="Times New Roman" w:hAnsi="Times New Roman" w:cs="Times New Roman"/>
          <w:sz w:val="28"/>
          <w:szCs w:val="28"/>
          <w:lang w:eastAsia="zh-CN"/>
        </w:rPr>
        <w:t>в</w:t>
      </w:r>
      <w:r w:rsidR="00463235" w:rsidRPr="008D10E4">
        <w:rPr>
          <w:rFonts w:ascii="Times New Roman" w:eastAsia="Times New Roman" w:hAnsi="Times New Roman" w:cs="Times New Roman"/>
          <w:sz w:val="28"/>
          <w:szCs w:val="28"/>
          <w:lang w:eastAsia="zh-CN"/>
        </w:rPr>
        <w:t xml:space="preserve"> срок</w:t>
      </w:r>
      <w:r w:rsidR="00F536EC">
        <w:rPr>
          <w:rFonts w:ascii="Times New Roman" w:eastAsia="Times New Roman" w:hAnsi="Times New Roman" w:cs="Times New Roman"/>
          <w:sz w:val="28"/>
          <w:szCs w:val="28"/>
          <w:lang w:eastAsia="zh-CN"/>
        </w:rPr>
        <w:t>и</w:t>
      </w:r>
      <w:r w:rsidR="00463235" w:rsidRPr="008D10E4">
        <w:rPr>
          <w:rFonts w:ascii="Times New Roman" w:eastAsia="Times New Roman" w:hAnsi="Times New Roman" w:cs="Times New Roman"/>
          <w:sz w:val="28"/>
          <w:szCs w:val="28"/>
          <w:lang w:eastAsia="zh-CN"/>
        </w:rPr>
        <w:t>, установленны</w:t>
      </w:r>
      <w:r w:rsidR="00F536EC">
        <w:rPr>
          <w:rFonts w:ascii="Times New Roman" w:eastAsia="Times New Roman" w:hAnsi="Times New Roman" w:cs="Times New Roman"/>
          <w:sz w:val="28"/>
          <w:szCs w:val="28"/>
          <w:lang w:eastAsia="zh-CN"/>
        </w:rPr>
        <w:t>е</w:t>
      </w:r>
      <w:r w:rsidR="00463235" w:rsidRPr="008D10E4">
        <w:rPr>
          <w:rFonts w:ascii="Times New Roman" w:eastAsia="Times New Roman" w:hAnsi="Times New Roman" w:cs="Times New Roman"/>
          <w:sz w:val="28"/>
          <w:szCs w:val="28"/>
          <w:lang w:eastAsia="zh-CN"/>
        </w:rPr>
        <w:t xml:space="preserve"> </w:t>
      </w:r>
      <w:r w:rsidR="00F536EC">
        <w:rPr>
          <w:rFonts w:ascii="Times New Roman" w:eastAsia="Times New Roman" w:hAnsi="Times New Roman" w:cs="Times New Roman"/>
          <w:sz w:val="28"/>
          <w:szCs w:val="28"/>
          <w:lang w:eastAsia="zh-CN"/>
        </w:rPr>
        <w:t xml:space="preserve">согласно </w:t>
      </w:r>
      <w:r w:rsidR="00463235" w:rsidRPr="008D10E4">
        <w:rPr>
          <w:rFonts w:ascii="Times New Roman" w:eastAsia="Times New Roman" w:hAnsi="Times New Roman" w:cs="Times New Roman"/>
          <w:sz w:val="28"/>
          <w:szCs w:val="28"/>
          <w:lang w:eastAsia="zh-CN"/>
        </w:rPr>
        <w:t>пункт</w:t>
      </w:r>
      <w:r w:rsidR="00F536EC">
        <w:rPr>
          <w:rFonts w:ascii="Times New Roman" w:eastAsia="Times New Roman" w:hAnsi="Times New Roman" w:cs="Times New Roman"/>
          <w:sz w:val="28"/>
          <w:szCs w:val="28"/>
          <w:lang w:eastAsia="zh-CN"/>
        </w:rPr>
        <w:t>у</w:t>
      </w:r>
      <w:r w:rsidR="00463235" w:rsidRPr="008D10E4">
        <w:rPr>
          <w:rFonts w:ascii="Times New Roman" w:eastAsia="Times New Roman" w:hAnsi="Times New Roman" w:cs="Times New Roman"/>
          <w:sz w:val="28"/>
          <w:szCs w:val="28"/>
          <w:lang w:eastAsia="zh-CN"/>
        </w:rPr>
        <w:t xml:space="preserve"> 1</w:t>
      </w:r>
      <w:r w:rsidR="00F536EC">
        <w:rPr>
          <w:rFonts w:ascii="Times New Roman" w:eastAsia="Times New Roman" w:hAnsi="Times New Roman" w:cs="Times New Roman"/>
          <w:sz w:val="28"/>
          <w:szCs w:val="28"/>
          <w:lang w:eastAsia="zh-CN"/>
        </w:rPr>
        <w:t>2</w:t>
      </w:r>
      <w:r w:rsidR="00541F25" w:rsidRPr="008D10E4">
        <w:rPr>
          <w:rFonts w:ascii="Times New Roman" w:eastAsia="Times New Roman" w:hAnsi="Times New Roman" w:cs="Times New Roman"/>
          <w:sz w:val="28"/>
          <w:szCs w:val="28"/>
          <w:lang w:eastAsia="zh-CN"/>
        </w:rPr>
        <w:t xml:space="preserve"> настоящего Договора;</w:t>
      </w:r>
    </w:p>
    <w:p w14:paraId="4DF1E2B6" w14:textId="22BE9EC4" w:rsidR="00DF28B6" w:rsidRPr="008D10E4" w:rsidRDefault="00DF28B6" w:rsidP="00DC5BFF">
      <w:pPr>
        <w:spacing w:after="0" w:line="240" w:lineRule="auto"/>
        <w:ind w:firstLine="709"/>
        <w:jc w:val="both"/>
        <w:rPr>
          <w:rFonts w:ascii="Times New Roman" w:eastAsia="Times New Roman" w:hAnsi="Times New Roman" w:cs="Times New Roman"/>
          <w:sz w:val="28"/>
          <w:szCs w:val="28"/>
          <w:lang w:eastAsia="zh-CN"/>
        </w:rPr>
      </w:pPr>
      <w:r w:rsidRPr="008D10E4">
        <w:rPr>
          <w:rFonts w:ascii="Times New Roman" w:eastAsia="Times New Roman" w:hAnsi="Times New Roman" w:cs="Times New Roman"/>
          <w:sz w:val="28"/>
          <w:szCs w:val="28"/>
          <w:lang w:eastAsia="zh-CN"/>
        </w:rPr>
        <w:t>1</w:t>
      </w:r>
      <w:r w:rsidR="00E35043">
        <w:rPr>
          <w:rFonts w:ascii="Times New Roman" w:eastAsia="Times New Roman" w:hAnsi="Times New Roman" w:cs="Times New Roman"/>
          <w:sz w:val="28"/>
          <w:szCs w:val="28"/>
          <w:lang w:eastAsia="zh-CN"/>
        </w:rPr>
        <w:t>3</w:t>
      </w:r>
      <w:r w:rsidRPr="008D10E4">
        <w:rPr>
          <w:rFonts w:ascii="Times New Roman" w:eastAsia="Times New Roman" w:hAnsi="Times New Roman" w:cs="Times New Roman"/>
          <w:sz w:val="28"/>
          <w:szCs w:val="28"/>
          <w:lang w:eastAsia="zh-CN"/>
        </w:rPr>
        <w:t xml:space="preserve">) </w:t>
      </w:r>
      <w:r w:rsidR="00E0778D">
        <w:rPr>
          <w:rFonts w:ascii="Times New Roman" w:eastAsia="Times New Roman" w:hAnsi="Times New Roman" w:cs="Times New Roman"/>
          <w:sz w:val="28"/>
          <w:szCs w:val="28"/>
          <w:lang w:eastAsia="zh-CN"/>
        </w:rPr>
        <w:t>п</w:t>
      </w:r>
      <w:r w:rsidR="00FC4520" w:rsidRPr="008D10E4">
        <w:rPr>
          <w:rFonts w:ascii="Times New Roman" w:eastAsia="Times New Roman" w:hAnsi="Times New Roman" w:cs="Times New Roman"/>
          <w:sz w:val="28"/>
          <w:szCs w:val="28"/>
          <w:lang w:eastAsia="zh-CN"/>
        </w:rPr>
        <w:t>о заявлению собственника жилого помещения</w:t>
      </w:r>
      <w:r w:rsidR="00565523">
        <w:rPr>
          <w:rFonts w:ascii="Times New Roman" w:eastAsia="Times New Roman" w:hAnsi="Times New Roman" w:cs="Times New Roman"/>
          <w:sz w:val="28"/>
          <w:szCs w:val="28"/>
          <w:lang w:eastAsia="zh-CN"/>
        </w:rPr>
        <w:t xml:space="preserve"> </w:t>
      </w:r>
      <w:r w:rsidR="001704A9" w:rsidRPr="001704A9">
        <w:rPr>
          <w:rFonts w:ascii="Times New Roman" w:eastAsia="Times New Roman" w:hAnsi="Times New Roman" w:cs="Times New Roman"/>
          <w:sz w:val="28"/>
          <w:szCs w:val="28"/>
          <w:lang w:eastAsia="zh-CN"/>
        </w:rPr>
        <w:t>–</w:t>
      </w:r>
      <w:r w:rsidR="00FC4520" w:rsidRPr="008D10E4">
        <w:rPr>
          <w:rFonts w:ascii="Times New Roman" w:eastAsia="Times New Roman" w:hAnsi="Times New Roman" w:cs="Times New Roman"/>
          <w:sz w:val="28"/>
          <w:szCs w:val="28"/>
          <w:lang w:eastAsia="zh-CN"/>
        </w:rPr>
        <w:t xml:space="preserve"> предостав</w:t>
      </w:r>
      <w:r w:rsidR="00565523">
        <w:rPr>
          <w:rFonts w:ascii="Times New Roman" w:eastAsia="Times New Roman" w:hAnsi="Times New Roman" w:cs="Times New Roman"/>
          <w:sz w:val="28"/>
          <w:szCs w:val="28"/>
          <w:lang w:eastAsia="zh-CN"/>
        </w:rPr>
        <w:t>ить</w:t>
      </w:r>
      <w:r w:rsidR="00FC4520" w:rsidRPr="008D10E4">
        <w:rPr>
          <w:rFonts w:ascii="Times New Roman" w:eastAsia="Times New Roman" w:hAnsi="Times New Roman" w:cs="Times New Roman"/>
          <w:sz w:val="28"/>
          <w:szCs w:val="28"/>
          <w:lang w:eastAsia="zh-CN"/>
        </w:rPr>
        <w:t xml:space="preserve"> ему взамен освобождаемого жилого помещения другое жилое помещение </w:t>
      </w:r>
      <w:r w:rsidR="001704A9">
        <w:rPr>
          <w:rFonts w:ascii="Times New Roman" w:eastAsia="Times New Roman" w:hAnsi="Times New Roman" w:cs="Times New Roman"/>
          <w:sz w:val="28"/>
          <w:szCs w:val="28"/>
          <w:lang w:eastAsia="zh-CN"/>
        </w:rPr>
        <w:br/>
      </w:r>
      <w:r w:rsidR="00FC4520" w:rsidRPr="008D10E4">
        <w:rPr>
          <w:rFonts w:ascii="Times New Roman" w:eastAsia="Times New Roman" w:hAnsi="Times New Roman" w:cs="Times New Roman"/>
          <w:sz w:val="28"/>
          <w:szCs w:val="28"/>
          <w:lang w:eastAsia="zh-CN"/>
        </w:rPr>
        <w:t>с зачетом его стоимости при определении размера возмещения за изымаемое жилое помещение;</w:t>
      </w:r>
    </w:p>
    <w:p w14:paraId="1501ADA7" w14:textId="05DD89B1" w:rsidR="0050719F" w:rsidRPr="00D54815" w:rsidRDefault="00D80F94"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1</w:t>
      </w:r>
      <w:r w:rsidR="00E35043">
        <w:rPr>
          <w:rFonts w:ascii="Times New Roman" w:eastAsia="Times New Roman" w:hAnsi="Times New Roman" w:cs="Times New Roman"/>
          <w:color w:val="000000"/>
          <w:sz w:val="28"/>
          <w:szCs w:val="28"/>
          <w:lang w:eastAsia="zh-CN"/>
        </w:rPr>
        <w:t>4</w:t>
      </w:r>
      <w:r w:rsidR="0050719F" w:rsidRPr="008D10E4">
        <w:rPr>
          <w:rFonts w:ascii="Times New Roman" w:eastAsia="Times New Roman" w:hAnsi="Times New Roman" w:cs="Times New Roman"/>
          <w:color w:val="000000"/>
          <w:sz w:val="28"/>
          <w:szCs w:val="28"/>
          <w:lang w:eastAsia="zh-CN"/>
        </w:rPr>
        <w:t>) осуществить снос многоквартирных домов</w:t>
      </w:r>
      <w:r w:rsidR="00E0778D">
        <w:rPr>
          <w:rFonts w:ascii="Times New Roman" w:eastAsia="Times New Roman" w:hAnsi="Times New Roman" w:cs="Times New Roman"/>
          <w:color w:val="000000"/>
          <w:sz w:val="28"/>
          <w:szCs w:val="28"/>
          <w:lang w:eastAsia="zh-CN"/>
        </w:rPr>
        <w:t>,</w:t>
      </w:r>
      <w:r w:rsidR="0050719F" w:rsidRPr="008D10E4">
        <w:rPr>
          <w:rFonts w:ascii="Times New Roman" w:eastAsia="Times New Roman" w:hAnsi="Times New Roman" w:cs="Times New Roman"/>
          <w:color w:val="000000"/>
          <w:sz w:val="28"/>
          <w:szCs w:val="28"/>
          <w:lang w:eastAsia="zh-CN"/>
        </w:rPr>
        <w:t xml:space="preserve"> </w:t>
      </w:r>
      <w:r w:rsidR="00DC3752" w:rsidRPr="008D10E4">
        <w:rPr>
          <w:rFonts w:ascii="Times New Roman" w:eastAsia="Times New Roman" w:hAnsi="Times New Roman" w:cs="Times New Roman"/>
          <w:color w:val="000000"/>
          <w:sz w:val="28"/>
          <w:szCs w:val="28"/>
          <w:lang w:eastAsia="zh-CN"/>
        </w:rPr>
        <w:t xml:space="preserve">указанных </w:t>
      </w:r>
      <w:r w:rsidR="001704A9">
        <w:rPr>
          <w:rFonts w:ascii="Times New Roman" w:eastAsia="Times New Roman" w:hAnsi="Times New Roman" w:cs="Times New Roman"/>
          <w:color w:val="000000"/>
          <w:sz w:val="28"/>
          <w:szCs w:val="28"/>
          <w:lang w:eastAsia="zh-CN"/>
        </w:rPr>
        <w:br/>
      </w:r>
      <w:r w:rsidR="00DC3752" w:rsidRPr="008D10E4">
        <w:rPr>
          <w:rFonts w:ascii="Times New Roman" w:eastAsia="Times New Roman" w:hAnsi="Times New Roman" w:cs="Times New Roman"/>
          <w:color w:val="000000"/>
          <w:sz w:val="28"/>
          <w:szCs w:val="28"/>
          <w:lang w:eastAsia="zh-CN"/>
        </w:rPr>
        <w:t>в</w:t>
      </w:r>
      <w:r w:rsidR="0050719F" w:rsidRPr="008D10E4">
        <w:rPr>
          <w:rFonts w:ascii="Times New Roman" w:eastAsia="Times New Roman" w:hAnsi="Times New Roman" w:cs="Times New Roman"/>
          <w:color w:val="000000"/>
          <w:sz w:val="28"/>
          <w:szCs w:val="28"/>
          <w:lang w:eastAsia="zh-CN"/>
        </w:rPr>
        <w:t xml:space="preserve"> приложени</w:t>
      </w:r>
      <w:r w:rsidR="00DC3752" w:rsidRPr="008D10E4">
        <w:rPr>
          <w:rFonts w:ascii="Times New Roman" w:eastAsia="Times New Roman" w:hAnsi="Times New Roman" w:cs="Times New Roman"/>
          <w:color w:val="000000"/>
          <w:sz w:val="28"/>
          <w:szCs w:val="28"/>
          <w:lang w:eastAsia="zh-CN"/>
        </w:rPr>
        <w:t>и</w:t>
      </w:r>
      <w:r w:rsidR="00F13ABC" w:rsidRPr="008D10E4">
        <w:rPr>
          <w:rFonts w:ascii="Times New Roman" w:eastAsia="Times New Roman" w:hAnsi="Times New Roman" w:cs="Times New Roman"/>
          <w:color w:val="000000"/>
          <w:sz w:val="28"/>
          <w:szCs w:val="28"/>
          <w:lang w:eastAsia="zh-CN"/>
        </w:rPr>
        <w:t xml:space="preserve"> </w:t>
      </w:r>
      <w:r w:rsidR="0050719F" w:rsidRPr="008D10E4">
        <w:rPr>
          <w:rFonts w:ascii="Times New Roman" w:eastAsia="Times New Roman" w:hAnsi="Times New Roman" w:cs="Times New Roman"/>
          <w:color w:val="000000"/>
          <w:sz w:val="28"/>
          <w:szCs w:val="28"/>
          <w:lang w:eastAsia="zh-CN"/>
        </w:rPr>
        <w:t>2 к настоящему Договору</w:t>
      </w:r>
      <w:r w:rsidR="00E0778D">
        <w:rPr>
          <w:rFonts w:ascii="Times New Roman" w:eastAsia="Times New Roman" w:hAnsi="Times New Roman" w:cs="Times New Roman"/>
          <w:color w:val="000000"/>
          <w:sz w:val="28"/>
          <w:szCs w:val="28"/>
          <w:lang w:eastAsia="zh-CN"/>
        </w:rPr>
        <w:t>,</w:t>
      </w:r>
      <w:r w:rsidR="0050719F" w:rsidRPr="008D10E4">
        <w:rPr>
          <w:rFonts w:ascii="Times New Roman" w:eastAsia="Times New Roman" w:hAnsi="Times New Roman" w:cs="Times New Roman"/>
          <w:color w:val="000000"/>
          <w:sz w:val="28"/>
          <w:szCs w:val="28"/>
          <w:lang w:eastAsia="zh-CN"/>
        </w:rPr>
        <w:t xml:space="preserve"> в</w:t>
      </w:r>
      <w:r w:rsidR="006A7C68" w:rsidRPr="008D10E4">
        <w:rPr>
          <w:rFonts w:ascii="Times New Roman" w:eastAsia="Times New Roman" w:hAnsi="Times New Roman" w:cs="Times New Roman"/>
          <w:color w:val="000000"/>
          <w:sz w:val="28"/>
          <w:szCs w:val="28"/>
          <w:lang w:eastAsia="zh-CN"/>
        </w:rPr>
        <w:t xml:space="preserve"> сроки, установленные </w:t>
      </w:r>
      <w:r w:rsidR="00F536EC">
        <w:rPr>
          <w:rFonts w:ascii="Times New Roman" w:eastAsia="Times New Roman" w:hAnsi="Times New Roman" w:cs="Times New Roman"/>
          <w:color w:val="000000"/>
          <w:sz w:val="28"/>
          <w:szCs w:val="28"/>
          <w:lang w:eastAsia="zh-CN"/>
        </w:rPr>
        <w:t xml:space="preserve">согласно </w:t>
      </w:r>
      <w:r w:rsidR="006A7C68" w:rsidRPr="008D10E4">
        <w:rPr>
          <w:rFonts w:ascii="Times New Roman" w:eastAsia="Times New Roman" w:hAnsi="Times New Roman" w:cs="Times New Roman"/>
          <w:color w:val="000000"/>
          <w:sz w:val="28"/>
          <w:szCs w:val="28"/>
          <w:lang w:eastAsia="zh-CN"/>
        </w:rPr>
        <w:t>пункт</w:t>
      </w:r>
      <w:r w:rsidR="00F536EC">
        <w:rPr>
          <w:rFonts w:ascii="Times New Roman" w:eastAsia="Times New Roman" w:hAnsi="Times New Roman" w:cs="Times New Roman"/>
          <w:color w:val="000000"/>
          <w:sz w:val="28"/>
          <w:szCs w:val="28"/>
          <w:lang w:eastAsia="zh-CN"/>
        </w:rPr>
        <w:t>у</w:t>
      </w:r>
      <w:r w:rsidR="006A7C68" w:rsidRPr="008D10E4">
        <w:rPr>
          <w:rFonts w:ascii="Times New Roman" w:eastAsia="Times New Roman" w:hAnsi="Times New Roman" w:cs="Times New Roman"/>
          <w:color w:val="000000"/>
          <w:sz w:val="28"/>
          <w:szCs w:val="28"/>
          <w:lang w:eastAsia="zh-CN"/>
        </w:rPr>
        <w:t xml:space="preserve"> 1</w:t>
      </w:r>
      <w:r w:rsidR="00B6776C">
        <w:rPr>
          <w:rFonts w:ascii="Times New Roman" w:eastAsia="Times New Roman" w:hAnsi="Times New Roman" w:cs="Times New Roman"/>
          <w:color w:val="000000"/>
          <w:sz w:val="28"/>
          <w:szCs w:val="28"/>
          <w:lang w:eastAsia="zh-CN"/>
        </w:rPr>
        <w:t>2</w:t>
      </w:r>
      <w:r w:rsidR="0050719F" w:rsidRPr="008D10E4">
        <w:rPr>
          <w:rFonts w:ascii="Times New Roman" w:eastAsia="Times New Roman" w:hAnsi="Times New Roman" w:cs="Times New Roman"/>
          <w:color w:val="000000"/>
          <w:sz w:val="28"/>
          <w:szCs w:val="28"/>
          <w:lang w:eastAsia="zh-CN"/>
        </w:rPr>
        <w:t xml:space="preserve"> </w:t>
      </w:r>
      <w:r w:rsidR="0050719F" w:rsidRPr="00D54815">
        <w:rPr>
          <w:rFonts w:ascii="Times New Roman" w:eastAsia="Times New Roman" w:hAnsi="Times New Roman" w:cs="Times New Roman"/>
          <w:color w:val="000000"/>
          <w:sz w:val="28"/>
          <w:szCs w:val="28"/>
          <w:lang w:eastAsia="zh-CN"/>
        </w:rPr>
        <w:t>настоящего Договора</w:t>
      </w:r>
      <w:r w:rsidR="00565523">
        <w:rPr>
          <w:rFonts w:ascii="Times New Roman" w:eastAsia="Times New Roman" w:hAnsi="Times New Roman" w:cs="Times New Roman"/>
          <w:color w:val="000000"/>
          <w:sz w:val="28"/>
          <w:szCs w:val="28"/>
          <w:lang w:eastAsia="zh-CN"/>
        </w:rPr>
        <w:t>.</w:t>
      </w:r>
    </w:p>
    <w:p w14:paraId="5EEC3FD8" w14:textId="61199CBF" w:rsidR="00007038" w:rsidRPr="00D54815" w:rsidRDefault="0000703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Обеспечить сбор, обработку, транспортировку, утилизацию, захоронение строительных отходов, образовавшихся в результате сноса объектов и выполнения строительных работ, в соответствии с требованиями Федерального закона от 24.06.1998 № 89-ФЗ</w:t>
      </w:r>
      <w:r w:rsidR="00B564F4" w:rsidRPr="00D54815">
        <w:rPr>
          <w:rFonts w:ascii="Times New Roman" w:eastAsia="Times New Roman" w:hAnsi="Times New Roman" w:cs="Times New Roman"/>
          <w:color w:val="000000"/>
          <w:sz w:val="28"/>
          <w:szCs w:val="28"/>
          <w:lang w:eastAsia="zh-CN"/>
        </w:rPr>
        <w:t xml:space="preserve"> «Об отходах производства </w:t>
      </w:r>
      <w:r w:rsidR="00262305">
        <w:rPr>
          <w:rFonts w:ascii="Times New Roman" w:eastAsia="Times New Roman" w:hAnsi="Times New Roman" w:cs="Times New Roman"/>
          <w:color w:val="000000"/>
          <w:sz w:val="28"/>
          <w:szCs w:val="28"/>
          <w:lang w:eastAsia="zh-CN"/>
        </w:rPr>
        <w:br/>
      </w:r>
      <w:r w:rsidR="00B564F4" w:rsidRPr="00D54815">
        <w:rPr>
          <w:rFonts w:ascii="Times New Roman" w:eastAsia="Times New Roman" w:hAnsi="Times New Roman" w:cs="Times New Roman"/>
          <w:color w:val="000000"/>
          <w:sz w:val="28"/>
          <w:szCs w:val="28"/>
          <w:lang w:eastAsia="zh-CN"/>
        </w:rPr>
        <w:t>и потребления»</w:t>
      </w:r>
      <w:r w:rsidRPr="00D54815">
        <w:rPr>
          <w:rFonts w:ascii="Times New Roman" w:eastAsia="Times New Roman" w:hAnsi="Times New Roman" w:cs="Times New Roman"/>
          <w:color w:val="000000"/>
          <w:sz w:val="28"/>
          <w:szCs w:val="28"/>
          <w:lang w:eastAsia="zh-CN"/>
        </w:rPr>
        <w:t xml:space="preserve"> и взаимосвязанными положениями Федерального закона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от 04.05.2011 № 99-ФЗ</w:t>
      </w:r>
      <w:r w:rsidR="00B564F4" w:rsidRPr="00D54815">
        <w:rPr>
          <w:rFonts w:ascii="Times New Roman" w:eastAsia="Times New Roman" w:hAnsi="Times New Roman" w:cs="Times New Roman"/>
          <w:color w:val="000000"/>
          <w:sz w:val="28"/>
          <w:szCs w:val="28"/>
          <w:lang w:eastAsia="zh-CN"/>
        </w:rPr>
        <w:t xml:space="preserve"> «О лицензировании отдельных видов деятельности»</w:t>
      </w:r>
      <w:r w:rsidRPr="00D54815">
        <w:rPr>
          <w:rFonts w:ascii="Times New Roman" w:eastAsia="Times New Roman" w:hAnsi="Times New Roman" w:cs="Times New Roman"/>
          <w:color w:val="000000"/>
          <w:sz w:val="28"/>
          <w:szCs w:val="28"/>
          <w:lang w:eastAsia="zh-CN"/>
        </w:rPr>
        <w:t xml:space="preserve">,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а также предоставить по запросу Администрации документы, подтверждающие выполнение данных требований</w:t>
      </w:r>
      <w:r w:rsidR="00565523">
        <w:rPr>
          <w:rFonts w:ascii="Times New Roman" w:eastAsia="Times New Roman" w:hAnsi="Times New Roman" w:cs="Times New Roman"/>
          <w:color w:val="000000"/>
          <w:sz w:val="28"/>
          <w:szCs w:val="28"/>
          <w:lang w:eastAsia="zh-CN"/>
        </w:rPr>
        <w:t>;</w:t>
      </w:r>
    </w:p>
    <w:p w14:paraId="7C6F958A" w14:textId="2EF8BEFB" w:rsidR="0050719F" w:rsidRPr="00D54815" w:rsidRDefault="00D80F94"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1</w:t>
      </w:r>
      <w:r w:rsidR="00E35043">
        <w:rPr>
          <w:rFonts w:ascii="Times New Roman" w:eastAsia="Times New Roman" w:hAnsi="Times New Roman" w:cs="Times New Roman"/>
          <w:color w:val="000000"/>
          <w:sz w:val="28"/>
          <w:szCs w:val="28"/>
          <w:lang w:eastAsia="zh-CN"/>
        </w:rPr>
        <w:t>5</w:t>
      </w:r>
      <w:r w:rsidR="0050719F" w:rsidRPr="00D54815">
        <w:rPr>
          <w:rFonts w:ascii="Times New Roman" w:eastAsia="Times New Roman" w:hAnsi="Times New Roman" w:cs="Times New Roman"/>
          <w:color w:val="000000"/>
          <w:sz w:val="28"/>
          <w:szCs w:val="28"/>
          <w:lang w:eastAsia="zh-CN"/>
        </w:rPr>
        <w:t>) осуществить строительство объектов капитального строительства</w:t>
      </w:r>
      <w:r w:rsidR="00A22DFF" w:rsidRPr="00D54815">
        <w:rPr>
          <w:rFonts w:ascii="Times New Roman" w:eastAsia="Times New Roman" w:hAnsi="Times New Roman" w:cs="Times New Roman"/>
          <w:color w:val="000000"/>
          <w:sz w:val="28"/>
          <w:szCs w:val="28"/>
          <w:lang w:eastAsia="zh-CN"/>
        </w:rPr>
        <w:t xml:space="preserve">, </w:t>
      </w:r>
      <w:r w:rsidR="00262305">
        <w:rPr>
          <w:rFonts w:ascii="Times New Roman" w:eastAsia="Times New Roman" w:hAnsi="Times New Roman" w:cs="Times New Roman"/>
          <w:color w:val="000000"/>
          <w:sz w:val="28"/>
          <w:szCs w:val="28"/>
          <w:lang w:eastAsia="zh-CN"/>
        </w:rPr>
        <w:br/>
      </w:r>
      <w:r w:rsidR="00A22DFF" w:rsidRPr="00D54815">
        <w:rPr>
          <w:rFonts w:ascii="Times New Roman" w:eastAsia="Times New Roman" w:hAnsi="Times New Roman" w:cs="Times New Roman"/>
          <w:color w:val="000000"/>
          <w:sz w:val="28"/>
          <w:szCs w:val="28"/>
          <w:lang w:eastAsia="zh-CN"/>
        </w:rPr>
        <w:t xml:space="preserve">а также ввод объектов капитального строительства в эксплуатацию </w:t>
      </w:r>
      <w:r w:rsidR="007A7406" w:rsidRPr="00D54815">
        <w:rPr>
          <w:rFonts w:ascii="Times New Roman" w:eastAsia="Times New Roman" w:hAnsi="Times New Roman" w:cs="Times New Roman"/>
          <w:color w:val="000000"/>
          <w:sz w:val="28"/>
          <w:szCs w:val="28"/>
          <w:lang w:eastAsia="zh-CN"/>
        </w:rPr>
        <w:t xml:space="preserve">в границах </w:t>
      </w:r>
      <w:r w:rsidR="00B6776C">
        <w:rPr>
          <w:rFonts w:ascii="Times New Roman" w:eastAsia="Times New Roman" w:hAnsi="Times New Roman" w:cs="Times New Roman"/>
          <w:sz w:val="28"/>
          <w:szCs w:val="28"/>
          <w:lang w:eastAsia="zh-CN"/>
        </w:rPr>
        <w:t>т</w:t>
      </w:r>
      <w:r w:rsidR="0050719F" w:rsidRPr="00D54815">
        <w:rPr>
          <w:rFonts w:ascii="Times New Roman" w:eastAsia="Times New Roman" w:hAnsi="Times New Roman" w:cs="Times New Roman"/>
          <w:sz w:val="28"/>
          <w:szCs w:val="28"/>
          <w:lang w:eastAsia="zh-CN"/>
        </w:rPr>
        <w:t>ерритори</w:t>
      </w:r>
      <w:r w:rsidR="00711D29" w:rsidRPr="00D54815">
        <w:rPr>
          <w:rFonts w:ascii="Times New Roman" w:eastAsia="Times New Roman" w:hAnsi="Times New Roman" w:cs="Times New Roman"/>
          <w:sz w:val="28"/>
          <w:szCs w:val="28"/>
          <w:lang w:eastAsia="zh-CN"/>
        </w:rPr>
        <w:t>и</w:t>
      </w:r>
      <w:r w:rsidR="00711D29" w:rsidRPr="00D54815">
        <w:rPr>
          <w:rFonts w:ascii="Times New Roman" w:eastAsia="Times New Roman" w:hAnsi="Times New Roman" w:cs="Times New Roman"/>
          <w:color w:val="FF0000"/>
          <w:sz w:val="28"/>
          <w:szCs w:val="28"/>
          <w:lang w:eastAsia="zh-CN"/>
        </w:rPr>
        <w:t xml:space="preserve"> </w:t>
      </w:r>
      <w:r w:rsidR="00B6776C" w:rsidRPr="008D10E4">
        <w:rPr>
          <w:rFonts w:ascii="Times New Roman" w:eastAsia="Times New Roman" w:hAnsi="Times New Roman" w:cs="Times New Roman"/>
          <w:color w:val="000000"/>
          <w:sz w:val="28"/>
          <w:szCs w:val="28"/>
          <w:lang w:eastAsia="zh-CN"/>
        </w:rPr>
        <w:t>комплексно</w:t>
      </w:r>
      <w:r w:rsidR="00B6776C">
        <w:rPr>
          <w:rFonts w:ascii="Times New Roman" w:eastAsia="Times New Roman" w:hAnsi="Times New Roman" w:cs="Times New Roman"/>
          <w:color w:val="000000"/>
          <w:sz w:val="28"/>
          <w:szCs w:val="28"/>
          <w:lang w:eastAsia="zh-CN"/>
        </w:rPr>
        <w:t>го</w:t>
      </w:r>
      <w:r w:rsidR="00B6776C" w:rsidRPr="008D10E4">
        <w:rPr>
          <w:rFonts w:ascii="Times New Roman" w:eastAsia="Times New Roman" w:hAnsi="Times New Roman" w:cs="Times New Roman"/>
          <w:color w:val="000000"/>
          <w:sz w:val="28"/>
          <w:szCs w:val="28"/>
          <w:lang w:eastAsia="zh-CN"/>
        </w:rPr>
        <w:t xml:space="preserve"> развити</w:t>
      </w:r>
      <w:r w:rsidR="00B6776C">
        <w:rPr>
          <w:rFonts w:ascii="Times New Roman" w:eastAsia="Times New Roman" w:hAnsi="Times New Roman" w:cs="Times New Roman"/>
          <w:color w:val="000000"/>
          <w:sz w:val="28"/>
          <w:szCs w:val="28"/>
          <w:lang w:eastAsia="zh-CN"/>
        </w:rPr>
        <w:t>я</w:t>
      </w:r>
      <w:r w:rsidR="00B6776C" w:rsidRPr="00D54815">
        <w:rPr>
          <w:rFonts w:ascii="Times New Roman" w:eastAsia="Times New Roman" w:hAnsi="Times New Roman" w:cs="Times New Roman"/>
          <w:color w:val="000000"/>
          <w:sz w:val="28"/>
          <w:szCs w:val="28"/>
          <w:lang w:eastAsia="zh-CN"/>
        </w:rPr>
        <w:t xml:space="preserve"> </w:t>
      </w:r>
      <w:r w:rsidR="0050719F" w:rsidRPr="00D54815">
        <w:rPr>
          <w:rFonts w:ascii="Times New Roman" w:eastAsia="Times New Roman" w:hAnsi="Times New Roman" w:cs="Times New Roman"/>
          <w:color w:val="000000"/>
          <w:sz w:val="28"/>
          <w:szCs w:val="28"/>
          <w:lang w:eastAsia="zh-CN"/>
        </w:rPr>
        <w:t xml:space="preserve">в соответствии с </w:t>
      </w:r>
      <w:r w:rsidR="003338EF" w:rsidRPr="00D54815">
        <w:rPr>
          <w:rFonts w:ascii="Times New Roman" w:eastAsia="Times New Roman" w:hAnsi="Times New Roman" w:cs="Times New Roman"/>
          <w:color w:val="000000"/>
          <w:sz w:val="28"/>
          <w:szCs w:val="28"/>
          <w:lang w:eastAsia="zh-CN"/>
        </w:rPr>
        <w:t>утвержденной</w:t>
      </w:r>
      <w:r w:rsidR="003338EF" w:rsidRPr="008D10E4">
        <w:rPr>
          <w:rFonts w:ascii="Times New Roman" w:eastAsia="Times New Roman" w:hAnsi="Times New Roman" w:cs="Times New Roman"/>
          <w:color w:val="000000"/>
          <w:sz w:val="28"/>
          <w:szCs w:val="28"/>
          <w:lang w:eastAsia="zh-CN"/>
        </w:rPr>
        <w:t xml:space="preserve"> </w:t>
      </w:r>
      <w:r w:rsidR="0050719F" w:rsidRPr="008D10E4">
        <w:rPr>
          <w:rFonts w:ascii="Times New Roman" w:eastAsia="Times New Roman" w:hAnsi="Times New Roman" w:cs="Times New Roman"/>
          <w:color w:val="000000"/>
          <w:sz w:val="28"/>
          <w:szCs w:val="28"/>
          <w:lang w:eastAsia="zh-CN"/>
        </w:rPr>
        <w:t>документацией по планировке территори</w:t>
      </w:r>
      <w:r w:rsidR="00B269F3" w:rsidRPr="008D10E4">
        <w:rPr>
          <w:rFonts w:ascii="Times New Roman" w:eastAsia="Times New Roman" w:hAnsi="Times New Roman" w:cs="Times New Roman"/>
          <w:color w:val="000000"/>
          <w:sz w:val="28"/>
          <w:szCs w:val="28"/>
          <w:lang w:eastAsia="zh-CN"/>
        </w:rPr>
        <w:t>й</w:t>
      </w:r>
      <w:r w:rsidR="0050719F" w:rsidRPr="008D10E4">
        <w:rPr>
          <w:rFonts w:ascii="Times New Roman" w:eastAsia="Times New Roman" w:hAnsi="Times New Roman" w:cs="Times New Roman"/>
          <w:color w:val="000000"/>
          <w:sz w:val="28"/>
          <w:szCs w:val="28"/>
          <w:lang w:eastAsia="zh-CN"/>
        </w:rPr>
        <w:t xml:space="preserve"> в сроки, установленные</w:t>
      </w:r>
      <w:r w:rsidR="00AA0768" w:rsidRPr="008D10E4">
        <w:rPr>
          <w:rFonts w:ascii="Times New Roman" w:eastAsia="Times New Roman" w:hAnsi="Times New Roman" w:cs="Times New Roman"/>
          <w:color w:val="000000"/>
          <w:sz w:val="28"/>
          <w:szCs w:val="28"/>
          <w:lang w:eastAsia="zh-CN"/>
        </w:rPr>
        <w:t xml:space="preserve"> </w:t>
      </w:r>
      <w:r w:rsidR="006A7C68" w:rsidRPr="008D10E4">
        <w:rPr>
          <w:rFonts w:ascii="Times New Roman" w:eastAsia="Times New Roman" w:hAnsi="Times New Roman" w:cs="Times New Roman"/>
          <w:color w:val="000000"/>
          <w:sz w:val="28"/>
          <w:szCs w:val="28"/>
          <w:lang w:eastAsia="zh-CN"/>
        </w:rPr>
        <w:t>пунктом 1</w:t>
      </w:r>
      <w:r w:rsidR="00B6776C">
        <w:rPr>
          <w:rFonts w:ascii="Times New Roman" w:eastAsia="Times New Roman" w:hAnsi="Times New Roman" w:cs="Times New Roman"/>
          <w:color w:val="000000"/>
          <w:sz w:val="28"/>
          <w:szCs w:val="28"/>
          <w:lang w:eastAsia="zh-CN"/>
        </w:rPr>
        <w:t>2</w:t>
      </w:r>
      <w:r w:rsidR="00872C8C" w:rsidRPr="008D10E4">
        <w:rPr>
          <w:rFonts w:ascii="Times New Roman" w:eastAsia="Times New Roman" w:hAnsi="Times New Roman" w:cs="Times New Roman"/>
          <w:color w:val="000000"/>
          <w:sz w:val="28"/>
          <w:szCs w:val="28"/>
          <w:lang w:eastAsia="zh-CN"/>
        </w:rPr>
        <w:t xml:space="preserve"> настоящего Договора</w:t>
      </w:r>
      <w:r w:rsidR="004D4EAA" w:rsidRPr="008D10E4">
        <w:rPr>
          <w:rFonts w:ascii="Times New Roman" w:eastAsia="Times New Roman" w:hAnsi="Times New Roman" w:cs="Times New Roman"/>
          <w:color w:val="000000"/>
          <w:sz w:val="28"/>
          <w:szCs w:val="28"/>
          <w:lang w:eastAsia="zh-CN"/>
        </w:rPr>
        <w:t xml:space="preserve">, а также строительство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w:t>
      </w:r>
      <w:r w:rsidR="004D4EAA" w:rsidRPr="008D10E4">
        <w:rPr>
          <w:rFonts w:ascii="Times New Roman" w:eastAsia="Times New Roman" w:hAnsi="Times New Roman" w:cs="Times New Roman"/>
          <w:color w:val="000000"/>
          <w:sz w:val="28"/>
          <w:szCs w:val="28"/>
          <w:lang w:eastAsia="zh-CN"/>
        </w:rPr>
        <w:lastRenderedPageBreak/>
        <w:t xml:space="preserve">территории, предусмотренной данной </w:t>
      </w:r>
      <w:r w:rsidR="004D4EAA" w:rsidRPr="00D54815">
        <w:rPr>
          <w:rFonts w:ascii="Times New Roman" w:eastAsia="Times New Roman" w:hAnsi="Times New Roman" w:cs="Times New Roman"/>
          <w:color w:val="000000"/>
          <w:sz w:val="28"/>
          <w:szCs w:val="28"/>
          <w:lang w:eastAsia="zh-CN"/>
        </w:rPr>
        <w:t>документацией очередностью планируемого развития территории</w:t>
      </w:r>
      <w:r w:rsidR="00872C8C" w:rsidRPr="00D54815">
        <w:rPr>
          <w:rFonts w:ascii="Times New Roman" w:eastAsia="Times New Roman" w:hAnsi="Times New Roman" w:cs="Times New Roman"/>
          <w:color w:val="000000"/>
          <w:sz w:val="28"/>
          <w:szCs w:val="28"/>
          <w:lang w:eastAsia="zh-CN"/>
        </w:rPr>
        <w:t>;</w:t>
      </w:r>
    </w:p>
    <w:p w14:paraId="5FC8BFF9" w14:textId="3CCC1876" w:rsidR="0050719F" w:rsidRPr="00D54815" w:rsidRDefault="00D80F94"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F536EC">
        <w:rPr>
          <w:rFonts w:ascii="Times New Roman" w:eastAsia="Times New Roman" w:hAnsi="Times New Roman" w:cs="Times New Roman"/>
          <w:color w:val="000000"/>
          <w:sz w:val="28"/>
          <w:szCs w:val="28"/>
          <w:lang w:eastAsia="zh-CN"/>
        </w:rPr>
        <w:t>1</w:t>
      </w:r>
      <w:r w:rsidR="00E35043">
        <w:rPr>
          <w:rFonts w:ascii="Times New Roman" w:eastAsia="Times New Roman" w:hAnsi="Times New Roman" w:cs="Times New Roman"/>
          <w:color w:val="000000"/>
          <w:sz w:val="28"/>
          <w:szCs w:val="28"/>
          <w:lang w:eastAsia="zh-CN"/>
        </w:rPr>
        <w:t>6</w:t>
      </w:r>
      <w:r w:rsidR="0050719F" w:rsidRPr="00F536EC">
        <w:rPr>
          <w:rFonts w:ascii="Times New Roman" w:eastAsia="Times New Roman" w:hAnsi="Times New Roman" w:cs="Times New Roman"/>
          <w:color w:val="000000"/>
          <w:sz w:val="28"/>
          <w:szCs w:val="28"/>
          <w:lang w:eastAsia="zh-CN"/>
        </w:rPr>
        <w:t xml:space="preserve">) осуществить в сроки, установленные </w:t>
      </w:r>
      <w:r w:rsidR="00F536EC" w:rsidRPr="00F536EC">
        <w:rPr>
          <w:rFonts w:ascii="Times New Roman" w:eastAsia="Times New Roman" w:hAnsi="Times New Roman" w:cs="Times New Roman"/>
          <w:color w:val="000000"/>
          <w:sz w:val="28"/>
          <w:szCs w:val="28"/>
          <w:lang w:eastAsia="zh-CN"/>
        </w:rPr>
        <w:t xml:space="preserve">в соответствии с пунктом 12 </w:t>
      </w:r>
      <w:r w:rsidR="0050719F" w:rsidRPr="00F536EC">
        <w:rPr>
          <w:rFonts w:ascii="Times New Roman" w:eastAsia="Times New Roman" w:hAnsi="Times New Roman" w:cs="Times New Roman"/>
          <w:color w:val="000000"/>
          <w:sz w:val="28"/>
          <w:szCs w:val="28"/>
          <w:lang w:eastAsia="zh-CN"/>
        </w:rPr>
        <w:t>настояще</w:t>
      </w:r>
      <w:r w:rsidR="00F536EC" w:rsidRPr="00F536EC">
        <w:rPr>
          <w:rFonts w:ascii="Times New Roman" w:eastAsia="Times New Roman" w:hAnsi="Times New Roman" w:cs="Times New Roman"/>
          <w:color w:val="000000"/>
          <w:sz w:val="28"/>
          <w:szCs w:val="28"/>
          <w:lang w:eastAsia="zh-CN"/>
        </w:rPr>
        <w:t>го</w:t>
      </w:r>
      <w:r w:rsidR="0050719F" w:rsidRPr="00F536EC">
        <w:rPr>
          <w:rFonts w:ascii="Times New Roman" w:eastAsia="Times New Roman" w:hAnsi="Times New Roman" w:cs="Times New Roman"/>
          <w:color w:val="000000"/>
          <w:sz w:val="28"/>
          <w:szCs w:val="28"/>
          <w:lang w:eastAsia="zh-CN"/>
        </w:rPr>
        <w:t xml:space="preserve"> Договор</w:t>
      </w:r>
      <w:r w:rsidR="00F536EC" w:rsidRPr="00F536EC">
        <w:rPr>
          <w:rFonts w:ascii="Times New Roman" w:eastAsia="Times New Roman" w:hAnsi="Times New Roman" w:cs="Times New Roman"/>
          <w:color w:val="000000"/>
          <w:sz w:val="28"/>
          <w:szCs w:val="28"/>
          <w:lang w:eastAsia="zh-CN"/>
        </w:rPr>
        <w:t>а</w:t>
      </w:r>
      <w:r w:rsidR="0050719F" w:rsidRPr="00F536EC">
        <w:rPr>
          <w:rFonts w:ascii="Times New Roman" w:eastAsia="Times New Roman" w:hAnsi="Times New Roman" w:cs="Times New Roman"/>
          <w:color w:val="000000"/>
          <w:sz w:val="28"/>
          <w:szCs w:val="28"/>
          <w:lang w:eastAsia="zh-CN"/>
        </w:rPr>
        <w:t>, озеленение, устройство тротуаров</w:t>
      </w:r>
      <w:r w:rsidR="00BE4067" w:rsidRPr="00F536EC">
        <w:rPr>
          <w:rFonts w:ascii="Times New Roman" w:eastAsia="Times New Roman" w:hAnsi="Times New Roman" w:cs="Times New Roman"/>
          <w:color w:val="000000"/>
          <w:sz w:val="28"/>
          <w:szCs w:val="28"/>
          <w:lang w:eastAsia="zh-CN"/>
        </w:rPr>
        <w:t xml:space="preserve"> и</w:t>
      </w:r>
      <w:r w:rsidR="0050719F" w:rsidRPr="00F536EC">
        <w:rPr>
          <w:rFonts w:ascii="Times New Roman" w:eastAsia="Times New Roman" w:hAnsi="Times New Roman" w:cs="Times New Roman"/>
          <w:color w:val="000000"/>
          <w:sz w:val="28"/>
          <w:szCs w:val="28"/>
          <w:lang w:eastAsia="zh-CN"/>
        </w:rPr>
        <w:t xml:space="preserve"> освещения</w:t>
      </w:r>
      <w:r w:rsidR="00AF2076" w:rsidRPr="00F536EC">
        <w:rPr>
          <w:rFonts w:ascii="Times New Roman" w:eastAsia="Times New Roman" w:hAnsi="Times New Roman" w:cs="Times New Roman"/>
          <w:color w:val="000000"/>
          <w:sz w:val="28"/>
          <w:szCs w:val="28"/>
          <w:lang w:eastAsia="zh-CN"/>
        </w:rPr>
        <w:t xml:space="preserve"> </w:t>
      </w:r>
      <w:r w:rsidR="00573E94" w:rsidRPr="00F536EC">
        <w:rPr>
          <w:rFonts w:ascii="Times New Roman" w:eastAsia="Times New Roman" w:hAnsi="Times New Roman" w:cs="Times New Roman"/>
          <w:color w:val="000000"/>
          <w:sz w:val="28"/>
          <w:szCs w:val="28"/>
          <w:lang w:eastAsia="zh-CN"/>
        </w:rPr>
        <w:t xml:space="preserve">с учетом обеспечения </w:t>
      </w:r>
      <w:r w:rsidR="00AF2076" w:rsidRPr="00F536EC">
        <w:rPr>
          <w:rFonts w:ascii="Times New Roman" w:eastAsia="Times New Roman" w:hAnsi="Times New Roman" w:cs="Times New Roman"/>
          <w:color w:val="000000"/>
          <w:sz w:val="28"/>
          <w:szCs w:val="28"/>
          <w:lang w:eastAsia="zh-CN"/>
        </w:rPr>
        <w:t>беспрепятственного передвижения инвалидов и других маломобильных групп населения в соответствии с Правилами благоустройства территории Северодвинск</w:t>
      </w:r>
      <w:r w:rsidR="00573E94" w:rsidRPr="00F536EC">
        <w:rPr>
          <w:rFonts w:ascii="Times New Roman" w:eastAsia="Times New Roman" w:hAnsi="Times New Roman" w:cs="Times New Roman"/>
          <w:color w:val="000000"/>
          <w:sz w:val="28"/>
          <w:szCs w:val="28"/>
          <w:lang w:eastAsia="zh-CN"/>
        </w:rPr>
        <w:t>а, утвержденны</w:t>
      </w:r>
      <w:r w:rsidR="00565523">
        <w:rPr>
          <w:rFonts w:ascii="Times New Roman" w:eastAsia="Times New Roman" w:hAnsi="Times New Roman" w:cs="Times New Roman"/>
          <w:color w:val="000000"/>
          <w:sz w:val="28"/>
          <w:szCs w:val="28"/>
          <w:lang w:eastAsia="zh-CN"/>
        </w:rPr>
        <w:t>ми</w:t>
      </w:r>
      <w:r w:rsidR="00573E94" w:rsidRPr="00F536EC">
        <w:rPr>
          <w:rFonts w:ascii="Times New Roman" w:eastAsia="Times New Roman" w:hAnsi="Times New Roman" w:cs="Times New Roman"/>
          <w:color w:val="000000"/>
          <w:sz w:val="28"/>
          <w:szCs w:val="28"/>
          <w:lang w:eastAsia="zh-CN"/>
        </w:rPr>
        <w:t xml:space="preserve"> решением Совета депутатов Северодвинска от 14.12.2017 № 40</w:t>
      </w:r>
      <w:r w:rsidR="00BE4067" w:rsidRPr="00F536EC">
        <w:rPr>
          <w:rFonts w:ascii="Times New Roman" w:eastAsia="Times New Roman" w:hAnsi="Times New Roman" w:cs="Times New Roman"/>
          <w:color w:val="000000"/>
          <w:sz w:val="28"/>
          <w:szCs w:val="28"/>
          <w:lang w:eastAsia="zh-CN"/>
        </w:rPr>
        <w:t>.</w:t>
      </w:r>
      <w:r w:rsidR="0050719F" w:rsidRPr="00F536EC">
        <w:rPr>
          <w:rFonts w:ascii="Times New Roman" w:eastAsia="Times New Roman" w:hAnsi="Times New Roman" w:cs="Times New Roman"/>
          <w:color w:val="000000"/>
          <w:sz w:val="28"/>
          <w:szCs w:val="28"/>
          <w:lang w:eastAsia="zh-CN"/>
        </w:rPr>
        <w:t xml:space="preserve"> </w:t>
      </w:r>
      <w:r w:rsidR="00BE4067" w:rsidRPr="00F536EC">
        <w:rPr>
          <w:rFonts w:ascii="Times New Roman" w:eastAsia="Times New Roman" w:hAnsi="Times New Roman" w:cs="Times New Roman"/>
          <w:color w:val="000000"/>
          <w:sz w:val="28"/>
          <w:szCs w:val="28"/>
          <w:lang w:eastAsia="zh-CN"/>
        </w:rPr>
        <w:t>Б</w:t>
      </w:r>
      <w:r w:rsidR="0050719F" w:rsidRPr="00F536EC">
        <w:rPr>
          <w:rFonts w:ascii="Times New Roman" w:eastAsia="Times New Roman" w:hAnsi="Times New Roman" w:cs="Times New Roman"/>
          <w:color w:val="000000"/>
          <w:sz w:val="28"/>
          <w:szCs w:val="28"/>
          <w:lang w:eastAsia="zh-CN"/>
        </w:rPr>
        <w:t xml:space="preserve">езвозмездно передать </w:t>
      </w:r>
      <w:r w:rsidR="00262305">
        <w:rPr>
          <w:rFonts w:ascii="Times New Roman" w:eastAsia="Times New Roman" w:hAnsi="Times New Roman" w:cs="Times New Roman"/>
          <w:color w:val="000000"/>
          <w:sz w:val="28"/>
          <w:szCs w:val="28"/>
          <w:lang w:eastAsia="zh-CN"/>
        </w:rPr>
        <w:br/>
      </w:r>
      <w:r w:rsidR="00C52235" w:rsidRPr="00F536EC">
        <w:rPr>
          <w:rFonts w:ascii="Times New Roman" w:eastAsia="Times New Roman" w:hAnsi="Times New Roman" w:cs="Times New Roman"/>
          <w:color w:val="000000"/>
          <w:sz w:val="28"/>
          <w:szCs w:val="28"/>
          <w:lang w:eastAsia="zh-CN"/>
        </w:rPr>
        <w:t>в собственность Северодвинск</w:t>
      </w:r>
      <w:r w:rsidR="00573E94" w:rsidRPr="00F536EC">
        <w:rPr>
          <w:rFonts w:ascii="Times New Roman" w:eastAsia="Times New Roman" w:hAnsi="Times New Roman" w:cs="Times New Roman"/>
          <w:color w:val="000000"/>
          <w:sz w:val="28"/>
          <w:szCs w:val="28"/>
          <w:lang w:eastAsia="zh-CN"/>
        </w:rPr>
        <w:t>а</w:t>
      </w:r>
      <w:r w:rsidR="00C52235" w:rsidRPr="00F536EC">
        <w:rPr>
          <w:rFonts w:ascii="Times New Roman" w:eastAsia="Times New Roman" w:hAnsi="Times New Roman" w:cs="Times New Roman"/>
          <w:color w:val="000000"/>
          <w:sz w:val="28"/>
          <w:szCs w:val="28"/>
          <w:lang w:eastAsia="zh-CN"/>
        </w:rPr>
        <w:t xml:space="preserve"> </w:t>
      </w:r>
      <w:r w:rsidR="0050719F" w:rsidRPr="00F536EC">
        <w:rPr>
          <w:rFonts w:ascii="Times New Roman" w:eastAsia="Times New Roman" w:hAnsi="Times New Roman" w:cs="Times New Roman"/>
          <w:color w:val="000000"/>
          <w:sz w:val="28"/>
          <w:szCs w:val="28"/>
          <w:lang w:eastAsia="zh-CN"/>
        </w:rPr>
        <w:t>объекты благоустройства</w:t>
      </w:r>
      <w:r w:rsidR="008947C6" w:rsidRPr="00F536EC">
        <w:rPr>
          <w:rFonts w:ascii="Times New Roman" w:eastAsia="Times New Roman" w:hAnsi="Times New Roman" w:cs="Times New Roman"/>
          <w:color w:val="000000"/>
          <w:sz w:val="28"/>
          <w:szCs w:val="28"/>
          <w:lang w:eastAsia="zh-CN"/>
        </w:rPr>
        <w:t xml:space="preserve"> мест общего пользования </w:t>
      </w:r>
      <w:r w:rsidR="0050719F" w:rsidRPr="00F536EC">
        <w:rPr>
          <w:rFonts w:ascii="Times New Roman" w:eastAsia="Times New Roman" w:hAnsi="Times New Roman" w:cs="Times New Roman"/>
          <w:color w:val="000000"/>
          <w:sz w:val="28"/>
          <w:szCs w:val="28"/>
          <w:lang w:eastAsia="zh-CN"/>
        </w:rPr>
        <w:t>в границах</w:t>
      </w:r>
      <w:r w:rsidR="00E8499E" w:rsidRPr="00F536EC">
        <w:rPr>
          <w:rFonts w:ascii="Times New Roman" w:eastAsia="Times New Roman" w:hAnsi="Times New Roman" w:cs="Times New Roman"/>
          <w:color w:val="000000"/>
          <w:sz w:val="28"/>
          <w:szCs w:val="28"/>
          <w:lang w:eastAsia="zh-CN"/>
        </w:rPr>
        <w:t xml:space="preserve"> территори</w:t>
      </w:r>
      <w:r w:rsidR="00711D29" w:rsidRPr="00F536EC">
        <w:rPr>
          <w:rFonts w:ascii="Times New Roman" w:eastAsia="Times New Roman" w:hAnsi="Times New Roman" w:cs="Times New Roman"/>
          <w:color w:val="000000"/>
          <w:sz w:val="28"/>
          <w:szCs w:val="28"/>
          <w:lang w:eastAsia="zh-CN"/>
        </w:rPr>
        <w:t>и</w:t>
      </w:r>
      <w:r w:rsidR="0050719F" w:rsidRPr="00F536EC">
        <w:rPr>
          <w:rFonts w:ascii="Times New Roman" w:eastAsia="Times New Roman" w:hAnsi="Times New Roman" w:cs="Times New Roman"/>
          <w:color w:val="000000"/>
          <w:sz w:val="28"/>
          <w:szCs w:val="28"/>
          <w:lang w:eastAsia="zh-CN"/>
        </w:rPr>
        <w:t>,</w:t>
      </w:r>
      <w:r w:rsidR="00E8499E" w:rsidRPr="00F536EC">
        <w:rPr>
          <w:rFonts w:ascii="Times New Roman" w:eastAsia="Times New Roman" w:hAnsi="Times New Roman" w:cs="Times New Roman"/>
          <w:color w:val="000000"/>
          <w:sz w:val="28"/>
          <w:szCs w:val="28"/>
          <w:lang w:eastAsia="zh-CN"/>
        </w:rPr>
        <w:t xml:space="preserve"> </w:t>
      </w:r>
      <w:r w:rsidR="0050719F" w:rsidRPr="00F536EC">
        <w:rPr>
          <w:rFonts w:ascii="Times New Roman" w:eastAsia="Times New Roman" w:hAnsi="Times New Roman" w:cs="Times New Roman"/>
          <w:color w:val="000000"/>
          <w:sz w:val="28"/>
          <w:szCs w:val="28"/>
          <w:lang w:eastAsia="zh-CN"/>
        </w:rPr>
        <w:t>установ</w:t>
      </w:r>
      <w:r w:rsidR="00E8499E" w:rsidRPr="00F536EC">
        <w:rPr>
          <w:rFonts w:ascii="Times New Roman" w:eastAsia="Times New Roman" w:hAnsi="Times New Roman" w:cs="Times New Roman"/>
          <w:color w:val="000000"/>
          <w:sz w:val="28"/>
          <w:szCs w:val="28"/>
          <w:lang w:eastAsia="zh-CN"/>
        </w:rPr>
        <w:t>ленн</w:t>
      </w:r>
      <w:r w:rsidR="00836BB8">
        <w:rPr>
          <w:rFonts w:ascii="Times New Roman" w:eastAsia="Times New Roman" w:hAnsi="Times New Roman" w:cs="Times New Roman"/>
          <w:color w:val="000000"/>
          <w:sz w:val="28"/>
          <w:szCs w:val="28"/>
          <w:lang w:eastAsia="zh-CN"/>
        </w:rPr>
        <w:t>ой</w:t>
      </w:r>
      <w:r w:rsidR="0050719F" w:rsidRPr="00F536EC">
        <w:rPr>
          <w:rFonts w:ascii="Times New Roman" w:eastAsia="Times New Roman" w:hAnsi="Times New Roman" w:cs="Times New Roman"/>
          <w:color w:val="000000"/>
          <w:sz w:val="28"/>
          <w:szCs w:val="28"/>
          <w:lang w:eastAsia="zh-CN"/>
        </w:rPr>
        <w:t xml:space="preserve"> схем</w:t>
      </w:r>
      <w:r w:rsidR="00F536EC" w:rsidRPr="00F536EC">
        <w:rPr>
          <w:rFonts w:ascii="Times New Roman" w:eastAsia="Times New Roman" w:hAnsi="Times New Roman" w:cs="Times New Roman"/>
          <w:color w:val="000000"/>
          <w:sz w:val="28"/>
          <w:szCs w:val="28"/>
          <w:lang w:eastAsia="zh-CN"/>
        </w:rPr>
        <w:t>ой</w:t>
      </w:r>
      <w:r w:rsidR="0050719F" w:rsidRPr="00F536EC">
        <w:rPr>
          <w:rFonts w:ascii="Times New Roman" w:eastAsia="Times New Roman" w:hAnsi="Times New Roman" w:cs="Times New Roman"/>
          <w:color w:val="000000"/>
          <w:sz w:val="28"/>
          <w:szCs w:val="28"/>
          <w:lang w:eastAsia="zh-CN"/>
        </w:rPr>
        <w:t xml:space="preserve"> расположения территории комплексно</w:t>
      </w:r>
      <w:r w:rsidR="00F536EC" w:rsidRPr="00F536EC">
        <w:rPr>
          <w:rFonts w:ascii="Times New Roman" w:eastAsia="Times New Roman" w:hAnsi="Times New Roman" w:cs="Times New Roman"/>
          <w:color w:val="000000"/>
          <w:sz w:val="28"/>
          <w:szCs w:val="28"/>
          <w:lang w:eastAsia="zh-CN"/>
        </w:rPr>
        <w:t>го</w:t>
      </w:r>
      <w:r w:rsidR="0050719F" w:rsidRPr="00F536EC">
        <w:rPr>
          <w:rFonts w:ascii="Times New Roman" w:eastAsia="Times New Roman" w:hAnsi="Times New Roman" w:cs="Times New Roman"/>
          <w:color w:val="000000"/>
          <w:sz w:val="28"/>
          <w:szCs w:val="28"/>
          <w:lang w:eastAsia="zh-CN"/>
        </w:rPr>
        <w:t xml:space="preserve"> развити</w:t>
      </w:r>
      <w:r w:rsidR="00F536EC" w:rsidRPr="00F536EC">
        <w:rPr>
          <w:rFonts w:ascii="Times New Roman" w:eastAsia="Times New Roman" w:hAnsi="Times New Roman" w:cs="Times New Roman"/>
          <w:color w:val="000000"/>
          <w:sz w:val="28"/>
          <w:szCs w:val="28"/>
          <w:lang w:eastAsia="zh-CN"/>
        </w:rPr>
        <w:t>я</w:t>
      </w:r>
      <w:r w:rsidR="0050719F" w:rsidRPr="00F536EC">
        <w:rPr>
          <w:rFonts w:ascii="Times New Roman" w:eastAsia="Times New Roman" w:hAnsi="Times New Roman" w:cs="Times New Roman"/>
          <w:color w:val="000000"/>
          <w:sz w:val="28"/>
          <w:szCs w:val="28"/>
          <w:lang w:eastAsia="zh-CN"/>
        </w:rPr>
        <w:t xml:space="preserve">, согласно приложению 1 к </w:t>
      </w:r>
      <w:r w:rsidR="00463E40">
        <w:rPr>
          <w:rFonts w:ascii="Times New Roman" w:eastAsia="Times New Roman" w:hAnsi="Times New Roman" w:cs="Times New Roman"/>
          <w:color w:val="000000"/>
          <w:sz w:val="28"/>
          <w:szCs w:val="28"/>
          <w:lang w:eastAsia="zh-CN"/>
        </w:rPr>
        <w:t xml:space="preserve">настоящему </w:t>
      </w:r>
      <w:r w:rsidR="0050719F" w:rsidRPr="00F536EC">
        <w:rPr>
          <w:rFonts w:ascii="Times New Roman" w:eastAsia="Times New Roman" w:hAnsi="Times New Roman" w:cs="Times New Roman"/>
          <w:color w:val="000000"/>
          <w:sz w:val="28"/>
          <w:szCs w:val="28"/>
          <w:lang w:eastAsia="zh-CN"/>
        </w:rPr>
        <w:t>Договору по договору пожертвования</w:t>
      </w:r>
      <w:r w:rsidR="00123EF3" w:rsidRPr="00F536EC">
        <w:rPr>
          <w:rFonts w:ascii="Times New Roman" w:eastAsia="Times New Roman" w:hAnsi="Times New Roman" w:cs="Times New Roman"/>
          <w:color w:val="000000"/>
          <w:sz w:val="28"/>
          <w:szCs w:val="28"/>
          <w:lang w:eastAsia="zh-CN"/>
        </w:rPr>
        <w:t xml:space="preserve"> после окончания строительства объектов капитального строительства в </w:t>
      </w:r>
      <w:r w:rsidR="00123EF3" w:rsidRPr="00F536EC">
        <w:rPr>
          <w:rFonts w:ascii="Times New Roman" w:eastAsia="Times New Roman" w:hAnsi="Times New Roman" w:cs="Times New Roman"/>
          <w:sz w:val="28"/>
          <w:szCs w:val="28"/>
          <w:lang w:eastAsia="zh-CN"/>
        </w:rPr>
        <w:t xml:space="preserve">границах территории </w:t>
      </w:r>
      <w:r w:rsidR="00123EF3" w:rsidRPr="00F536EC">
        <w:rPr>
          <w:rFonts w:ascii="Times New Roman" w:eastAsia="Times New Roman" w:hAnsi="Times New Roman" w:cs="Times New Roman"/>
          <w:color w:val="000000"/>
          <w:sz w:val="28"/>
          <w:szCs w:val="28"/>
          <w:lang w:eastAsia="zh-CN"/>
        </w:rPr>
        <w:t>комплексного развития</w:t>
      </w:r>
      <w:r w:rsidR="0050719F" w:rsidRPr="00F536EC">
        <w:rPr>
          <w:rFonts w:ascii="Times New Roman" w:eastAsia="Times New Roman" w:hAnsi="Times New Roman" w:cs="Times New Roman"/>
          <w:color w:val="000000"/>
          <w:sz w:val="28"/>
          <w:szCs w:val="28"/>
          <w:lang w:eastAsia="zh-CN"/>
        </w:rPr>
        <w:t>;</w:t>
      </w:r>
    </w:p>
    <w:p w14:paraId="3379A294" w14:textId="517C7988" w:rsidR="0050719F" w:rsidRPr="00432079" w:rsidRDefault="00D80F94"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1</w:t>
      </w:r>
      <w:r w:rsidR="00E35043">
        <w:rPr>
          <w:rFonts w:ascii="Times New Roman" w:eastAsia="Times New Roman" w:hAnsi="Times New Roman" w:cs="Times New Roman"/>
          <w:color w:val="000000"/>
          <w:sz w:val="28"/>
          <w:szCs w:val="28"/>
          <w:lang w:eastAsia="zh-CN"/>
        </w:rPr>
        <w:t>7</w:t>
      </w:r>
      <w:r w:rsidR="0050719F" w:rsidRPr="00D54815">
        <w:rPr>
          <w:rFonts w:ascii="Times New Roman" w:eastAsia="Times New Roman" w:hAnsi="Times New Roman" w:cs="Times New Roman"/>
          <w:color w:val="000000"/>
          <w:sz w:val="28"/>
          <w:szCs w:val="28"/>
          <w:lang w:eastAsia="zh-CN"/>
        </w:rPr>
        <w:t xml:space="preserve">) подать в Управление Федеральной службы государственной регистрации, кадастра и картографии по Архангельской области заявление </w:t>
      </w:r>
      <w:r w:rsidR="00262305">
        <w:rPr>
          <w:rFonts w:ascii="Times New Roman" w:eastAsia="Times New Roman" w:hAnsi="Times New Roman" w:cs="Times New Roman"/>
          <w:color w:val="000000"/>
          <w:sz w:val="28"/>
          <w:szCs w:val="28"/>
          <w:lang w:eastAsia="zh-CN"/>
        </w:rPr>
        <w:br/>
      </w:r>
      <w:r w:rsidR="0050719F" w:rsidRPr="00D54815">
        <w:rPr>
          <w:rFonts w:ascii="Times New Roman" w:eastAsia="Times New Roman" w:hAnsi="Times New Roman" w:cs="Times New Roman"/>
          <w:color w:val="000000"/>
          <w:sz w:val="28"/>
          <w:szCs w:val="28"/>
          <w:lang w:eastAsia="zh-CN"/>
        </w:rPr>
        <w:t>о государственной регистрации права собственности</w:t>
      </w:r>
      <w:r w:rsidR="00672FD0" w:rsidRPr="008D10E4">
        <w:rPr>
          <w:rFonts w:ascii="Times New Roman" w:eastAsia="Times New Roman" w:hAnsi="Times New Roman" w:cs="Times New Roman"/>
          <w:color w:val="000000"/>
          <w:sz w:val="28"/>
          <w:szCs w:val="28"/>
          <w:lang w:eastAsia="zh-CN"/>
        </w:rPr>
        <w:t xml:space="preserve"> </w:t>
      </w:r>
      <w:r w:rsidR="0050719F" w:rsidRPr="008D10E4">
        <w:rPr>
          <w:rFonts w:ascii="Times New Roman" w:eastAsia="Times New Roman" w:hAnsi="Times New Roman" w:cs="Times New Roman"/>
          <w:color w:val="000000"/>
          <w:sz w:val="28"/>
          <w:szCs w:val="28"/>
          <w:lang w:eastAsia="zh-CN"/>
        </w:rPr>
        <w:t>Северодвинск</w:t>
      </w:r>
      <w:r w:rsidR="00A729B5">
        <w:rPr>
          <w:rFonts w:ascii="Times New Roman" w:eastAsia="Times New Roman" w:hAnsi="Times New Roman" w:cs="Times New Roman"/>
          <w:color w:val="000000"/>
          <w:sz w:val="28"/>
          <w:szCs w:val="28"/>
          <w:lang w:eastAsia="zh-CN"/>
        </w:rPr>
        <w:t>а</w:t>
      </w:r>
      <w:r w:rsidR="00672FD0" w:rsidRPr="008D10E4">
        <w:rPr>
          <w:rFonts w:ascii="Times New Roman" w:eastAsia="Times New Roman" w:hAnsi="Times New Roman" w:cs="Times New Roman"/>
          <w:color w:val="000000"/>
          <w:sz w:val="28"/>
          <w:szCs w:val="28"/>
          <w:lang w:eastAsia="zh-CN"/>
        </w:rPr>
        <w:t xml:space="preserve"> </w:t>
      </w:r>
      <w:r w:rsidR="00262305">
        <w:rPr>
          <w:rFonts w:ascii="Times New Roman" w:eastAsia="Times New Roman" w:hAnsi="Times New Roman" w:cs="Times New Roman"/>
          <w:color w:val="000000"/>
          <w:sz w:val="28"/>
          <w:szCs w:val="28"/>
          <w:lang w:eastAsia="zh-CN"/>
        </w:rPr>
        <w:br/>
      </w:r>
      <w:r w:rsidR="0050719F" w:rsidRPr="008D10E4">
        <w:rPr>
          <w:rFonts w:ascii="Times New Roman" w:eastAsia="Times New Roman" w:hAnsi="Times New Roman" w:cs="Times New Roman"/>
          <w:color w:val="000000"/>
          <w:sz w:val="28"/>
          <w:szCs w:val="28"/>
          <w:lang w:eastAsia="zh-CN"/>
        </w:rPr>
        <w:t xml:space="preserve">на объекты, указанные в </w:t>
      </w:r>
      <w:r w:rsidR="00677FC5" w:rsidRPr="008D10E4">
        <w:rPr>
          <w:rFonts w:ascii="Times New Roman" w:eastAsia="Times New Roman" w:hAnsi="Times New Roman" w:cs="Times New Roman"/>
          <w:sz w:val="28"/>
          <w:szCs w:val="28"/>
          <w:lang w:eastAsia="zh-CN"/>
        </w:rPr>
        <w:t>подпункте 1</w:t>
      </w:r>
      <w:r w:rsidR="00E35043">
        <w:rPr>
          <w:rFonts w:ascii="Times New Roman" w:eastAsia="Times New Roman" w:hAnsi="Times New Roman" w:cs="Times New Roman"/>
          <w:sz w:val="28"/>
          <w:szCs w:val="28"/>
          <w:lang w:eastAsia="zh-CN"/>
        </w:rPr>
        <w:t>6</w:t>
      </w:r>
      <w:r w:rsidR="006A7C68" w:rsidRPr="008D10E4">
        <w:rPr>
          <w:rFonts w:ascii="Times New Roman" w:eastAsia="Times New Roman" w:hAnsi="Times New Roman" w:cs="Times New Roman"/>
          <w:sz w:val="28"/>
          <w:szCs w:val="28"/>
          <w:lang w:eastAsia="zh-CN"/>
        </w:rPr>
        <w:t xml:space="preserve"> </w:t>
      </w:r>
      <w:r w:rsidR="00C822AB" w:rsidRPr="008D10E4">
        <w:rPr>
          <w:rFonts w:ascii="Times New Roman" w:eastAsia="Times New Roman" w:hAnsi="Times New Roman" w:cs="Times New Roman"/>
          <w:sz w:val="28"/>
          <w:szCs w:val="28"/>
          <w:lang w:eastAsia="zh-CN"/>
        </w:rPr>
        <w:t xml:space="preserve">настоящего </w:t>
      </w:r>
      <w:r w:rsidR="006A7C68" w:rsidRPr="008D10E4">
        <w:rPr>
          <w:rFonts w:ascii="Times New Roman" w:eastAsia="Times New Roman" w:hAnsi="Times New Roman" w:cs="Times New Roman"/>
          <w:sz w:val="28"/>
          <w:szCs w:val="28"/>
          <w:lang w:eastAsia="zh-CN"/>
        </w:rPr>
        <w:t>пункта</w:t>
      </w:r>
      <w:r w:rsidR="0050719F" w:rsidRPr="008D10E4">
        <w:rPr>
          <w:rFonts w:ascii="Times New Roman" w:eastAsia="Times New Roman" w:hAnsi="Times New Roman" w:cs="Times New Roman"/>
          <w:color w:val="000000"/>
          <w:sz w:val="28"/>
          <w:szCs w:val="28"/>
          <w:lang w:eastAsia="zh-CN"/>
        </w:rPr>
        <w:t xml:space="preserve">. </w:t>
      </w:r>
      <w:r w:rsidR="00EF48D4">
        <w:rPr>
          <w:rFonts w:ascii="Times New Roman" w:eastAsia="Times New Roman" w:hAnsi="Times New Roman" w:cs="Times New Roman"/>
          <w:color w:val="000000"/>
          <w:sz w:val="28"/>
          <w:szCs w:val="28"/>
          <w:lang w:eastAsia="zh-CN"/>
        </w:rPr>
        <w:t>Г</w:t>
      </w:r>
      <w:r w:rsidR="0050719F" w:rsidRPr="008D10E4">
        <w:rPr>
          <w:rFonts w:ascii="Times New Roman" w:eastAsia="Times New Roman" w:hAnsi="Times New Roman" w:cs="Times New Roman"/>
          <w:color w:val="000000"/>
          <w:sz w:val="28"/>
          <w:szCs w:val="28"/>
          <w:lang w:eastAsia="zh-CN"/>
        </w:rPr>
        <w:t>осударственная регистрация права собственности Инвестора на указанные объекты недвижимости не осуществляется, заявление</w:t>
      </w:r>
      <w:r w:rsidR="00672FD0" w:rsidRPr="008D10E4">
        <w:rPr>
          <w:rFonts w:ascii="Times New Roman" w:eastAsia="Times New Roman" w:hAnsi="Times New Roman" w:cs="Times New Roman"/>
          <w:color w:val="000000"/>
          <w:sz w:val="28"/>
          <w:szCs w:val="28"/>
          <w:lang w:eastAsia="zh-CN"/>
        </w:rPr>
        <w:t xml:space="preserve"> </w:t>
      </w:r>
      <w:r w:rsidR="0050719F" w:rsidRPr="008D10E4">
        <w:rPr>
          <w:rFonts w:ascii="Times New Roman" w:eastAsia="Times New Roman" w:hAnsi="Times New Roman" w:cs="Times New Roman"/>
          <w:color w:val="000000"/>
          <w:sz w:val="28"/>
          <w:szCs w:val="28"/>
          <w:lang w:eastAsia="zh-CN"/>
        </w:rPr>
        <w:t>о государственной</w:t>
      </w:r>
      <w:r w:rsidR="0050719F" w:rsidRPr="00432079">
        <w:rPr>
          <w:rFonts w:ascii="Times New Roman" w:eastAsia="Times New Roman" w:hAnsi="Times New Roman" w:cs="Times New Roman"/>
          <w:color w:val="000000"/>
          <w:sz w:val="28"/>
          <w:szCs w:val="28"/>
          <w:lang w:eastAsia="zh-CN"/>
        </w:rPr>
        <w:t xml:space="preserve"> регистрации права муниципальной собственности подается без доверенности</w:t>
      </w:r>
      <w:bookmarkStart w:id="1" w:name="dst3488"/>
      <w:bookmarkEnd w:id="1"/>
      <w:r w:rsidR="0050719F" w:rsidRPr="00432079">
        <w:rPr>
          <w:rFonts w:ascii="Times New Roman" w:eastAsia="Times New Roman" w:hAnsi="Times New Roman" w:cs="Times New Roman"/>
          <w:color w:val="000000"/>
          <w:sz w:val="28"/>
          <w:szCs w:val="28"/>
          <w:lang w:eastAsia="zh-CN"/>
        </w:rPr>
        <w:t>;</w:t>
      </w:r>
    </w:p>
    <w:p w14:paraId="5C5EC98D" w14:textId="0B6E5A4A" w:rsidR="0050719F" w:rsidRPr="00432079" w:rsidRDefault="00D80F94" w:rsidP="00DC5BFF">
      <w:pPr>
        <w:spacing w:after="0" w:line="240" w:lineRule="auto"/>
        <w:ind w:firstLine="709"/>
        <w:jc w:val="both"/>
        <w:rPr>
          <w:rFonts w:ascii="Times New Roman" w:eastAsia="Times New Roman" w:hAnsi="Times New Roman" w:cs="Times New Roman"/>
          <w:sz w:val="28"/>
          <w:szCs w:val="28"/>
          <w:lang w:eastAsia="zh-CN"/>
        </w:rPr>
      </w:pPr>
      <w:r w:rsidRPr="00432079">
        <w:rPr>
          <w:rFonts w:ascii="Times New Roman" w:eastAsia="Times New Roman" w:hAnsi="Times New Roman" w:cs="Times New Roman"/>
          <w:sz w:val="28"/>
          <w:szCs w:val="28"/>
          <w:lang w:eastAsia="zh-CN"/>
        </w:rPr>
        <w:t>1</w:t>
      </w:r>
      <w:r w:rsidR="00E35043">
        <w:rPr>
          <w:rFonts w:ascii="Times New Roman" w:eastAsia="Times New Roman" w:hAnsi="Times New Roman" w:cs="Times New Roman"/>
          <w:sz w:val="28"/>
          <w:szCs w:val="28"/>
          <w:lang w:eastAsia="zh-CN"/>
        </w:rPr>
        <w:t>8</w:t>
      </w:r>
      <w:r w:rsidR="0050719F" w:rsidRPr="00432079">
        <w:rPr>
          <w:rFonts w:ascii="Times New Roman" w:eastAsia="Times New Roman" w:hAnsi="Times New Roman" w:cs="Times New Roman"/>
          <w:sz w:val="28"/>
          <w:szCs w:val="28"/>
          <w:lang w:eastAsia="zh-CN"/>
        </w:rPr>
        <w:t>) осущест</w:t>
      </w:r>
      <w:r w:rsidR="00050464" w:rsidRPr="00432079">
        <w:rPr>
          <w:rFonts w:ascii="Times New Roman" w:eastAsia="Times New Roman" w:hAnsi="Times New Roman" w:cs="Times New Roman"/>
          <w:sz w:val="28"/>
          <w:szCs w:val="28"/>
          <w:lang w:eastAsia="zh-CN"/>
        </w:rPr>
        <w:t>вить благоустройство территори</w:t>
      </w:r>
      <w:r w:rsidR="00A729B5">
        <w:rPr>
          <w:rFonts w:ascii="Times New Roman" w:eastAsia="Times New Roman" w:hAnsi="Times New Roman" w:cs="Times New Roman"/>
          <w:sz w:val="28"/>
          <w:szCs w:val="28"/>
          <w:lang w:eastAsia="zh-CN"/>
        </w:rPr>
        <w:t>и</w:t>
      </w:r>
      <w:r w:rsidR="00EF48D4" w:rsidRPr="00EF48D4">
        <w:rPr>
          <w:rFonts w:ascii="Times New Roman" w:eastAsia="Times New Roman" w:hAnsi="Times New Roman" w:cs="Times New Roman"/>
          <w:color w:val="000000"/>
          <w:sz w:val="28"/>
          <w:szCs w:val="28"/>
          <w:lang w:eastAsia="zh-CN"/>
        </w:rPr>
        <w:t xml:space="preserve"> </w:t>
      </w:r>
      <w:r w:rsidR="00EF48D4" w:rsidRPr="008D10E4">
        <w:rPr>
          <w:rFonts w:ascii="Times New Roman" w:eastAsia="Times New Roman" w:hAnsi="Times New Roman" w:cs="Times New Roman"/>
          <w:color w:val="000000"/>
          <w:sz w:val="28"/>
          <w:szCs w:val="28"/>
          <w:lang w:eastAsia="zh-CN"/>
        </w:rPr>
        <w:t>комплексно</w:t>
      </w:r>
      <w:r w:rsidR="00EF48D4">
        <w:rPr>
          <w:rFonts w:ascii="Times New Roman" w:eastAsia="Times New Roman" w:hAnsi="Times New Roman" w:cs="Times New Roman"/>
          <w:color w:val="000000"/>
          <w:sz w:val="28"/>
          <w:szCs w:val="28"/>
          <w:lang w:eastAsia="zh-CN"/>
        </w:rPr>
        <w:t>го</w:t>
      </w:r>
      <w:r w:rsidR="00EF48D4" w:rsidRPr="008D10E4">
        <w:rPr>
          <w:rFonts w:ascii="Times New Roman" w:eastAsia="Times New Roman" w:hAnsi="Times New Roman" w:cs="Times New Roman"/>
          <w:color w:val="000000"/>
          <w:sz w:val="28"/>
          <w:szCs w:val="28"/>
          <w:lang w:eastAsia="zh-CN"/>
        </w:rPr>
        <w:t xml:space="preserve"> развити</w:t>
      </w:r>
      <w:r w:rsidR="00EF48D4">
        <w:rPr>
          <w:rFonts w:ascii="Times New Roman" w:eastAsia="Times New Roman" w:hAnsi="Times New Roman" w:cs="Times New Roman"/>
          <w:color w:val="000000"/>
          <w:sz w:val="28"/>
          <w:szCs w:val="28"/>
          <w:lang w:eastAsia="zh-CN"/>
        </w:rPr>
        <w:t>я</w:t>
      </w:r>
      <w:r w:rsidR="0050719F" w:rsidRPr="00432079">
        <w:rPr>
          <w:rFonts w:ascii="Times New Roman" w:eastAsia="Times New Roman" w:hAnsi="Times New Roman" w:cs="Times New Roman"/>
          <w:sz w:val="28"/>
          <w:szCs w:val="28"/>
          <w:lang w:eastAsia="zh-CN"/>
        </w:rPr>
        <w:t xml:space="preserve"> </w:t>
      </w:r>
      <w:r w:rsidR="00E6395C" w:rsidRPr="00432079">
        <w:rPr>
          <w:rFonts w:ascii="Times New Roman" w:eastAsia="Times New Roman" w:hAnsi="Times New Roman" w:cs="Times New Roman"/>
          <w:sz w:val="28"/>
          <w:szCs w:val="28"/>
          <w:lang w:eastAsia="zh-CN"/>
        </w:rPr>
        <w:t>согласно приложению 1 к настоящему Договору.</w:t>
      </w:r>
    </w:p>
    <w:p w14:paraId="3B67127F" w14:textId="0BD2745F"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Перечень видов работ по благоустройству территори</w:t>
      </w:r>
      <w:r w:rsidR="00EF48D4">
        <w:rPr>
          <w:rFonts w:ascii="Times New Roman" w:eastAsia="Times New Roman" w:hAnsi="Times New Roman" w:cs="Times New Roman"/>
          <w:color w:val="000000"/>
          <w:sz w:val="28"/>
          <w:szCs w:val="28"/>
          <w:lang w:eastAsia="zh-CN"/>
        </w:rPr>
        <w:t>и</w:t>
      </w:r>
      <w:r w:rsidRPr="00432079">
        <w:rPr>
          <w:rFonts w:ascii="Times New Roman" w:eastAsia="Times New Roman" w:hAnsi="Times New Roman" w:cs="Times New Roman"/>
          <w:color w:val="000000"/>
          <w:sz w:val="28"/>
          <w:szCs w:val="28"/>
          <w:lang w:eastAsia="zh-CN"/>
        </w:rPr>
        <w:t xml:space="preserve"> определяется проектной документацией, разработанной в отношении объектов капитального строительства, в соответствии с </w:t>
      </w:r>
      <w:r w:rsidR="003338EF" w:rsidRPr="00432079">
        <w:rPr>
          <w:rFonts w:ascii="Times New Roman" w:eastAsia="Times New Roman" w:hAnsi="Times New Roman" w:cs="Times New Roman"/>
          <w:color w:val="000000"/>
          <w:sz w:val="28"/>
          <w:szCs w:val="28"/>
          <w:lang w:eastAsia="zh-CN"/>
        </w:rPr>
        <w:t xml:space="preserve">утвержденной </w:t>
      </w:r>
      <w:r w:rsidRPr="00432079">
        <w:rPr>
          <w:rFonts w:ascii="Times New Roman" w:eastAsia="Times New Roman" w:hAnsi="Times New Roman" w:cs="Times New Roman"/>
          <w:color w:val="000000"/>
          <w:sz w:val="28"/>
          <w:szCs w:val="28"/>
          <w:lang w:eastAsia="zh-CN"/>
        </w:rPr>
        <w:t xml:space="preserve">документацией по планировке территории в сроки, установленные приложением 3 </w:t>
      </w:r>
      <w:r w:rsidR="00262305">
        <w:rPr>
          <w:rFonts w:ascii="Times New Roman" w:eastAsia="Times New Roman" w:hAnsi="Times New Roman" w:cs="Times New Roman"/>
          <w:color w:val="000000"/>
          <w:sz w:val="28"/>
          <w:szCs w:val="28"/>
          <w:lang w:eastAsia="zh-CN"/>
        </w:rPr>
        <w:br/>
      </w:r>
      <w:r w:rsidRPr="00432079">
        <w:rPr>
          <w:rFonts w:ascii="Times New Roman" w:eastAsia="Times New Roman" w:hAnsi="Times New Roman" w:cs="Times New Roman"/>
          <w:color w:val="000000"/>
          <w:sz w:val="28"/>
          <w:szCs w:val="28"/>
          <w:lang w:eastAsia="zh-CN"/>
        </w:rPr>
        <w:t>к настоящему Договору;</w:t>
      </w:r>
    </w:p>
    <w:p w14:paraId="7C3D57AB" w14:textId="208A1636" w:rsidR="0050719F" w:rsidRPr="00432079" w:rsidRDefault="00D80F94"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1</w:t>
      </w:r>
      <w:r w:rsidR="00E35043">
        <w:rPr>
          <w:rFonts w:ascii="Times New Roman" w:eastAsia="Times New Roman" w:hAnsi="Times New Roman" w:cs="Times New Roman"/>
          <w:color w:val="000000"/>
          <w:sz w:val="28"/>
          <w:szCs w:val="28"/>
          <w:lang w:eastAsia="zh-CN"/>
        </w:rPr>
        <w:t>9</w:t>
      </w:r>
      <w:r w:rsidR="0050719F" w:rsidRPr="00432079">
        <w:rPr>
          <w:rFonts w:ascii="Times New Roman" w:eastAsia="Times New Roman" w:hAnsi="Times New Roman" w:cs="Times New Roman"/>
          <w:color w:val="000000"/>
          <w:sz w:val="28"/>
          <w:szCs w:val="28"/>
          <w:lang w:eastAsia="zh-CN"/>
        </w:rPr>
        <w:t xml:space="preserve">) обратиться </w:t>
      </w:r>
      <w:r w:rsidR="003673A8">
        <w:rPr>
          <w:rFonts w:ascii="Times New Roman" w:eastAsia="Times New Roman" w:hAnsi="Times New Roman" w:cs="Times New Roman"/>
          <w:color w:val="000000"/>
          <w:sz w:val="28"/>
          <w:szCs w:val="28"/>
          <w:lang w:eastAsia="zh-CN"/>
        </w:rPr>
        <w:t>к</w:t>
      </w:r>
      <w:r w:rsidR="0050719F" w:rsidRPr="00432079">
        <w:rPr>
          <w:rFonts w:ascii="Times New Roman" w:eastAsia="Times New Roman" w:hAnsi="Times New Roman" w:cs="Times New Roman"/>
          <w:color w:val="000000"/>
          <w:sz w:val="28"/>
          <w:szCs w:val="28"/>
          <w:lang w:eastAsia="zh-CN"/>
        </w:rPr>
        <w:t xml:space="preserve"> балансодержател</w:t>
      </w:r>
      <w:r w:rsidR="003673A8">
        <w:rPr>
          <w:rFonts w:ascii="Times New Roman" w:eastAsia="Times New Roman" w:hAnsi="Times New Roman" w:cs="Times New Roman"/>
          <w:color w:val="000000"/>
          <w:sz w:val="28"/>
          <w:szCs w:val="28"/>
          <w:lang w:eastAsia="zh-CN"/>
        </w:rPr>
        <w:t>ю</w:t>
      </w:r>
      <w:r w:rsidR="0050719F" w:rsidRPr="00432079">
        <w:rPr>
          <w:rFonts w:ascii="Times New Roman" w:eastAsia="Times New Roman" w:hAnsi="Times New Roman" w:cs="Times New Roman"/>
          <w:color w:val="000000"/>
          <w:sz w:val="28"/>
          <w:szCs w:val="28"/>
          <w:lang w:eastAsia="zh-CN"/>
        </w:rPr>
        <w:t xml:space="preserve"> для согласования строительства инженерных сетей.</w:t>
      </w:r>
    </w:p>
    <w:p w14:paraId="58592A8A" w14:textId="2A2B01FE"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В случае изменения основных характеристик инженерных сетей балансодержателя Инвестор самостоятельно проводит техническую инвентаризацию объектов с изготовлением технического плана </w:t>
      </w:r>
      <w:r w:rsidR="00262305">
        <w:rPr>
          <w:rFonts w:ascii="Times New Roman" w:eastAsia="Times New Roman" w:hAnsi="Times New Roman" w:cs="Times New Roman"/>
          <w:color w:val="000000"/>
          <w:sz w:val="28"/>
          <w:szCs w:val="28"/>
          <w:lang w:eastAsia="zh-CN"/>
        </w:rPr>
        <w:br/>
      </w:r>
      <w:r w:rsidRPr="00432079">
        <w:rPr>
          <w:rFonts w:ascii="Times New Roman" w:eastAsia="Times New Roman" w:hAnsi="Times New Roman" w:cs="Times New Roman"/>
          <w:color w:val="000000"/>
          <w:sz w:val="28"/>
          <w:szCs w:val="28"/>
          <w:lang w:eastAsia="zh-CN"/>
        </w:rPr>
        <w:t>и технического паспорта с целью внесения изменений в сведения Единого государственного реестра недвижимости (далее – ЕГРН). Указанная техническая документация подлежит согласованию с балансодержателем;</w:t>
      </w:r>
    </w:p>
    <w:p w14:paraId="6FC1CDDE" w14:textId="1F5E1CC9" w:rsidR="0050719F" w:rsidRPr="00D54815" w:rsidRDefault="00E35043"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20</w:t>
      </w:r>
      <w:r w:rsidR="0050719F" w:rsidRPr="00432079">
        <w:rPr>
          <w:rFonts w:ascii="Times New Roman" w:eastAsia="Times New Roman" w:hAnsi="Times New Roman" w:cs="Times New Roman"/>
          <w:color w:val="000000"/>
          <w:sz w:val="28"/>
          <w:szCs w:val="28"/>
          <w:lang w:eastAsia="zh-CN"/>
        </w:rPr>
        <w:t xml:space="preserve">) представить согласованную техническую документацию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 xml:space="preserve">(с </w:t>
      </w:r>
      <w:r w:rsidR="0050719F" w:rsidRPr="00D54815">
        <w:rPr>
          <w:rFonts w:ascii="Times New Roman" w:eastAsia="Times New Roman" w:hAnsi="Times New Roman" w:cs="Times New Roman"/>
          <w:color w:val="000000"/>
          <w:sz w:val="28"/>
          <w:szCs w:val="28"/>
          <w:lang w:eastAsia="zh-CN"/>
        </w:rPr>
        <w:t xml:space="preserve">приложением всех писем балансодержателя о согласовании) </w:t>
      </w:r>
      <w:r w:rsidR="00262305">
        <w:rPr>
          <w:rFonts w:ascii="Times New Roman" w:eastAsia="Times New Roman" w:hAnsi="Times New Roman" w:cs="Times New Roman"/>
          <w:color w:val="000000"/>
          <w:sz w:val="28"/>
          <w:szCs w:val="28"/>
          <w:lang w:eastAsia="zh-CN"/>
        </w:rPr>
        <w:br/>
      </w:r>
      <w:r w:rsidR="0050719F" w:rsidRPr="00D54815">
        <w:rPr>
          <w:rFonts w:ascii="Times New Roman" w:eastAsia="Times New Roman" w:hAnsi="Times New Roman" w:cs="Times New Roman"/>
          <w:color w:val="000000"/>
          <w:sz w:val="28"/>
          <w:szCs w:val="28"/>
          <w:lang w:eastAsia="zh-CN"/>
        </w:rPr>
        <w:t>в Администрацию для направления в Управление Росреестра</w:t>
      </w:r>
      <w:r w:rsidR="00A729B5">
        <w:rPr>
          <w:rFonts w:ascii="Times New Roman" w:eastAsia="Times New Roman" w:hAnsi="Times New Roman" w:cs="Times New Roman"/>
          <w:color w:val="000000"/>
          <w:sz w:val="28"/>
          <w:szCs w:val="28"/>
          <w:lang w:eastAsia="zh-CN"/>
        </w:rPr>
        <w:t xml:space="preserve"> </w:t>
      </w:r>
      <w:r w:rsidR="00262305">
        <w:rPr>
          <w:rFonts w:ascii="Times New Roman" w:eastAsia="Times New Roman" w:hAnsi="Times New Roman" w:cs="Times New Roman"/>
          <w:color w:val="000000"/>
          <w:sz w:val="28"/>
          <w:szCs w:val="28"/>
          <w:lang w:eastAsia="zh-CN"/>
        </w:rPr>
        <w:br/>
      </w:r>
      <w:r w:rsidR="00A729B5">
        <w:rPr>
          <w:rFonts w:ascii="Times New Roman" w:eastAsia="Times New Roman" w:hAnsi="Times New Roman" w:cs="Times New Roman"/>
          <w:color w:val="000000"/>
          <w:sz w:val="28"/>
          <w:szCs w:val="28"/>
          <w:lang w:eastAsia="zh-CN"/>
        </w:rPr>
        <w:t>по Архангельской области и Ненецкому автономному округу</w:t>
      </w:r>
      <w:r w:rsidR="0050719F" w:rsidRPr="00D54815">
        <w:rPr>
          <w:rFonts w:ascii="Times New Roman" w:eastAsia="Times New Roman" w:hAnsi="Times New Roman" w:cs="Times New Roman"/>
          <w:color w:val="000000"/>
          <w:sz w:val="28"/>
          <w:szCs w:val="28"/>
          <w:lang w:eastAsia="zh-CN"/>
        </w:rPr>
        <w:t xml:space="preserve"> в целях государственной регистрации изменений в сведениях ЕГРН</w:t>
      </w:r>
      <w:r w:rsidR="00565523">
        <w:rPr>
          <w:rFonts w:ascii="Times New Roman" w:eastAsia="Times New Roman" w:hAnsi="Times New Roman" w:cs="Times New Roman"/>
          <w:color w:val="000000"/>
          <w:sz w:val="28"/>
          <w:szCs w:val="28"/>
          <w:lang w:eastAsia="zh-CN"/>
        </w:rPr>
        <w:t>;</w:t>
      </w:r>
    </w:p>
    <w:p w14:paraId="7E7388CF" w14:textId="1E87799D" w:rsidR="00AF2076" w:rsidRPr="00D54815" w:rsidRDefault="00E35043" w:rsidP="00AF2076">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21</w:t>
      </w:r>
      <w:r w:rsidR="00AF2076" w:rsidRPr="00D54815">
        <w:rPr>
          <w:rFonts w:ascii="Times New Roman" w:eastAsia="Times New Roman" w:hAnsi="Times New Roman" w:cs="Times New Roman"/>
          <w:color w:val="000000"/>
          <w:sz w:val="28"/>
          <w:szCs w:val="28"/>
          <w:lang w:eastAsia="zh-CN"/>
        </w:rPr>
        <w:t xml:space="preserve">) </w:t>
      </w:r>
      <w:r w:rsidR="00565523">
        <w:rPr>
          <w:rFonts w:ascii="Times New Roman" w:eastAsia="Times New Roman" w:hAnsi="Times New Roman" w:cs="Times New Roman"/>
          <w:color w:val="000000"/>
          <w:sz w:val="28"/>
          <w:szCs w:val="28"/>
          <w:lang w:eastAsia="zh-CN"/>
        </w:rPr>
        <w:t>е</w:t>
      </w:r>
      <w:r w:rsidR="00AF2076" w:rsidRPr="00D54815">
        <w:rPr>
          <w:rFonts w:ascii="Times New Roman" w:eastAsia="Times New Roman" w:hAnsi="Times New Roman" w:cs="Times New Roman"/>
          <w:color w:val="000000"/>
          <w:sz w:val="28"/>
          <w:szCs w:val="28"/>
          <w:lang w:eastAsia="zh-CN"/>
        </w:rPr>
        <w:t xml:space="preserve">жеквартально предоставлять Администрации информацию </w:t>
      </w:r>
      <w:r w:rsidR="00262305">
        <w:rPr>
          <w:rFonts w:ascii="Times New Roman" w:eastAsia="Times New Roman" w:hAnsi="Times New Roman" w:cs="Times New Roman"/>
          <w:color w:val="000000"/>
          <w:sz w:val="28"/>
          <w:szCs w:val="28"/>
          <w:lang w:eastAsia="zh-CN"/>
        </w:rPr>
        <w:br/>
      </w:r>
      <w:r w:rsidR="00AF2076" w:rsidRPr="00D54815">
        <w:rPr>
          <w:rFonts w:ascii="Times New Roman" w:eastAsia="Times New Roman" w:hAnsi="Times New Roman" w:cs="Times New Roman"/>
          <w:color w:val="000000"/>
          <w:sz w:val="28"/>
          <w:szCs w:val="28"/>
          <w:lang w:eastAsia="zh-CN"/>
        </w:rPr>
        <w:t xml:space="preserve">о выполнении обязательств, предусмотренных настоящим Договором, </w:t>
      </w:r>
      <w:r w:rsidR="00262305">
        <w:rPr>
          <w:rFonts w:ascii="Times New Roman" w:eastAsia="Times New Roman" w:hAnsi="Times New Roman" w:cs="Times New Roman"/>
          <w:color w:val="000000"/>
          <w:sz w:val="28"/>
          <w:szCs w:val="28"/>
          <w:lang w:eastAsia="zh-CN"/>
        </w:rPr>
        <w:br/>
      </w:r>
      <w:r w:rsidR="00AF2076" w:rsidRPr="00D54815">
        <w:rPr>
          <w:rFonts w:ascii="Times New Roman" w:eastAsia="Times New Roman" w:hAnsi="Times New Roman" w:cs="Times New Roman"/>
          <w:color w:val="000000"/>
          <w:sz w:val="28"/>
          <w:szCs w:val="28"/>
          <w:lang w:eastAsia="zh-CN"/>
        </w:rPr>
        <w:t xml:space="preserve">об осуществлении деятельности, связанной с реализацией настоящего Договора, а также по запросам Администрации. Информацию предоставлять </w:t>
      </w:r>
      <w:r w:rsidR="00AF2076" w:rsidRPr="00D54815">
        <w:rPr>
          <w:rFonts w:ascii="Times New Roman" w:eastAsia="Times New Roman" w:hAnsi="Times New Roman" w:cs="Times New Roman"/>
          <w:color w:val="000000"/>
          <w:sz w:val="28"/>
          <w:szCs w:val="28"/>
          <w:lang w:eastAsia="zh-CN"/>
        </w:rPr>
        <w:lastRenderedPageBreak/>
        <w:t xml:space="preserve">не позднее 15 числа первого </w:t>
      </w:r>
      <w:r w:rsidR="005B5052" w:rsidRPr="00D54815">
        <w:rPr>
          <w:rFonts w:ascii="Times New Roman" w:eastAsia="Times New Roman" w:hAnsi="Times New Roman" w:cs="Times New Roman"/>
          <w:color w:val="000000"/>
          <w:sz w:val="28"/>
          <w:szCs w:val="28"/>
          <w:lang w:eastAsia="zh-CN"/>
        </w:rPr>
        <w:t>месяца</w:t>
      </w:r>
      <w:r w:rsidR="00AF2076" w:rsidRPr="00D54815">
        <w:rPr>
          <w:rFonts w:ascii="Times New Roman" w:eastAsia="Times New Roman" w:hAnsi="Times New Roman" w:cs="Times New Roman"/>
          <w:color w:val="000000"/>
          <w:sz w:val="28"/>
          <w:szCs w:val="28"/>
          <w:lang w:eastAsia="zh-CN"/>
        </w:rPr>
        <w:t>, следующего за отчетным</w:t>
      </w:r>
      <w:r w:rsidR="00565523">
        <w:rPr>
          <w:rFonts w:ascii="Times New Roman" w:eastAsia="Times New Roman" w:hAnsi="Times New Roman" w:cs="Times New Roman"/>
          <w:color w:val="000000"/>
          <w:sz w:val="28"/>
          <w:szCs w:val="28"/>
          <w:lang w:eastAsia="zh-CN"/>
        </w:rPr>
        <w:t>,</w:t>
      </w:r>
      <w:r w:rsidR="00AF2076" w:rsidRPr="00D54815">
        <w:rPr>
          <w:rFonts w:ascii="Times New Roman" w:eastAsia="Times New Roman" w:hAnsi="Times New Roman" w:cs="Times New Roman"/>
          <w:color w:val="000000"/>
          <w:sz w:val="28"/>
          <w:szCs w:val="28"/>
          <w:lang w:eastAsia="zh-CN"/>
        </w:rPr>
        <w:t xml:space="preserve"> </w:t>
      </w:r>
      <w:r w:rsidR="004E5B8F">
        <w:rPr>
          <w:rFonts w:ascii="Times New Roman" w:eastAsia="Times New Roman" w:hAnsi="Times New Roman" w:cs="Times New Roman"/>
          <w:color w:val="000000"/>
          <w:sz w:val="28"/>
          <w:szCs w:val="28"/>
          <w:lang w:eastAsia="zh-CN"/>
        </w:rPr>
        <w:t xml:space="preserve">по форме, установленной приложением 5 к настоящему Договору. </w:t>
      </w:r>
    </w:p>
    <w:p w14:paraId="7903A067" w14:textId="1CD4B627" w:rsidR="0050719F" w:rsidRPr="00D54815"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1</w:t>
      </w:r>
      <w:r w:rsidR="00E815E1" w:rsidRPr="00D54815">
        <w:rPr>
          <w:rFonts w:ascii="Times New Roman" w:eastAsia="Times New Roman" w:hAnsi="Times New Roman" w:cs="Times New Roman"/>
          <w:color w:val="000000"/>
          <w:sz w:val="28"/>
          <w:szCs w:val="28"/>
          <w:lang w:eastAsia="zh-CN"/>
        </w:rPr>
        <w:t>9</w:t>
      </w:r>
      <w:r w:rsidR="0050719F" w:rsidRPr="00D54815">
        <w:rPr>
          <w:rFonts w:ascii="Times New Roman" w:eastAsia="Times New Roman" w:hAnsi="Times New Roman" w:cs="Times New Roman"/>
          <w:color w:val="000000"/>
          <w:sz w:val="28"/>
          <w:szCs w:val="28"/>
          <w:lang w:eastAsia="zh-CN"/>
        </w:rPr>
        <w:t>. Администрация вправе:</w:t>
      </w:r>
    </w:p>
    <w:p w14:paraId="1B2D78D8" w14:textId="220C3BC1" w:rsidR="0050719F" w:rsidRPr="00D54815" w:rsidRDefault="0050719F"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 xml:space="preserve">1) в одностороннем порядке отказаться от Договора в случае неисполнения или ненадлежащего исполнения Инвестором обязательств, предусмотренных подпунктами </w:t>
      </w:r>
      <w:r w:rsidR="000B6969" w:rsidRPr="00D54815">
        <w:rPr>
          <w:rFonts w:ascii="Times New Roman" w:eastAsia="Times New Roman" w:hAnsi="Times New Roman" w:cs="Times New Roman"/>
          <w:color w:val="000000"/>
          <w:sz w:val="28"/>
          <w:szCs w:val="28"/>
          <w:lang w:eastAsia="zh-CN"/>
        </w:rPr>
        <w:t>3</w:t>
      </w:r>
      <w:r w:rsidR="00D80F94" w:rsidRPr="00D54815">
        <w:rPr>
          <w:rFonts w:ascii="Times New Roman" w:eastAsia="Times New Roman" w:hAnsi="Times New Roman" w:cs="Times New Roman"/>
          <w:color w:val="000000"/>
          <w:sz w:val="28"/>
          <w:szCs w:val="28"/>
          <w:lang w:eastAsia="zh-CN"/>
        </w:rPr>
        <w:t xml:space="preserve">, </w:t>
      </w:r>
      <w:r w:rsidR="000B6969" w:rsidRPr="00D54815">
        <w:rPr>
          <w:rFonts w:ascii="Times New Roman" w:eastAsia="Times New Roman" w:hAnsi="Times New Roman" w:cs="Times New Roman"/>
          <w:color w:val="000000"/>
          <w:sz w:val="28"/>
          <w:szCs w:val="28"/>
          <w:lang w:eastAsia="zh-CN"/>
        </w:rPr>
        <w:t>4</w:t>
      </w:r>
      <w:r w:rsidR="00D80F94" w:rsidRPr="00D54815">
        <w:rPr>
          <w:rFonts w:ascii="Times New Roman" w:eastAsia="Times New Roman" w:hAnsi="Times New Roman" w:cs="Times New Roman"/>
          <w:color w:val="000000"/>
          <w:sz w:val="28"/>
          <w:szCs w:val="28"/>
          <w:lang w:eastAsia="zh-CN"/>
        </w:rPr>
        <w:t xml:space="preserve">, </w:t>
      </w:r>
      <w:r w:rsidR="000B6969" w:rsidRPr="00D54815">
        <w:rPr>
          <w:rFonts w:ascii="Times New Roman" w:eastAsia="Times New Roman" w:hAnsi="Times New Roman" w:cs="Times New Roman"/>
          <w:color w:val="000000"/>
          <w:sz w:val="28"/>
          <w:szCs w:val="28"/>
          <w:lang w:eastAsia="zh-CN"/>
        </w:rPr>
        <w:t>6</w:t>
      </w:r>
      <w:r w:rsidR="00D80F94" w:rsidRPr="00D54815">
        <w:rPr>
          <w:rFonts w:ascii="Times New Roman" w:eastAsia="Times New Roman" w:hAnsi="Times New Roman" w:cs="Times New Roman"/>
          <w:color w:val="000000"/>
          <w:sz w:val="28"/>
          <w:szCs w:val="28"/>
          <w:lang w:eastAsia="zh-CN"/>
        </w:rPr>
        <w:t xml:space="preserve">, </w:t>
      </w:r>
      <w:r w:rsidR="000B6969" w:rsidRPr="00D54815">
        <w:rPr>
          <w:rFonts w:ascii="Times New Roman" w:eastAsia="Times New Roman" w:hAnsi="Times New Roman" w:cs="Times New Roman"/>
          <w:color w:val="000000"/>
          <w:sz w:val="28"/>
          <w:szCs w:val="28"/>
          <w:lang w:eastAsia="zh-CN"/>
        </w:rPr>
        <w:t>7</w:t>
      </w:r>
      <w:r w:rsidR="00D80F94" w:rsidRPr="00D54815">
        <w:rPr>
          <w:rFonts w:ascii="Times New Roman" w:eastAsia="Times New Roman" w:hAnsi="Times New Roman" w:cs="Times New Roman"/>
          <w:color w:val="000000"/>
          <w:sz w:val="28"/>
          <w:szCs w:val="28"/>
          <w:lang w:eastAsia="zh-CN"/>
        </w:rPr>
        <w:t xml:space="preserve">, </w:t>
      </w:r>
      <w:r w:rsidR="00836BB8">
        <w:rPr>
          <w:rFonts w:ascii="Times New Roman" w:eastAsia="Times New Roman" w:hAnsi="Times New Roman" w:cs="Times New Roman"/>
          <w:color w:val="000000"/>
          <w:sz w:val="28"/>
          <w:szCs w:val="28"/>
          <w:lang w:eastAsia="zh-CN"/>
        </w:rPr>
        <w:t>8</w:t>
      </w:r>
      <w:r w:rsidR="00523D43" w:rsidRPr="00D54815">
        <w:rPr>
          <w:rFonts w:ascii="Times New Roman" w:eastAsia="Times New Roman" w:hAnsi="Times New Roman" w:cs="Times New Roman"/>
          <w:color w:val="000000"/>
          <w:sz w:val="28"/>
          <w:szCs w:val="28"/>
          <w:lang w:eastAsia="zh-CN"/>
        </w:rPr>
        <w:t>–</w:t>
      </w:r>
      <w:r w:rsidR="00872C8C" w:rsidRPr="00D54815">
        <w:rPr>
          <w:rFonts w:ascii="Times New Roman" w:eastAsia="Times New Roman" w:hAnsi="Times New Roman" w:cs="Times New Roman"/>
          <w:color w:val="000000"/>
          <w:sz w:val="28"/>
          <w:szCs w:val="28"/>
          <w:lang w:eastAsia="zh-CN"/>
        </w:rPr>
        <w:t>1</w:t>
      </w:r>
      <w:r w:rsidR="00E35043">
        <w:rPr>
          <w:rFonts w:ascii="Times New Roman" w:eastAsia="Times New Roman" w:hAnsi="Times New Roman" w:cs="Times New Roman"/>
          <w:color w:val="000000"/>
          <w:sz w:val="28"/>
          <w:szCs w:val="28"/>
          <w:lang w:eastAsia="zh-CN"/>
        </w:rPr>
        <w:t>4</w:t>
      </w:r>
      <w:r w:rsidR="00523D43" w:rsidRPr="00D54815">
        <w:rPr>
          <w:rFonts w:ascii="Times New Roman" w:eastAsia="Times New Roman" w:hAnsi="Times New Roman" w:cs="Times New Roman"/>
          <w:color w:val="000000"/>
          <w:sz w:val="28"/>
          <w:szCs w:val="28"/>
          <w:lang w:eastAsia="zh-CN"/>
        </w:rPr>
        <w:t xml:space="preserve"> </w:t>
      </w:r>
      <w:r w:rsidR="006A7C68" w:rsidRPr="00D54815">
        <w:rPr>
          <w:rFonts w:ascii="Times New Roman" w:eastAsia="Times New Roman" w:hAnsi="Times New Roman" w:cs="Times New Roman"/>
          <w:color w:val="000000"/>
          <w:sz w:val="28"/>
          <w:szCs w:val="28"/>
          <w:lang w:eastAsia="zh-CN"/>
        </w:rPr>
        <w:t xml:space="preserve">пункта </w:t>
      </w:r>
      <w:r w:rsidR="006A7C68" w:rsidRPr="00D54815">
        <w:rPr>
          <w:rFonts w:ascii="Times New Roman" w:eastAsia="Times New Roman" w:hAnsi="Times New Roman" w:cs="Times New Roman"/>
          <w:sz w:val="28"/>
          <w:szCs w:val="28"/>
          <w:lang w:eastAsia="zh-CN"/>
        </w:rPr>
        <w:t>1</w:t>
      </w:r>
      <w:r w:rsidR="004E7278" w:rsidRPr="00D54815">
        <w:rPr>
          <w:rFonts w:ascii="Times New Roman" w:eastAsia="Times New Roman" w:hAnsi="Times New Roman" w:cs="Times New Roman"/>
          <w:sz w:val="28"/>
          <w:szCs w:val="28"/>
          <w:lang w:eastAsia="zh-CN"/>
        </w:rPr>
        <w:t>8</w:t>
      </w:r>
      <w:r w:rsidRPr="00D54815">
        <w:rPr>
          <w:rFonts w:ascii="Times New Roman" w:eastAsia="Times New Roman" w:hAnsi="Times New Roman" w:cs="Times New Roman"/>
          <w:color w:val="000000"/>
          <w:sz w:val="28"/>
          <w:szCs w:val="28"/>
          <w:lang w:eastAsia="zh-CN"/>
        </w:rPr>
        <w:t xml:space="preserve"> настоящего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14:paraId="3A81BFD3" w14:textId="5A9B9A3E" w:rsidR="0050719F" w:rsidRPr="008D10E4" w:rsidRDefault="0050719F"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2) отказаться от принятия в</w:t>
      </w:r>
      <w:r w:rsidRPr="008D10E4">
        <w:rPr>
          <w:rFonts w:ascii="Times New Roman" w:eastAsia="Times New Roman" w:hAnsi="Times New Roman" w:cs="Times New Roman"/>
          <w:color w:val="000000"/>
          <w:sz w:val="28"/>
          <w:szCs w:val="28"/>
          <w:lang w:eastAsia="zh-CN"/>
        </w:rPr>
        <w:t xml:space="preserve"> собственность Северодвинска жилого помещения, не соответствующего одному или нескольким базовым требованиям (стандартам)</w:t>
      </w:r>
      <w:r w:rsidR="00E2457A">
        <w:rPr>
          <w:rFonts w:ascii="Times New Roman" w:eastAsia="Times New Roman" w:hAnsi="Times New Roman" w:cs="Times New Roman"/>
          <w:color w:val="000000"/>
          <w:sz w:val="28"/>
          <w:szCs w:val="28"/>
          <w:lang w:eastAsia="zh-CN"/>
        </w:rPr>
        <w:t xml:space="preserve">, </w:t>
      </w:r>
      <w:r w:rsidR="00E2457A" w:rsidRPr="00E35043">
        <w:rPr>
          <w:rFonts w:ascii="Times New Roman" w:eastAsia="Times New Roman" w:hAnsi="Times New Roman" w:cs="Times New Roman"/>
          <w:color w:val="000000"/>
          <w:sz w:val="28"/>
          <w:szCs w:val="28"/>
          <w:lang w:eastAsia="zh-CN"/>
        </w:rPr>
        <w:t>установленным подпункт</w:t>
      </w:r>
      <w:r w:rsidR="00E3039D" w:rsidRPr="00E35043">
        <w:rPr>
          <w:rFonts w:ascii="Times New Roman" w:eastAsia="Times New Roman" w:hAnsi="Times New Roman" w:cs="Times New Roman"/>
          <w:color w:val="000000"/>
          <w:sz w:val="28"/>
          <w:szCs w:val="28"/>
          <w:lang w:eastAsia="zh-CN"/>
        </w:rPr>
        <w:t>ом</w:t>
      </w:r>
      <w:r w:rsidR="00E2457A" w:rsidRPr="00E35043">
        <w:rPr>
          <w:rFonts w:ascii="Times New Roman" w:eastAsia="Times New Roman" w:hAnsi="Times New Roman" w:cs="Times New Roman"/>
          <w:color w:val="000000"/>
          <w:sz w:val="28"/>
          <w:szCs w:val="28"/>
          <w:lang w:eastAsia="zh-CN"/>
        </w:rPr>
        <w:t xml:space="preserve"> </w:t>
      </w:r>
      <w:r w:rsidR="00E3039D" w:rsidRPr="00E35043">
        <w:rPr>
          <w:rFonts w:ascii="Times New Roman" w:eastAsia="Times New Roman" w:hAnsi="Times New Roman" w:cs="Times New Roman"/>
          <w:color w:val="000000"/>
          <w:sz w:val="28"/>
          <w:szCs w:val="28"/>
          <w:lang w:eastAsia="zh-CN"/>
        </w:rPr>
        <w:t>9</w:t>
      </w:r>
      <w:r w:rsidR="00E2457A" w:rsidRPr="00E35043">
        <w:rPr>
          <w:rFonts w:ascii="Times New Roman" w:eastAsia="Times New Roman" w:hAnsi="Times New Roman" w:cs="Times New Roman"/>
          <w:color w:val="000000"/>
          <w:sz w:val="28"/>
          <w:szCs w:val="28"/>
          <w:lang w:eastAsia="zh-CN"/>
        </w:rPr>
        <w:t xml:space="preserve"> пункта 18</w:t>
      </w:r>
      <w:r w:rsidR="00E2457A">
        <w:rPr>
          <w:rFonts w:ascii="Times New Roman" w:eastAsia="Times New Roman" w:hAnsi="Times New Roman" w:cs="Times New Roman"/>
          <w:color w:val="000000"/>
          <w:sz w:val="28"/>
          <w:szCs w:val="28"/>
          <w:lang w:eastAsia="zh-CN"/>
        </w:rPr>
        <w:t xml:space="preserve"> настоящего Договора</w:t>
      </w:r>
      <w:r w:rsidR="006A392D">
        <w:rPr>
          <w:rFonts w:ascii="Times New Roman" w:eastAsia="Times New Roman" w:hAnsi="Times New Roman" w:cs="Times New Roman"/>
          <w:color w:val="000000"/>
          <w:sz w:val="28"/>
          <w:szCs w:val="28"/>
          <w:lang w:eastAsia="zh-CN"/>
        </w:rPr>
        <w:t>;</w:t>
      </w:r>
    </w:p>
    <w:p w14:paraId="586955E5" w14:textId="396D63C8" w:rsidR="00773B03" w:rsidRPr="008D10E4" w:rsidRDefault="00BB1C7C"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3) запрашивать у Инвестора информацию и документы, необходимые для осуществления контроля выполнения условий Договора, в том числе сроков исполнения обязательств, указанных в пункте 1</w:t>
      </w:r>
      <w:r w:rsidR="004E7278" w:rsidRPr="008D10E4">
        <w:rPr>
          <w:rFonts w:ascii="Times New Roman" w:eastAsia="Times New Roman" w:hAnsi="Times New Roman" w:cs="Times New Roman"/>
          <w:color w:val="000000"/>
          <w:sz w:val="28"/>
          <w:szCs w:val="28"/>
          <w:lang w:eastAsia="zh-CN"/>
        </w:rPr>
        <w:t>8</w:t>
      </w:r>
      <w:r w:rsidRPr="008D10E4">
        <w:rPr>
          <w:rFonts w:ascii="Times New Roman" w:eastAsia="Times New Roman" w:hAnsi="Times New Roman" w:cs="Times New Roman"/>
          <w:color w:val="000000"/>
          <w:sz w:val="28"/>
          <w:szCs w:val="28"/>
          <w:lang w:eastAsia="zh-CN"/>
        </w:rPr>
        <w:t xml:space="preserve"> настоящего </w:t>
      </w:r>
      <w:r w:rsidR="00E0778D">
        <w:rPr>
          <w:rFonts w:ascii="Times New Roman" w:eastAsia="Times New Roman" w:hAnsi="Times New Roman" w:cs="Times New Roman"/>
          <w:color w:val="000000"/>
          <w:sz w:val="28"/>
          <w:szCs w:val="28"/>
          <w:lang w:eastAsia="zh-CN"/>
        </w:rPr>
        <w:t>Д</w:t>
      </w:r>
      <w:r w:rsidRPr="008D10E4">
        <w:rPr>
          <w:rFonts w:ascii="Times New Roman" w:eastAsia="Times New Roman" w:hAnsi="Times New Roman" w:cs="Times New Roman"/>
          <w:color w:val="000000"/>
          <w:sz w:val="28"/>
          <w:szCs w:val="28"/>
          <w:lang w:eastAsia="zh-CN"/>
        </w:rPr>
        <w:t>оговора</w:t>
      </w:r>
      <w:r w:rsidR="00565523">
        <w:rPr>
          <w:rFonts w:ascii="Times New Roman" w:eastAsia="Times New Roman" w:hAnsi="Times New Roman" w:cs="Times New Roman"/>
          <w:color w:val="000000"/>
          <w:sz w:val="28"/>
          <w:szCs w:val="28"/>
          <w:lang w:eastAsia="zh-CN"/>
        </w:rPr>
        <w:t>.</w:t>
      </w:r>
    </w:p>
    <w:p w14:paraId="1EA8D4D3" w14:textId="12D1BC3D" w:rsidR="0050719F" w:rsidRPr="008D10E4" w:rsidRDefault="00E815E1"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20</w:t>
      </w:r>
      <w:r w:rsidR="0050719F" w:rsidRPr="008D10E4">
        <w:rPr>
          <w:rFonts w:ascii="Times New Roman" w:eastAsia="Times New Roman" w:hAnsi="Times New Roman" w:cs="Times New Roman"/>
          <w:color w:val="000000"/>
          <w:sz w:val="28"/>
          <w:szCs w:val="28"/>
          <w:lang w:eastAsia="zh-CN"/>
        </w:rPr>
        <w:t>. Администрация обязуется:</w:t>
      </w:r>
    </w:p>
    <w:p w14:paraId="4DF96DF4" w14:textId="1C9B3AA0" w:rsidR="0050719F" w:rsidRPr="008D10E4" w:rsidRDefault="0050719F" w:rsidP="00DC5BFF">
      <w:pPr>
        <w:widowControl w:val="0"/>
        <w:spacing w:after="0" w:line="240" w:lineRule="auto"/>
        <w:ind w:firstLine="709"/>
        <w:jc w:val="both"/>
        <w:rPr>
          <w:rFonts w:ascii="Times New Roman" w:eastAsia="Times New Roman" w:hAnsi="Times New Roman" w:cs="Times New Roman"/>
          <w:sz w:val="28"/>
          <w:szCs w:val="28"/>
          <w:lang w:eastAsia="zh-CN"/>
        </w:rPr>
      </w:pPr>
      <w:r w:rsidRPr="008D10E4">
        <w:rPr>
          <w:rFonts w:ascii="Times New Roman" w:eastAsia="Times New Roman" w:hAnsi="Times New Roman" w:cs="Times New Roman"/>
          <w:color w:val="000000"/>
          <w:sz w:val="28"/>
          <w:szCs w:val="28"/>
          <w:lang w:eastAsia="zh-CN"/>
        </w:rPr>
        <w:t xml:space="preserve">1) утвердить документацию по планировке территории в течение </w:t>
      </w:r>
      <w:r w:rsidR="00F548FC" w:rsidRPr="008D10E4">
        <w:rPr>
          <w:rFonts w:ascii="Times New Roman" w:eastAsia="Times New Roman" w:hAnsi="Times New Roman" w:cs="Times New Roman"/>
          <w:color w:val="000000"/>
          <w:sz w:val="28"/>
          <w:szCs w:val="28"/>
          <w:lang w:eastAsia="zh-CN"/>
        </w:rPr>
        <w:t xml:space="preserve">двух </w:t>
      </w:r>
      <w:r w:rsidRPr="008D10E4">
        <w:rPr>
          <w:rFonts w:ascii="Times New Roman" w:eastAsia="Times New Roman" w:hAnsi="Times New Roman" w:cs="Times New Roman"/>
          <w:color w:val="000000"/>
          <w:sz w:val="28"/>
          <w:szCs w:val="28"/>
          <w:lang w:eastAsia="zh-CN"/>
        </w:rPr>
        <w:t xml:space="preserve">месяцев с момента ее </w:t>
      </w:r>
      <w:r w:rsidR="00326AC3" w:rsidRPr="008D10E4">
        <w:rPr>
          <w:rFonts w:ascii="Times New Roman" w:eastAsia="Times New Roman" w:hAnsi="Times New Roman" w:cs="Times New Roman"/>
          <w:color w:val="000000"/>
          <w:sz w:val="28"/>
          <w:szCs w:val="28"/>
          <w:lang w:eastAsia="zh-CN"/>
        </w:rPr>
        <w:t xml:space="preserve">предоставления </w:t>
      </w:r>
      <w:r w:rsidRPr="008D10E4">
        <w:rPr>
          <w:rFonts w:ascii="Times New Roman" w:eastAsia="Times New Roman" w:hAnsi="Times New Roman" w:cs="Times New Roman"/>
          <w:color w:val="000000"/>
          <w:sz w:val="28"/>
          <w:szCs w:val="28"/>
          <w:lang w:eastAsia="zh-CN"/>
        </w:rPr>
        <w:t>Инвестором</w:t>
      </w:r>
      <w:r w:rsidR="00517854" w:rsidRPr="008D10E4">
        <w:t xml:space="preserve"> </w:t>
      </w:r>
      <w:r w:rsidR="00517854" w:rsidRPr="008D10E4">
        <w:rPr>
          <w:rFonts w:ascii="Times New Roman" w:eastAsia="Times New Roman" w:hAnsi="Times New Roman" w:cs="Times New Roman"/>
          <w:sz w:val="28"/>
          <w:szCs w:val="28"/>
          <w:lang w:eastAsia="zh-CN"/>
        </w:rPr>
        <w:t>в соответствии</w:t>
      </w:r>
      <w:r w:rsidR="00262305">
        <w:rPr>
          <w:rFonts w:ascii="Times New Roman" w:eastAsia="Times New Roman" w:hAnsi="Times New Roman" w:cs="Times New Roman"/>
          <w:sz w:val="28"/>
          <w:szCs w:val="28"/>
          <w:lang w:eastAsia="zh-CN"/>
        </w:rPr>
        <w:br/>
      </w:r>
      <w:r w:rsidR="00517854" w:rsidRPr="008D10E4">
        <w:rPr>
          <w:rFonts w:ascii="Times New Roman" w:eastAsia="Times New Roman" w:hAnsi="Times New Roman" w:cs="Times New Roman"/>
          <w:sz w:val="28"/>
          <w:szCs w:val="28"/>
          <w:lang w:eastAsia="zh-CN"/>
        </w:rPr>
        <w:t>с требованиями Градостроительного кодекса Российской Федерации</w:t>
      </w:r>
      <w:r w:rsidR="00DA2DDC" w:rsidRPr="008D10E4">
        <w:rPr>
          <w:rFonts w:ascii="Times New Roman" w:eastAsia="Times New Roman" w:hAnsi="Times New Roman" w:cs="Times New Roman"/>
          <w:sz w:val="28"/>
          <w:szCs w:val="28"/>
          <w:lang w:eastAsia="zh-CN"/>
        </w:rPr>
        <w:t>.</w:t>
      </w:r>
    </w:p>
    <w:p w14:paraId="0FEF6DE8" w14:textId="40AEB368" w:rsidR="00AC0BDB" w:rsidRPr="00432079" w:rsidRDefault="00517854" w:rsidP="00B1343C">
      <w:pPr>
        <w:widowControl w:val="0"/>
        <w:spacing w:after="0" w:line="240" w:lineRule="auto"/>
        <w:ind w:firstLine="709"/>
        <w:jc w:val="both"/>
        <w:rPr>
          <w:rFonts w:ascii="Times New Roman" w:eastAsia="Times New Roman" w:hAnsi="Times New Roman" w:cs="Times New Roman"/>
          <w:sz w:val="28"/>
          <w:szCs w:val="28"/>
          <w:lang w:eastAsia="zh-CN"/>
        </w:rPr>
      </w:pPr>
      <w:r w:rsidRPr="008D10E4">
        <w:rPr>
          <w:rFonts w:ascii="Times New Roman" w:eastAsia="Times New Roman" w:hAnsi="Times New Roman" w:cs="Times New Roman"/>
          <w:sz w:val="28"/>
          <w:szCs w:val="28"/>
          <w:lang w:eastAsia="zh-CN"/>
        </w:rPr>
        <w:t>В случае направления документации по планировке территории</w:t>
      </w:r>
      <w:r w:rsidR="00262305">
        <w:rPr>
          <w:rFonts w:ascii="Times New Roman" w:eastAsia="Times New Roman" w:hAnsi="Times New Roman" w:cs="Times New Roman"/>
          <w:sz w:val="28"/>
          <w:szCs w:val="28"/>
          <w:lang w:eastAsia="zh-CN"/>
        </w:rPr>
        <w:br/>
      </w:r>
      <w:r w:rsidR="00523D43" w:rsidRPr="008D10E4">
        <w:rPr>
          <w:rFonts w:ascii="Times New Roman" w:eastAsia="Times New Roman" w:hAnsi="Times New Roman" w:cs="Times New Roman"/>
          <w:sz w:val="28"/>
          <w:szCs w:val="28"/>
          <w:lang w:eastAsia="zh-CN"/>
        </w:rPr>
        <w:t xml:space="preserve">на доработку </w:t>
      </w:r>
      <w:r w:rsidRPr="008D10E4">
        <w:rPr>
          <w:rFonts w:ascii="Times New Roman" w:eastAsia="Times New Roman" w:hAnsi="Times New Roman" w:cs="Times New Roman"/>
          <w:sz w:val="28"/>
          <w:szCs w:val="28"/>
          <w:lang w:eastAsia="zh-CN"/>
        </w:rPr>
        <w:t xml:space="preserve">срок, установленный в абзаце первом настоящего </w:t>
      </w:r>
      <w:r w:rsidR="00C822AB" w:rsidRPr="008D10E4">
        <w:rPr>
          <w:rFonts w:ascii="Times New Roman" w:eastAsia="Times New Roman" w:hAnsi="Times New Roman" w:cs="Times New Roman"/>
          <w:sz w:val="28"/>
          <w:szCs w:val="28"/>
          <w:lang w:eastAsia="zh-CN"/>
        </w:rPr>
        <w:t>под</w:t>
      </w:r>
      <w:r w:rsidRPr="008D10E4">
        <w:rPr>
          <w:rFonts w:ascii="Times New Roman" w:eastAsia="Times New Roman" w:hAnsi="Times New Roman" w:cs="Times New Roman"/>
          <w:sz w:val="28"/>
          <w:szCs w:val="28"/>
          <w:lang w:eastAsia="zh-CN"/>
        </w:rPr>
        <w:t xml:space="preserve">пункта, начинает исчисляться с даты регистрации </w:t>
      </w:r>
      <w:r w:rsidR="00523D43" w:rsidRPr="008D10E4">
        <w:rPr>
          <w:rFonts w:ascii="Times New Roman" w:eastAsia="Times New Roman" w:hAnsi="Times New Roman" w:cs="Times New Roman"/>
          <w:sz w:val="28"/>
          <w:szCs w:val="28"/>
          <w:lang w:eastAsia="zh-CN"/>
        </w:rPr>
        <w:t>повторно пред</w:t>
      </w:r>
      <w:r w:rsidRPr="008D10E4">
        <w:rPr>
          <w:rFonts w:ascii="Times New Roman" w:eastAsia="Times New Roman" w:hAnsi="Times New Roman" w:cs="Times New Roman"/>
          <w:sz w:val="28"/>
          <w:szCs w:val="28"/>
          <w:lang w:eastAsia="zh-CN"/>
        </w:rPr>
        <w:t>ставленной</w:t>
      </w:r>
      <w:r w:rsidR="00F66156" w:rsidRPr="008D10E4">
        <w:rPr>
          <w:rFonts w:ascii="Times New Roman" w:eastAsia="Times New Roman" w:hAnsi="Times New Roman" w:cs="Times New Roman"/>
          <w:sz w:val="28"/>
          <w:szCs w:val="28"/>
          <w:lang w:eastAsia="zh-CN"/>
        </w:rPr>
        <w:t xml:space="preserve"> Инвестором</w:t>
      </w:r>
      <w:r w:rsidRPr="008D10E4">
        <w:rPr>
          <w:rFonts w:ascii="Times New Roman" w:eastAsia="Times New Roman" w:hAnsi="Times New Roman" w:cs="Times New Roman"/>
          <w:sz w:val="28"/>
          <w:szCs w:val="28"/>
          <w:lang w:eastAsia="zh-CN"/>
        </w:rPr>
        <w:t xml:space="preserve"> на утверждение документации по планир</w:t>
      </w:r>
      <w:r w:rsidR="00DA2DDC" w:rsidRPr="008D10E4">
        <w:rPr>
          <w:rFonts w:ascii="Times New Roman" w:eastAsia="Times New Roman" w:hAnsi="Times New Roman" w:cs="Times New Roman"/>
          <w:sz w:val="28"/>
          <w:szCs w:val="28"/>
          <w:lang w:eastAsia="zh-CN"/>
        </w:rPr>
        <w:t>овке территории</w:t>
      </w:r>
      <w:r w:rsidR="00DA2DDC" w:rsidRPr="00432079">
        <w:rPr>
          <w:rFonts w:ascii="Times New Roman" w:eastAsia="Times New Roman" w:hAnsi="Times New Roman" w:cs="Times New Roman"/>
          <w:sz w:val="28"/>
          <w:szCs w:val="28"/>
          <w:lang w:eastAsia="zh-CN"/>
        </w:rPr>
        <w:t xml:space="preserve"> после </w:t>
      </w:r>
      <w:r w:rsidR="00A27E49">
        <w:rPr>
          <w:rFonts w:ascii="Times New Roman" w:eastAsia="Times New Roman" w:hAnsi="Times New Roman" w:cs="Times New Roman"/>
          <w:sz w:val="28"/>
          <w:szCs w:val="28"/>
          <w:lang w:eastAsia="zh-CN"/>
        </w:rPr>
        <w:t xml:space="preserve">ее </w:t>
      </w:r>
      <w:r w:rsidR="00DA2DDC" w:rsidRPr="00432079">
        <w:rPr>
          <w:rFonts w:ascii="Times New Roman" w:eastAsia="Times New Roman" w:hAnsi="Times New Roman" w:cs="Times New Roman"/>
          <w:sz w:val="28"/>
          <w:szCs w:val="28"/>
          <w:lang w:eastAsia="zh-CN"/>
        </w:rPr>
        <w:t>доработки;</w:t>
      </w:r>
    </w:p>
    <w:p w14:paraId="42F94DDA" w14:textId="7F66AADC" w:rsidR="00D80F94" w:rsidRPr="008D10E4" w:rsidRDefault="00606427" w:rsidP="00DC5BFF">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D80F94" w:rsidRPr="00432079">
        <w:rPr>
          <w:rFonts w:ascii="Times New Roman" w:eastAsia="Times New Roman" w:hAnsi="Times New Roman" w:cs="Times New Roman"/>
          <w:sz w:val="28"/>
          <w:szCs w:val="28"/>
          <w:lang w:eastAsia="zh-CN"/>
        </w:rPr>
        <w:t>) в случае поступления ходатайства Инвестора, предусмотренного статьей 56.4 Земельного кодекса Российской Федерации, принять</w:t>
      </w:r>
      <w:r w:rsidR="00262305">
        <w:rPr>
          <w:rFonts w:ascii="Times New Roman" w:eastAsia="Times New Roman" w:hAnsi="Times New Roman" w:cs="Times New Roman"/>
          <w:sz w:val="28"/>
          <w:szCs w:val="28"/>
          <w:lang w:eastAsia="zh-CN"/>
        </w:rPr>
        <w:br/>
      </w:r>
      <w:r w:rsidR="00D80F94" w:rsidRPr="00432079">
        <w:rPr>
          <w:rFonts w:ascii="Times New Roman" w:eastAsia="Times New Roman" w:hAnsi="Times New Roman" w:cs="Times New Roman"/>
          <w:sz w:val="28"/>
          <w:szCs w:val="28"/>
          <w:lang w:eastAsia="zh-CN"/>
        </w:rPr>
        <w:t xml:space="preserve">в соответствии с земельным законодательством решение об изъятии для муниципальных нужд в целях комплексного развития территории земельных участков </w:t>
      </w:r>
      <w:r w:rsidR="00D80F94" w:rsidRPr="008D10E4">
        <w:rPr>
          <w:rFonts w:ascii="Times New Roman" w:eastAsia="Times New Roman" w:hAnsi="Times New Roman" w:cs="Times New Roman"/>
          <w:sz w:val="28"/>
          <w:szCs w:val="28"/>
          <w:lang w:eastAsia="zh-CN"/>
        </w:rPr>
        <w:t>и расположенных на них объектов недвижимого имущества;</w:t>
      </w:r>
    </w:p>
    <w:p w14:paraId="712C73B1" w14:textId="561FBCC0" w:rsidR="0050719F" w:rsidRPr="008D10E4" w:rsidRDefault="00606427"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w:t>
      </w:r>
      <w:r w:rsidR="0050719F" w:rsidRPr="008D10E4">
        <w:rPr>
          <w:rFonts w:ascii="Times New Roman" w:eastAsia="Times New Roman" w:hAnsi="Times New Roman" w:cs="Times New Roman"/>
          <w:color w:val="000000"/>
          <w:sz w:val="28"/>
          <w:szCs w:val="28"/>
          <w:lang w:eastAsia="zh-CN"/>
        </w:rPr>
        <w:t xml:space="preserve">) предоставить благоустроенные жилые помещения из числа переданных Инвестором в </w:t>
      </w:r>
      <w:r w:rsidR="00350E8A" w:rsidRPr="008D10E4">
        <w:rPr>
          <w:rFonts w:ascii="Times New Roman" w:eastAsia="Times New Roman" w:hAnsi="Times New Roman" w:cs="Times New Roman"/>
          <w:color w:val="000000"/>
          <w:sz w:val="28"/>
          <w:szCs w:val="28"/>
          <w:lang w:eastAsia="zh-CN"/>
        </w:rPr>
        <w:t>собственность Северодвинск</w:t>
      </w:r>
      <w:r w:rsidR="00A729B5">
        <w:rPr>
          <w:rFonts w:ascii="Times New Roman" w:eastAsia="Times New Roman" w:hAnsi="Times New Roman" w:cs="Times New Roman"/>
          <w:color w:val="000000"/>
          <w:sz w:val="28"/>
          <w:szCs w:val="28"/>
          <w:lang w:eastAsia="zh-CN"/>
        </w:rPr>
        <w:t>а</w:t>
      </w:r>
      <w:r w:rsidR="00350E8A" w:rsidRPr="008D10E4">
        <w:rPr>
          <w:rFonts w:ascii="Times New Roman" w:eastAsia="Times New Roman" w:hAnsi="Times New Roman" w:cs="Times New Roman"/>
          <w:color w:val="000000"/>
          <w:sz w:val="28"/>
          <w:szCs w:val="28"/>
          <w:lang w:eastAsia="zh-CN"/>
        </w:rPr>
        <w:t xml:space="preserve"> </w:t>
      </w:r>
      <w:r w:rsidR="0050719F" w:rsidRPr="008D10E4">
        <w:rPr>
          <w:rFonts w:ascii="Times New Roman" w:eastAsia="Times New Roman" w:hAnsi="Times New Roman" w:cs="Times New Roman"/>
          <w:color w:val="000000"/>
          <w:sz w:val="28"/>
          <w:szCs w:val="28"/>
          <w:lang w:eastAsia="zh-CN"/>
        </w:rPr>
        <w:t xml:space="preserve">гражданам, выселяемым из жилых помещений, предоставленных по договорам социального найма и расположенных в границах </w:t>
      </w:r>
      <w:r w:rsidR="00E2457A">
        <w:rPr>
          <w:rFonts w:ascii="Times New Roman" w:eastAsia="Times New Roman" w:hAnsi="Times New Roman" w:cs="Times New Roman"/>
          <w:color w:val="000000"/>
          <w:sz w:val="28"/>
          <w:szCs w:val="28"/>
          <w:lang w:eastAsia="zh-CN"/>
        </w:rPr>
        <w:t>т</w:t>
      </w:r>
      <w:r w:rsidR="0050719F" w:rsidRPr="008D10E4">
        <w:rPr>
          <w:rFonts w:ascii="Times New Roman" w:eastAsia="Times New Roman" w:hAnsi="Times New Roman" w:cs="Times New Roman"/>
          <w:color w:val="000000"/>
          <w:sz w:val="28"/>
          <w:szCs w:val="28"/>
          <w:lang w:eastAsia="zh-CN"/>
        </w:rPr>
        <w:t>ерритории</w:t>
      </w:r>
      <w:r w:rsidR="00E2457A">
        <w:rPr>
          <w:rFonts w:ascii="Times New Roman" w:eastAsia="Times New Roman" w:hAnsi="Times New Roman" w:cs="Times New Roman"/>
          <w:color w:val="000000"/>
          <w:sz w:val="28"/>
          <w:szCs w:val="28"/>
          <w:lang w:eastAsia="zh-CN"/>
        </w:rPr>
        <w:t xml:space="preserve"> комплексного развития</w:t>
      </w:r>
      <w:r w:rsidR="0050719F" w:rsidRPr="008D10E4">
        <w:rPr>
          <w:rFonts w:ascii="Times New Roman" w:eastAsia="Times New Roman" w:hAnsi="Times New Roman" w:cs="Times New Roman"/>
          <w:color w:val="000000"/>
          <w:sz w:val="28"/>
          <w:szCs w:val="28"/>
          <w:lang w:eastAsia="zh-CN"/>
        </w:rPr>
        <w:t>;</w:t>
      </w:r>
    </w:p>
    <w:p w14:paraId="515F42CA" w14:textId="32307B11" w:rsidR="0050719F" w:rsidRPr="00432079" w:rsidRDefault="00606427"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4</w:t>
      </w:r>
      <w:r w:rsidR="0050719F" w:rsidRPr="008D10E4">
        <w:rPr>
          <w:rFonts w:ascii="Times New Roman" w:eastAsia="Times New Roman" w:hAnsi="Times New Roman" w:cs="Times New Roman"/>
          <w:color w:val="000000"/>
          <w:sz w:val="28"/>
          <w:szCs w:val="28"/>
          <w:lang w:eastAsia="zh-CN"/>
        </w:rPr>
        <w:t>) предоставить Инвестору</w:t>
      </w:r>
      <w:r w:rsidR="0050719F" w:rsidRPr="00432079">
        <w:rPr>
          <w:rFonts w:ascii="Times New Roman" w:eastAsia="Times New Roman" w:hAnsi="Times New Roman" w:cs="Times New Roman"/>
          <w:color w:val="000000"/>
          <w:sz w:val="28"/>
          <w:szCs w:val="28"/>
          <w:lang w:eastAsia="zh-CN"/>
        </w:rPr>
        <w:t xml:space="preserve"> в соответствии с земельным законодательством в аренду без проведения торгов земельные участки в целях строительства объектов коммунальной, транспортной, социальной инфраструктур, иных объектов капитального строительства в соответствии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 xml:space="preserve">с </w:t>
      </w:r>
      <w:r w:rsidR="003338EF" w:rsidRPr="00432079">
        <w:rPr>
          <w:rFonts w:ascii="Times New Roman" w:eastAsia="Times New Roman" w:hAnsi="Times New Roman" w:cs="Times New Roman"/>
          <w:color w:val="000000"/>
          <w:sz w:val="28"/>
          <w:szCs w:val="28"/>
          <w:lang w:eastAsia="zh-CN"/>
        </w:rPr>
        <w:t xml:space="preserve">утвержденной </w:t>
      </w:r>
      <w:r w:rsidR="0050719F" w:rsidRPr="00432079">
        <w:rPr>
          <w:rFonts w:ascii="Times New Roman" w:eastAsia="Times New Roman" w:hAnsi="Times New Roman" w:cs="Times New Roman"/>
          <w:color w:val="000000"/>
          <w:sz w:val="28"/>
          <w:szCs w:val="28"/>
          <w:lang w:eastAsia="zh-CN"/>
        </w:rPr>
        <w:t>документацией по планировке территории в течение тридцати дней с момента поступления заявления Инвестора о предоставлении земельного участка в аренду без проведения торгов;</w:t>
      </w:r>
    </w:p>
    <w:p w14:paraId="4E921207" w14:textId="19BF859E" w:rsidR="0050719F" w:rsidRPr="00432079" w:rsidRDefault="00606427" w:rsidP="00DC5BFF">
      <w:pPr>
        <w:spacing w:after="0" w:line="240" w:lineRule="auto"/>
        <w:ind w:firstLine="709"/>
        <w:jc w:val="both"/>
        <w:rPr>
          <w:rFonts w:ascii="Times New Roman" w:eastAsia="Times New Roman" w:hAnsi="Times New Roman" w:cs="Times New Roman"/>
          <w:color w:val="000000"/>
          <w:sz w:val="28"/>
          <w:szCs w:val="28"/>
          <w:lang w:eastAsia="zh-CN"/>
        </w:rPr>
      </w:pPr>
      <w:r w:rsidRPr="00F536EC">
        <w:rPr>
          <w:rFonts w:ascii="Times New Roman" w:eastAsia="Times New Roman" w:hAnsi="Times New Roman" w:cs="Times New Roman"/>
          <w:color w:val="000000"/>
          <w:sz w:val="28"/>
          <w:szCs w:val="28"/>
          <w:lang w:eastAsia="zh-CN"/>
        </w:rPr>
        <w:t>5</w:t>
      </w:r>
      <w:r w:rsidR="0050719F" w:rsidRPr="00F536EC">
        <w:rPr>
          <w:rFonts w:ascii="Times New Roman" w:eastAsia="Times New Roman" w:hAnsi="Times New Roman" w:cs="Times New Roman"/>
          <w:color w:val="000000"/>
          <w:sz w:val="28"/>
          <w:szCs w:val="28"/>
          <w:lang w:eastAsia="zh-CN"/>
        </w:rPr>
        <w:t xml:space="preserve">) </w:t>
      </w:r>
      <w:r w:rsidR="00E2457A">
        <w:rPr>
          <w:rFonts w:ascii="Times New Roman" w:eastAsia="Times New Roman" w:hAnsi="Times New Roman" w:cs="Times New Roman"/>
          <w:color w:val="000000"/>
          <w:sz w:val="28"/>
          <w:szCs w:val="28"/>
          <w:lang w:eastAsia="zh-CN"/>
        </w:rPr>
        <w:t>в</w:t>
      </w:r>
      <w:r w:rsidR="00EE113A" w:rsidRPr="00F536EC">
        <w:rPr>
          <w:rFonts w:ascii="Times New Roman" w:eastAsia="Times New Roman" w:hAnsi="Times New Roman" w:cs="Times New Roman"/>
          <w:color w:val="000000"/>
          <w:sz w:val="28"/>
          <w:szCs w:val="28"/>
          <w:lang w:eastAsia="zh-CN"/>
        </w:rPr>
        <w:t xml:space="preserve">ыдать разрешение на использование земель или земельного участка, находящихся в государственной или муниципальной собственности, </w:t>
      </w:r>
      <w:r w:rsidR="00262305">
        <w:rPr>
          <w:rFonts w:ascii="Times New Roman" w:eastAsia="Times New Roman" w:hAnsi="Times New Roman" w:cs="Times New Roman"/>
          <w:color w:val="000000"/>
          <w:sz w:val="28"/>
          <w:szCs w:val="28"/>
          <w:lang w:eastAsia="zh-CN"/>
        </w:rPr>
        <w:br/>
      </w:r>
      <w:r w:rsidR="00EE113A" w:rsidRPr="00F536EC">
        <w:rPr>
          <w:rFonts w:ascii="Times New Roman" w:eastAsia="Times New Roman" w:hAnsi="Times New Roman" w:cs="Times New Roman"/>
          <w:color w:val="000000"/>
          <w:sz w:val="28"/>
          <w:szCs w:val="28"/>
          <w:lang w:eastAsia="zh-CN"/>
        </w:rPr>
        <w:t xml:space="preserve">в соответствии с подпунктом 6 пункта 1 статьи 39.33, пунктом 3 статьи 39.36 </w:t>
      </w:r>
      <w:r w:rsidR="00EE113A" w:rsidRPr="00F536EC">
        <w:rPr>
          <w:rFonts w:ascii="Times New Roman" w:eastAsia="Times New Roman" w:hAnsi="Times New Roman" w:cs="Times New Roman"/>
          <w:color w:val="000000"/>
          <w:sz w:val="28"/>
          <w:szCs w:val="28"/>
          <w:lang w:eastAsia="zh-CN"/>
        </w:rPr>
        <w:lastRenderedPageBreak/>
        <w:t xml:space="preserve">Земельного кодекса Российской Федерации, Положением о порядке </w:t>
      </w:r>
      <w:r w:rsidR="00262305">
        <w:rPr>
          <w:rFonts w:ascii="Times New Roman" w:eastAsia="Times New Roman" w:hAnsi="Times New Roman" w:cs="Times New Roman"/>
          <w:color w:val="000000"/>
          <w:sz w:val="28"/>
          <w:szCs w:val="28"/>
          <w:lang w:eastAsia="zh-CN"/>
        </w:rPr>
        <w:br/>
      </w:r>
      <w:r w:rsidR="00EE113A" w:rsidRPr="00F536EC">
        <w:rPr>
          <w:rFonts w:ascii="Times New Roman" w:eastAsia="Times New Roman" w:hAnsi="Times New Roman" w:cs="Times New Roman"/>
          <w:color w:val="000000"/>
          <w:sz w:val="28"/>
          <w:szCs w:val="28"/>
          <w:lang w:eastAsia="zh-CN"/>
        </w:rPr>
        <w:t xml:space="preserve">и условиях размещения объектов, виды которых установлены Правительством Российской Федерации, на землях или земельных участках, находящихся </w:t>
      </w:r>
      <w:r w:rsidR="00262305">
        <w:rPr>
          <w:rFonts w:ascii="Times New Roman" w:eastAsia="Times New Roman" w:hAnsi="Times New Roman" w:cs="Times New Roman"/>
          <w:color w:val="000000"/>
          <w:sz w:val="28"/>
          <w:szCs w:val="28"/>
          <w:lang w:eastAsia="zh-CN"/>
        </w:rPr>
        <w:br/>
      </w:r>
      <w:r w:rsidR="00EE113A" w:rsidRPr="00F536EC">
        <w:rPr>
          <w:rFonts w:ascii="Times New Roman" w:eastAsia="Times New Roman" w:hAnsi="Times New Roman" w:cs="Times New Roman"/>
          <w:color w:val="000000"/>
          <w:sz w:val="28"/>
          <w:szCs w:val="28"/>
          <w:lang w:eastAsia="zh-CN"/>
        </w:rPr>
        <w:t xml:space="preserve">в государственной или муниципальной собственности, без предоставления земельных участков и установления сервитута, публичного сервитута, утвержденным постановлением Правительства Архангельской области </w:t>
      </w:r>
      <w:r w:rsidR="00262305">
        <w:rPr>
          <w:rFonts w:ascii="Times New Roman" w:eastAsia="Times New Roman" w:hAnsi="Times New Roman" w:cs="Times New Roman"/>
          <w:color w:val="000000"/>
          <w:sz w:val="28"/>
          <w:szCs w:val="28"/>
          <w:lang w:eastAsia="zh-CN"/>
        </w:rPr>
        <w:br/>
      </w:r>
      <w:r w:rsidR="00EE113A" w:rsidRPr="00F536EC">
        <w:rPr>
          <w:rFonts w:ascii="Times New Roman" w:eastAsia="Times New Roman" w:hAnsi="Times New Roman" w:cs="Times New Roman"/>
          <w:color w:val="000000"/>
          <w:sz w:val="28"/>
          <w:szCs w:val="28"/>
          <w:lang w:eastAsia="zh-CN"/>
        </w:rPr>
        <w:t>от 17.03.2015 № 103-пп</w:t>
      </w:r>
      <w:r w:rsidR="00565523">
        <w:rPr>
          <w:rFonts w:ascii="Times New Roman" w:eastAsia="Times New Roman" w:hAnsi="Times New Roman" w:cs="Times New Roman"/>
          <w:color w:val="000000"/>
          <w:sz w:val="28"/>
          <w:szCs w:val="28"/>
          <w:lang w:eastAsia="zh-CN"/>
        </w:rPr>
        <w:t>,</w:t>
      </w:r>
      <w:r w:rsidR="0050719F" w:rsidRPr="00F536EC">
        <w:rPr>
          <w:rFonts w:ascii="Times New Roman" w:eastAsia="Times New Roman" w:hAnsi="Times New Roman" w:cs="Times New Roman"/>
          <w:color w:val="000000"/>
          <w:sz w:val="28"/>
          <w:szCs w:val="28"/>
          <w:lang w:eastAsia="zh-CN"/>
        </w:rPr>
        <w:t xml:space="preserve"> в сроки, установленные действующим законодательством (при необходимости);</w:t>
      </w:r>
    </w:p>
    <w:p w14:paraId="54CA7DCB" w14:textId="378B9526" w:rsidR="0050719F" w:rsidRPr="00432079" w:rsidRDefault="00606427"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6</w:t>
      </w:r>
      <w:r w:rsidR="0050719F" w:rsidRPr="00432079">
        <w:rPr>
          <w:rFonts w:ascii="Times New Roman" w:eastAsia="Times New Roman" w:hAnsi="Times New Roman" w:cs="Times New Roman"/>
          <w:color w:val="000000"/>
          <w:sz w:val="28"/>
          <w:szCs w:val="28"/>
          <w:lang w:eastAsia="zh-CN"/>
        </w:rPr>
        <w:t xml:space="preserve">) выдать Инвестору градостроительные планы земельных участков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и разрешения на строительство в порядке, предусмотренном статьями 51, 57.3 Градостроительного кодекса Российской Федерации;</w:t>
      </w:r>
    </w:p>
    <w:p w14:paraId="7748BA1F" w14:textId="2B12A8AC" w:rsidR="0050719F" w:rsidRPr="00E065D5" w:rsidRDefault="00606427"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7</w:t>
      </w:r>
      <w:r w:rsidR="0050719F" w:rsidRPr="00432079">
        <w:rPr>
          <w:rFonts w:ascii="Times New Roman" w:eastAsia="Times New Roman" w:hAnsi="Times New Roman" w:cs="Times New Roman"/>
          <w:color w:val="000000"/>
          <w:sz w:val="28"/>
          <w:szCs w:val="28"/>
          <w:lang w:eastAsia="zh-CN"/>
        </w:rPr>
        <w:t xml:space="preserve">) предоставить Инвестору льготы </w:t>
      </w:r>
      <w:r w:rsidR="0050719F" w:rsidRPr="00AC05A2">
        <w:rPr>
          <w:rFonts w:ascii="Times New Roman" w:eastAsia="Times New Roman" w:hAnsi="Times New Roman" w:cs="Times New Roman"/>
          <w:color w:val="000000"/>
          <w:sz w:val="28"/>
          <w:szCs w:val="28"/>
          <w:lang w:eastAsia="zh-CN"/>
        </w:rPr>
        <w:t>(</w:t>
      </w:r>
      <w:r w:rsidR="00AC05A2" w:rsidRPr="00AC05A2">
        <w:rPr>
          <w:rFonts w:ascii="Times New Roman" w:eastAsia="Times New Roman" w:hAnsi="Times New Roman" w:cs="Times New Roman"/>
          <w:color w:val="000000"/>
          <w:sz w:val="28"/>
          <w:szCs w:val="28"/>
          <w:lang w:eastAsia="zh-CN"/>
        </w:rPr>
        <w:t>в случае если они установлены</w:t>
      </w:r>
      <w:r w:rsidR="0050719F" w:rsidRPr="00AC05A2">
        <w:rPr>
          <w:rFonts w:ascii="Times New Roman" w:eastAsia="Times New Roman" w:hAnsi="Times New Roman" w:cs="Times New Roman"/>
          <w:color w:val="000000"/>
          <w:sz w:val="28"/>
          <w:szCs w:val="28"/>
          <w:lang w:eastAsia="zh-CN"/>
        </w:rPr>
        <w:t xml:space="preserve">) </w:t>
      </w:r>
      <w:r w:rsidR="00AC05A2">
        <w:rPr>
          <w:rFonts w:ascii="Times New Roman" w:eastAsia="Times New Roman" w:hAnsi="Times New Roman" w:cs="Times New Roman"/>
          <w:color w:val="000000"/>
          <w:sz w:val="28"/>
          <w:szCs w:val="28"/>
          <w:lang w:eastAsia="zh-CN"/>
        </w:rPr>
        <w:br/>
      </w:r>
      <w:r w:rsidR="0050719F" w:rsidRPr="00AC05A2">
        <w:rPr>
          <w:rFonts w:ascii="Times New Roman" w:eastAsia="Times New Roman" w:hAnsi="Times New Roman" w:cs="Times New Roman"/>
          <w:color w:val="000000"/>
          <w:sz w:val="28"/>
          <w:szCs w:val="28"/>
          <w:lang w:eastAsia="zh-CN"/>
        </w:rPr>
        <w:t>и меры государственной поддержки (</w:t>
      </w:r>
      <w:r w:rsidR="00AC05A2" w:rsidRPr="00AC05A2">
        <w:rPr>
          <w:rFonts w:ascii="Times New Roman" w:eastAsia="Times New Roman" w:hAnsi="Times New Roman" w:cs="Times New Roman"/>
          <w:color w:val="000000"/>
          <w:sz w:val="28"/>
          <w:szCs w:val="28"/>
          <w:lang w:eastAsia="zh-CN"/>
        </w:rPr>
        <w:t>в случае если они установлены</w:t>
      </w:r>
      <w:r w:rsidR="0050719F" w:rsidRPr="00AC05A2">
        <w:rPr>
          <w:rFonts w:ascii="Times New Roman" w:eastAsia="Times New Roman" w:hAnsi="Times New Roman" w:cs="Times New Roman"/>
          <w:color w:val="000000"/>
          <w:sz w:val="28"/>
          <w:szCs w:val="28"/>
          <w:lang w:eastAsia="zh-CN"/>
        </w:rPr>
        <w:t>)</w:t>
      </w:r>
      <w:r w:rsidR="0050719F" w:rsidRPr="00432079">
        <w:rPr>
          <w:rFonts w:ascii="Times New Roman" w:eastAsia="Times New Roman" w:hAnsi="Times New Roman" w:cs="Times New Roman"/>
          <w:color w:val="000000"/>
          <w:sz w:val="28"/>
          <w:szCs w:val="28"/>
          <w:lang w:eastAsia="zh-CN"/>
        </w:rPr>
        <w:t xml:space="preserve"> </w:t>
      </w:r>
      <w:r w:rsidR="00AC05A2">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 xml:space="preserve">в соответствии с нормативными правовыми актами Российской Федерации, нормативными правовыми актами Архангельской </w:t>
      </w:r>
      <w:r w:rsidR="0050719F" w:rsidRPr="00E065D5">
        <w:rPr>
          <w:rFonts w:ascii="Times New Roman" w:eastAsia="Times New Roman" w:hAnsi="Times New Roman" w:cs="Times New Roman"/>
          <w:color w:val="000000"/>
          <w:sz w:val="28"/>
          <w:szCs w:val="28"/>
          <w:lang w:eastAsia="zh-CN"/>
        </w:rPr>
        <w:t xml:space="preserve">области, муниципальными правовыми актами </w:t>
      </w:r>
      <w:r w:rsidR="00F013F1" w:rsidRPr="00E065D5">
        <w:rPr>
          <w:rFonts w:ascii="Times New Roman" w:eastAsia="Times New Roman" w:hAnsi="Times New Roman" w:cs="Times New Roman"/>
          <w:color w:val="000000"/>
          <w:sz w:val="28"/>
          <w:szCs w:val="28"/>
          <w:lang w:eastAsia="zh-CN"/>
        </w:rPr>
        <w:t>Северодвинск</w:t>
      </w:r>
      <w:r w:rsidR="00A729B5">
        <w:rPr>
          <w:rFonts w:ascii="Times New Roman" w:eastAsia="Times New Roman" w:hAnsi="Times New Roman" w:cs="Times New Roman"/>
          <w:color w:val="000000"/>
          <w:sz w:val="28"/>
          <w:szCs w:val="28"/>
          <w:lang w:eastAsia="zh-CN"/>
        </w:rPr>
        <w:t>а</w:t>
      </w:r>
      <w:r w:rsidR="003321B7" w:rsidRPr="00E065D5">
        <w:rPr>
          <w:rFonts w:ascii="Times New Roman" w:eastAsia="Times New Roman" w:hAnsi="Times New Roman" w:cs="Times New Roman"/>
          <w:color w:val="000000"/>
          <w:sz w:val="28"/>
          <w:szCs w:val="28"/>
          <w:lang w:eastAsia="zh-CN"/>
        </w:rPr>
        <w:t>;</w:t>
      </w:r>
    </w:p>
    <w:p w14:paraId="3C192E40" w14:textId="3CAAA353" w:rsidR="006C753A" w:rsidRPr="00432079" w:rsidRDefault="00606427"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8</w:t>
      </w:r>
      <w:r w:rsidR="006C753A" w:rsidRPr="00E065D5">
        <w:rPr>
          <w:rFonts w:ascii="Times New Roman" w:eastAsia="Times New Roman" w:hAnsi="Times New Roman" w:cs="Times New Roman"/>
          <w:color w:val="000000"/>
          <w:sz w:val="28"/>
          <w:szCs w:val="28"/>
          <w:lang w:eastAsia="zh-CN"/>
        </w:rPr>
        <w:t>)</w:t>
      </w:r>
      <w:r w:rsidR="006C753A" w:rsidRPr="00E065D5">
        <w:t xml:space="preserve"> </w:t>
      </w:r>
      <w:r w:rsidR="006C753A" w:rsidRPr="00E065D5">
        <w:rPr>
          <w:rFonts w:ascii="Times New Roman" w:eastAsia="Times New Roman" w:hAnsi="Times New Roman" w:cs="Times New Roman"/>
          <w:color w:val="000000"/>
          <w:sz w:val="28"/>
          <w:szCs w:val="28"/>
          <w:lang w:eastAsia="zh-CN"/>
        </w:rPr>
        <w:t>не предоставля</w:t>
      </w:r>
      <w:r w:rsidR="006C753A" w:rsidRPr="00432079">
        <w:rPr>
          <w:rFonts w:ascii="Times New Roman" w:eastAsia="Times New Roman" w:hAnsi="Times New Roman" w:cs="Times New Roman"/>
          <w:color w:val="000000"/>
          <w:sz w:val="28"/>
          <w:szCs w:val="28"/>
          <w:lang w:eastAsia="zh-CN"/>
        </w:rPr>
        <w:t>ть гражданам жилые помещения</w:t>
      </w:r>
      <w:r w:rsidR="00A729B5">
        <w:rPr>
          <w:rFonts w:ascii="Times New Roman" w:eastAsia="Times New Roman" w:hAnsi="Times New Roman" w:cs="Times New Roman"/>
          <w:color w:val="000000"/>
          <w:sz w:val="28"/>
          <w:szCs w:val="28"/>
          <w:lang w:eastAsia="zh-CN"/>
        </w:rPr>
        <w:t xml:space="preserve"> в многоквартирных домах, указанных в приложении 2 настоящего Договора</w:t>
      </w:r>
      <w:r w:rsidR="006C753A" w:rsidRPr="00432079">
        <w:rPr>
          <w:rFonts w:ascii="Times New Roman" w:eastAsia="Times New Roman" w:hAnsi="Times New Roman" w:cs="Times New Roman"/>
          <w:color w:val="000000"/>
          <w:sz w:val="28"/>
          <w:szCs w:val="28"/>
          <w:lang w:eastAsia="zh-CN"/>
        </w:rPr>
        <w:t>, пустующие</w:t>
      </w:r>
      <w:r w:rsidR="00262305">
        <w:rPr>
          <w:rFonts w:ascii="Times New Roman" w:eastAsia="Times New Roman" w:hAnsi="Times New Roman" w:cs="Times New Roman"/>
          <w:color w:val="000000"/>
          <w:sz w:val="28"/>
          <w:szCs w:val="28"/>
          <w:lang w:eastAsia="zh-CN"/>
        </w:rPr>
        <w:t xml:space="preserve"> </w:t>
      </w:r>
      <w:r w:rsidR="00262305">
        <w:rPr>
          <w:rFonts w:ascii="Times New Roman" w:eastAsia="Times New Roman" w:hAnsi="Times New Roman" w:cs="Times New Roman"/>
          <w:color w:val="000000"/>
          <w:sz w:val="28"/>
          <w:szCs w:val="28"/>
          <w:lang w:eastAsia="zh-CN"/>
        </w:rPr>
        <w:br/>
      </w:r>
      <w:r w:rsidR="006C753A" w:rsidRPr="00432079">
        <w:rPr>
          <w:rFonts w:ascii="Times New Roman" w:eastAsia="Times New Roman" w:hAnsi="Times New Roman" w:cs="Times New Roman"/>
          <w:color w:val="000000"/>
          <w:sz w:val="28"/>
          <w:szCs w:val="28"/>
          <w:lang w:eastAsia="zh-CN"/>
        </w:rPr>
        <w:t>на момент заключения настоящего Договора, а также жилые помещения, освобожденные гражданами в процессе реализации решения о комплексном развитии территори</w:t>
      </w:r>
      <w:r w:rsidR="007311BD">
        <w:rPr>
          <w:rFonts w:ascii="Times New Roman" w:eastAsia="Times New Roman" w:hAnsi="Times New Roman" w:cs="Times New Roman"/>
          <w:color w:val="000000"/>
          <w:sz w:val="28"/>
          <w:szCs w:val="28"/>
          <w:lang w:eastAsia="zh-CN"/>
        </w:rPr>
        <w:t>и</w:t>
      </w:r>
      <w:r w:rsidR="003321B7" w:rsidRPr="00432079">
        <w:rPr>
          <w:rFonts w:ascii="Times New Roman" w:eastAsia="Times New Roman" w:hAnsi="Times New Roman" w:cs="Times New Roman"/>
          <w:color w:val="000000"/>
          <w:sz w:val="28"/>
          <w:szCs w:val="28"/>
          <w:lang w:eastAsia="zh-CN"/>
        </w:rPr>
        <w:t>;</w:t>
      </w:r>
    </w:p>
    <w:p w14:paraId="2D1011D0" w14:textId="6ECC956D" w:rsidR="00E8499E" w:rsidRPr="00432079" w:rsidRDefault="00606427"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9</w:t>
      </w:r>
      <w:r w:rsidR="00E8499E" w:rsidRPr="00432079">
        <w:rPr>
          <w:rFonts w:ascii="Times New Roman" w:eastAsia="Times New Roman" w:hAnsi="Times New Roman" w:cs="Times New Roman"/>
          <w:color w:val="000000"/>
          <w:sz w:val="28"/>
          <w:szCs w:val="28"/>
          <w:lang w:eastAsia="zh-CN"/>
        </w:rPr>
        <w:t>) в тр</w:t>
      </w:r>
      <w:r w:rsidR="003321B7" w:rsidRPr="00432079">
        <w:rPr>
          <w:rFonts w:ascii="Times New Roman" w:eastAsia="Times New Roman" w:hAnsi="Times New Roman" w:cs="Times New Roman"/>
          <w:color w:val="000000"/>
          <w:sz w:val="28"/>
          <w:szCs w:val="28"/>
          <w:lang w:eastAsia="zh-CN"/>
        </w:rPr>
        <w:t>е</w:t>
      </w:r>
      <w:r w:rsidR="00E8499E" w:rsidRPr="00432079">
        <w:rPr>
          <w:rFonts w:ascii="Times New Roman" w:eastAsia="Times New Roman" w:hAnsi="Times New Roman" w:cs="Times New Roman"/>
          <w:color w:val="000000"/>
          <w:sz w:val="28"/>
          <w:szCs w:val="28"/>
          <w:lang w:eastAsia="zh-CN"/>
        </w:rPr>
        <w:t xml:space="preserve">хдневный срок со дня освобождения гражданами жилых помещений, </w:t>
      </w:r>
      <w:r w:rsidR="006C753A" w:rsidRPr="00432079">
        <w:rPr>
          <w:rFonts w:ascii="Times New Roman" w:eastAsia="Times New Roman" w:hAnsi="Times New Roman" w:cs="Times New Roman"/>
          <w:color w:val="000000"/>
          <w:sz w:val="28"/>
          <w:szCs w:val="28"/>
          <w:lang w:eastAsia="zh-CN"/>
        </w:rPr>
        <w:t xml:space="preserve">указанных в приложении 4 к настоящему </w:t>
      </w:r>
      <w:r w:rsidR="00EA5855" w:rsidRPr="00432079">
        <w:rPr>
          <w:rFonts w:ascii="Times New Roman" w:eastAsia="Times New Roman" w:hAnsi="Times New Roman" w:cs="Times New Roman"/>
          <w:color w:val="000000"/>
          <w:sz w:val="28"/>
          <w:szCs w:val="28"/>
          <w:lang w:eastAsia="zh-CN"/>
        </w:rPr>
        <w:t>Договору, и</w:t>
      </w:r>
      <w:r w:rsidR="00E8499E" w:rsidRPr="00432079">
        <w:rPr>
          <w:rFonts w:ascii="Times New Roman" w:eastAsia="Times New Roman" w:hAnsi="Times New Roman" w:cs="Times New Roman"/>
          <w:color w:val="000000"/>
          <w:sz w:val="28"/>
          <w:szCs w:val="28"/>
          <w:lang w:eastAsia="zh-CN"/>
        </w:rPr>
        <w:t xml:space="preserve"> снятия</w:t>
      </w:r>
      <w:r w:rsidR="00565523">
        <w:rPr>
          <w:rFonts w:ascii="Times New Roman" w:eastAsia="Times New Roman" w:hAnsi="Times New Roman" w:cs="Times New Roman"/>
          <w:color w:val="000000"/>
          <w:sz w:val="28"/>
          <w:szCs w:val="28"/>
          <w:lang w:eastAsia="zh-CN"/>
        </w:rPr>
        <w:t xml:space="preserve"> </w:t>
      </w:r>
      <w:r w:rsidR="00E8499E" w:rsidRPr="00432079">
        <w:rPr>
          <w:rFonts w:ascii="Times New Roman" w:eastAsia="Times New Roman" w:hAnsi="Times New Roman" w:cs="Times New Roman"/>
          <w:color w:val="000000"/>
          <w:sz w:val="28"/>
          <w:szCs w:val="28"/>
          <w:lang w:eastAsia="zh-CN"/>
        </w:rPr>
        <w:t xml:space="preserve">их </w:t>
      </w:r>
      <w:r w:rsidR="00262305">
        <w:rPr>
          <w:rFonts w:ascii="Times New Roman" w:eastAsia="Times New Roman" w:hAnsi="Times New Roman" w:cs="Times New Roman"/>
          <w:color w:val="000000"/>
          <w:sz w:val="28"/>
          <w:szCs w:val="28"/>
          <w:lang w:eastAsia="zh-CN"/>
        </w:rPr>
        <w:br/>
      </w:r>
      <w:r w:rsidR="00E8499E" w:rsidRPr="00432079">
        <w:rPr>
          <w:rFonts w:ascii="Times New Roman" w:eastAsia="Times New Roman" w:hAnsi="Times New Roman" w:cs="Times New Roman"/>
          <w:color w:val="000000"/>
          <w:sz w:val="28"/>
          <w:szCs w:val="28"/>
          <w:lang w:eastAsia="zh-CN"/>
        </w:rPr>
        <w:t>с регистрационного уч</w:t>
      </w:r>
      <w:r w:rsidR="003321B7" w:rsidRPr="00432079">
        <w:rPr>
          <w:rFonts w:ascii="Times New Roman" w:eastAsia="Times New Roman" w:hAnsi="Times New Roman" w:cs="Times New Roman"/>
          <w:color w:val="000000"/>
          <w:sz w:val="28"/>
          <w:szCs w:val="28"/>
          <w:lang w:eastAsia="zh-CN"/>
        </w:rPr>
        <w:t>ета</w:t>
      </w:r>
      <w:r w:rsidR="00E8499E" w:rsidRPr="00432079">
        <w:rPr>
          <w:rFonts w:ascii="Times New Roman" w:eastAsia="Times New Roman" w:hAnsi="Times New Roman" w:cs="Times New Roman"/>
          <w:color w:val="000000"/>
          <w:sz w:val="28"/>
          <w:szCs w:val="28"/>
          <w:lang w:eastAsia="zh-CN"/>
        </w:rPr>
        <w:t xml:space="preserve"> направить в управляющие организации </w:t>
      </w:r>
      <w:r>
        <w:rPr>
          <w:rFonts w:ascii="Times New Roman" w:eastAsia="Times New Roman" w:hAnsi="Times New Roman" w:cs="Times New Roman"/>
          <w:color w:val="000000"/>
          <w:sz w:val="28"/>
          <w:szCs w:val="28"/>
          <w:lang w:eastAsia="zh-CN"/>
        </w:rPr>
        <w:t>подтверждающие</w:t>
      </w:r>
      <w:r w:rsidR="00E8499E" w:rsidRPr="00432079">
        <w:rPr>
          <w:rFonts w:ascii="Times New Roman" w:eastAsia="Times New Roman" w:hAnsi="Times New Roman" w:cs="Times New Roman"/>
          <w:color w:val="000000"/>
          <w:sz w:val="28"/>
          <w:szCs w:val="28"/>
          <w:lang w:eastAsia="zh-CN"/>
        </w:rPr>
        <w:t xml:space="preserve"> документы.</w:t>
      </w:r>
    </w:p>
    <w:p w14:paraId="5C8813C1" w14:textId="77777777" w:rsidR="0050719F" w:rsidRPr="00432079" w:rsidRDefault="0050719F" w:rsidP="00DC5BFF">
      <w:pPr>
        <w:spacing w:after="0" w:line="240" w:lineRule="auto"/>
        <w:jc w:val="both"/>
        <w:rPr>
          <w:rFonts w:ascii="Times New Roman" w:eastAsia="Times New Roman" w:hAnsi="Times New Roman" w:cs="Times New Roman"/>
          <w:color w:val="000000"/>
          <w:sz w:val="28"/>
          <w:szCs w:val="28"/>
          <w:lang w:eastAsia="zh-CN"/>
        </w:rPr>
      </w:pPr>
    </w:p>
    <w:p w14:paraId="6B6ABFFB" w14:textId="77777777" w:rsidR="0050719F" w:rsidRPr="00432079"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val="en-US" w:eastAsia="zh-CN"/>
        </w:rPr>
        <w:t>V</w:t>
      </w:r>
      <w:r w:rsidRPr="00432079">
        <w:rPr>
          <w:rFonts w:ascii="Times New Roman" w:eastAsia="Times New Roman" w:hAnsi="Times New Roman" w:cs="Times New Roman"/>
          <w:color w:val="000000"/>
          <w:sz w:val="28"/>
          <w:szCs w:val="28"/>
          <w:lang w:eastAsia="zh-CN"/>
        </w:rPr>
        <w:t xml:space="preserve">. Ответственность сторон </w:t>
      </w:r>
    </w:p>
    <w:p w14:paraId="7953FD76" w14:textId="77777777" w:rsidR="0050719F" w:rsidRPr="00432079" w:rsidRDefault="0050719F" w:rsidP="00DC5BFF">
      <w:pPr>
        <w:spacing w:after="0" w:line="240" w:lineRule="auto"/>
        <w:ind w:firstLine="709"/>
        <w:jc w:val="center"/>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w:t>
      </w:r>
    </w:p>
    <w:p w14:paraId="262F8CAF" w14:textId="6F440D3A"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2</w:t>
      </w:r>
      <w:r w:rsidR="0052281A">
        <w:rPr>
          <w:rFonts w:ascii="Times New Roman" w:eastAsia="Times New Roman" w:hAnsi="Times New Roman" w:cs="Times New Roman"/>
          <w:color w:val="000000"/>
          <w:sz w:val="28"/>
          <w:szCs w:val="28"/>
          <w:lang w:eastAsia="zh-CN"/>
        </w:rPr>
        <w:t>1</w:t>
      </w:r>
      <w:r w:rsidR="0050719F" w:rsidRPr="00432079">
        <w:rPr>
          <w:rFonts w:ascii="Times New Roman" w:eastAsia="Times New Roman" w:hAnsi="Times New Roman" w:cs="Times New Roman"/>
          <w:color w:val="000000"/>
          <w:sz w:val="28"/>
          <w:szCs w:val="28"/>
          <w:lang w:eastAsia="zh-CN"/>
        </w:rPr>
        <w:t xml:space="preserve">. В случае нарушения Инвестором </w:t>
      </w:r>
      <w:r w:rsidR="0050719F" w:rsidRPr="00432079">
        <w:rPr>
          <w:rFonts w:ascii="Times New Roman" w:eastAsia="Times New Roman" w:hAnsi="Times New Roman" w:cs="Times New Roman"/>
          <w:color w:val="000000"/>
          <w:sz w:val="28"/>
          <w:szCs w:val="28"/>
          <w:lang w:eastAsia="ru-RU"/>
        </w:rPr>
        <w:t>предельного срока реализации решения о комплексном развитии территории, установленного Графиком</w:t>
      </w:r>
      <w:r w:rsidR="0050719F" w:rsidRPr="00432079">
        <w:rPr>
          <w:rFonts w:ascii="Times New Roman" w:eastAsia="Times New Roman" w:hAnsi="Times New Roman" w:cs="Times New Roman"/>
          <w:color w:val="000000"/>
          <w:sz w:val="28"/>
          <w:szCs w:val="28"/>
          <w:lang w:eastAsia="zh-CN"/>
        </w:rPr>
        <w:t xml:space="preserve"> согласно приложению 3 к настоящему Договору, Инвестор обязан уплатить Администрации неустойку в размере 5 % от цены Договора за каждый день просрочки.</w:t>
      </w:r>
    </w:p>
    <w:p w14:paraId="0934CFF2" w14:textId="00058B66" w:rsidR="0050719F" w:rsidRPr="008D10E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2</w:t>
      </w:r>
      <w:r w:rsidR="0052281A">
        <w:rPr>
          <w:rFonts w:ascii="Times New Roman" w:eastAsia="Times New Roman" w:hAnsi="Times New Roman" w:cs="Times New Roman"/>
          <w:color w:val="000000"/>
          <w:sz w:val="28"/>
          <w:szCs w:val="28"/>
          <w:lang w:eastAsia="zh-CN"/>
        </w:rPr>
        <w:t>2</w:t>
      </w:r>
      <w:r w:rsidR="0050719F" w:rsidRPr="00432079">
        <w:rPr>
          <w:rFonts w:ascii="Times New Roman" w:eastAsia="Times New Roman" w:hAnsi="Times New Roman" w:cs="Times New Roman"/>
          <w:color w:val="000000"/>
          <w:sz w:val="28"/>
          <w:szCs w:val="28"/>
          <w:lang w:eastAsia="zh-CN"/>
        </w:rPr>
        <w:t>. В случае неисполнения Инвестором предусмотренных настоящим Договором обязательств в срок, у</w:t>
      </w:r>
      <w:r w:rsidRPr="00432079">
        <w:rPr>
          <w:rFonts w:ascii="Times New Roman" w:eastAsia="Times New Roman" w:hAnsi="Times New Roman" w:cs="Times New Roman"/>
          <w:color w:val="000000"/>
          <w:sz w:val="28"/>
          <w:szCs w:val="28"/>
          <w:lang w:eastAsia="zh-CN"/>
        </w:rPr>
        <w:t>становленны</w:t>
      </w:r>
      <w:r w:rsidR="00A729B5">
        <w:rPr>
          <w:rFonts w:ascii="Times New Roman" w:eastAsia="Times New Roman" w:hAnsi="Times New Roman" w:cs="Times New Roman"/>
          <w:color w:val="000000"/>
          <w:sz w:val="28"/>
          <w:szCs w:val="28"/>
          <w:lang w:eastAsia="zh-CN"/>
        </w:rPr>
        <w:t>й</w:t>
      </w:r>
      <w:r w:rsidRPr="00432079">
        <w:rPr>
          <w:rFonts w:ascii="Times New Roman" w:eastAsia="Times New Roman" w:hAnsi="Times New Roman" w:cs="Times New Roman"/>
          <w:color w:val="000000"/>
          <w:sz w:val="28"/>
          <w:szCs w:val="28"/>
          <w:lang w:eastAsia="zh-CN"/>
        </w:rPr>
        <w:t xml:space="preserve"> пунктом </w:t>
      </w:r>
      <w:r w:rsidRPr="004E7278">
        <w:rPr>
          <w:rFonts w:ascii="Times New Roman" w:eastAsia="Times New Roman" w:hAnsi="Times New Roman" w:cs="Times New Roman"/>
          <w:color w:val="000000"/>
          <w:sz w:val="28"/>
          <w:szCs w:val="28"/>
          <w:lang w:eastAsia="zh-CN"/>
        </w:rPr>
        <w:t>11</w:t>
      </w:r>
      <w:r w:rsidR="0050719F" w:rsidRPr="00432079">
        <w:rPr>
          <w:rFonts w:ascii="Times New Roman" w:eastAsia="Times New Roman" w:hAnsi="Times New Roman" w:cs="Times New Roman"/>
          <w:color w:val="000000"/>
          <w:sz w:val="28"/>
          <w:szCs w:val="28"/>
          <w:lang w:eastAsia="zh-CN"/>
        </w:rPr>
        <w:t xml:space="preserve"> настоящего До</w:t>
      </w:r>
      <w:r w:rsidRPr="00432079">
        <w:rPr>
          <w:rFonts w:ascii="Times New Roman" w:eastAsia="Times New Roman" w:hAnsi="Times New Roman" w:cs="Times New Roman"/>
          <w:color w:val="000000"/>
          <w:sz w:val="28"/>
          <w:szCs w:val="28"/>
          <w:lang w:eastAsia="zh-CN"/>
        </w:rPr>
        <w:t xml:space="preserve">говора, за </w:t>
      </w:r>
      <w:r w:rsidRPr="008D10E4">
        <w:rPr>
          <w:rFonts w:ascii="Times New Roman" w:eastAsia="Times New Roman" w:hAnsi="Times New Roman" w:cs="Times New Roman"/>
          <w:color w:val="000000"/>
          <w:sz w:val="28"/>
          <w:szCs w:val="28"/>
          <w:lang w:eastAsia="zh-CN"/>
        </w:rPr>
        <w:t>исключением пункта 2</w:t>
      </w:r>
      <w:r w:rsidR="002E6506" w:rsidRPr="008D10E4">
        <w:rPr>
          <w:rFonts w:ascii="Times New Roman" w:eastAsia="Times New Roman" w:hAnsi="Times New Roman" w:cs="Times New Roman"/>
          <w:color w:val="000000"/>
          <w:sz w:val="28"/>
          <w:szCs w:val="28"/>
          <w:lang w:eastAsia="zh-CN"/>
        </w:rPr>
        <w:t>1</w:t>
      </w:r>
      <w:r w:rsidR="0050719F" w:rsidRPr="008D10E4">
        <w:rPr>
          <w:rFonts w:ascii="Times New Roman" w:eastAsia="Times New Roman" w:hAnsi="Times New Roman" w:cs="Times New Roman"/>
          <w:color w:val="000000"/>
          <w:sz w:val="28"/>
          <w:szCs w:val="28"/>
          <w:lang w:eastAsia="zh-CN"/>
        </w:rPr>
        <w:t xml:space="preserve"> настоящего Договора, Инвестор обязан уплатить Администрации неустойку в размере 0,1 % от цены Договора </w:t>
      </w:r>
      <w:r w:rsidR="00262305">
        <w:rPr>
          <w:rFonts w:ascii="Times New Roman" w:eastAsia="Times New Roman" w:hAnsi="Times New Roman" w:cs="Times New Roman"/>
          <w:color w:val="000000"/>
          <w:sz w:val="28"/>
          <w:szCs w:val="28"/>
          <w:lang w:eastAsia="zh-CN"/>
        </w:rPr>
        <w:br/>
      </w:r>
      <w:r w:rsidR="0050719F" w:rsidRPr="008D10E4">
        <w:rPr>
          <w:rFonts w:ascii="Times New Roman" w:eastAsia="Times New Roman" w:hAnsi="Times New Roman" w:cs="Times New Roman"/>
          <w:color w:val="000000"/>
          <w:sz w:val="28"/>
          <w:szCs w:val="28"/>
          <w:lang w:eastAsia="zh-CN"/>
        </w:rPr>
        <w:t>за каждый день просрочки.</w:t>
      </w:r>
    </w:p>
    <w:p w14:paraId="4A1A3D7F" w14:textId="3FA7FE06" w:rsidR="00403E1D" w:rsidRPr="008D10E4" w:rsidRDefault="006A7C68" w:rsidP="00DC5BFF">
      <w:pPr>
        <w:spacing w:after="0" w:line="240" w:lineRule="auto"/>
        <w:ind w:firstLine="709"/>
        <w:jc w:val="both"/>
        <w:rPr>
          <w:rFonts w:ascii="Times New Roman" w:eastAsia="Times New Roman" w:hAnsi="Times New Roman" w:cs="Times New Roman"/>
          <w:sz w:val="28"/>
          <w:szCs w:val="28"/>
          <w:lang w:eastAsia="zh-CN"/>
        </w:rPr>
      </w:pPr>
      <w:r w:rsidRPr="008D10E4">
        <w:rPr>
          <w:rFonts w:ascii="Times New Roman" w:eastAsia="Times New Roman" w:hAnsi="Times New Roman" w:cs="Times New Roman"/>
          <w:sz w:val="28"/>
          <w:szCs w:val="28"/>
          <w:lang w:eastAsia="zh-CN"/>
        </w:rPr>
        <w:t>2</w:t>
      </w:r>
      <w:r w:rsidR="0052281A" w:rsidRPr="008D10E4">
        <w:rPr>
          <w:rFonts w:ascii="Times New Roman" w:eastAsia="Times New Roman" w:hAnsi="Times New Roman" w:cs="Times New Roman"/>
          <w:sz w:val="28"/>
          <w:szCs w:val="28"/>
          <w:lang w:eastAsia="zh-CN"/>
        </w:rPr>
        <w:t>3</w:t>
      </w:r>
      <w:r w:rsidR="00403E1D" w:rsidRPr="008D10E4">
        <w:rPr>
          <w:rFonts w:ascii="Times New Roman" w:eastAsia="Times New Roman" w:hAnsi="Times New Roman" w:cs="Times New Roman"/>
          <w:sz w:val="28"/>
          <w:szCs w:val="28"/>
          <w:lang w:eastAsia="zh-CN"/>
        </w:rPr>
        <w:t>. В случае ненадлежащего исполнения</w:t>
      </w:r>
      <w:r w:rsidR="007965D5" w:rsidRPr="008D10E4">
        <w:rPr>
          <w:rFonts w:ascii="Times New Roman" w:eastAsia="Times New Roman" w:hAnsi="Times New Roman" w:cs="Times New Roman"/>
          <w:sz w:val="28"/>
          <w:szCs w:val="28"/>
          <w:lang w:eastAsia="zh-CN"/>
        </w:rPr>
        <w:t xml:space="preserve"> Инвестором</w:t>
      </w:r>
      <w:r w:rsidR="00403E1D" w:rsidRPr="008D10E4">
        <w:rPr>
          <w:rFonts w:ascii="Times New Roman" w:eastAsia="Times New Roman" w:hAnsi="Times New Roman" w:cs="Times New Roman"/>
          <w:sz w:val="28"/>
          <w:szCs w:val="28"/>
          <w:lang w:eastAsia="zh-CN"/>
        </w:rPr>
        <w:t xml:space="preserve"> обязатель</w:t>
      </w:r>
      <w:r w:rsidR="007F60CF" w:rsidRPr="008D10E4">
        <w:rPr>
          <w:rFonts w:ascii="Times New Roman" w:eastAsia="Times New Roman" w:hAnsi="Times New Roman" w:cs="Times New Roman"/>
          <w:sz w:val="28"/>
          <w:szCs w:val="28"/>
          <w:lang w:eastAsia="zh-CN"/>
        </w:rPr>
        <w:t>ств, предусмотренных настоящим Договором, Инвестор обязан уплатить Администрации неустойку в размере 5 % от цены Договора за каждый факт ненадлежащего исполнения.</w:t>
      </w:r>
    </w:p>
    <w:p w14:paraId="6BB60F05" w14:textId="6EE8E857"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D10E4">
        <w:rPr>
          <w:rFonts w:ascii="Times New Roman" w:eastAsia="Times New Roman" w:hAnsi="Times New Roman" w:cs="Times New Roman"/>
          <w:color w:val="000000"/>
          <w:sz w:val="28"/>
          <w:szCs w:val="28"/>
          <w:lang w:eastAsia="zh-CN"/>
        </w:rPr>
        <w:t>2</w:t>
      </w:r>
      <w:r w:rsidR="0052281A" w:rsidRPr="008D10E4">
        <w:rPr>
          <w:rFonts w:ascii="Times New Roman" w:eastAsia="Times New Roman" w:hAnsi="Times New Roman" w:cs="Times New Roman"/>
          <w:color w:val="000000"/>
          <w:sz w:val="28"/>
          <w:szCs w:val="28"/>
          <w:lang w:eastAsia="zh-CN"/>
        </w:rPr>
        <w:t>4</w:t>
      </w:r>
      <w:r w:rsidR="0050719F" w:rsidRPr="008D10E4">
        <w:rPr>
          <w:rFonts w:ascii="Times New Roman" w:eastAsia="Times New Roman" w:hAnsi="Times New Roman" w:cs="Times New Roman"/>
          <w:color w:val="000000"/>
          <w:sz w:val="28"/>
          <w:szCs w:val="28"/>
          <w:lang w:eastAsia="zh-CN"/>
        </w:rPr>
        <w:t>. Стороны несут ответственность за неисполнение или ненадлежащее исполнение обязательств, предусмотренных</w:t>
      </w:r>
      <w:r w:rsidR="0050719F" w:rsidRPr="00432079">
        <w:rPr>
          <w:rFonts w:ascii="Times New Roman" w:eastAsia="Times New Roman" w:hAnsi="Times New Roman" w:cs="Times New Roman"/>
          <w:color w:val="000000"/>
          <w:sz w:val="28"/>
          <w:szCs w:val="28"/>
          <w:lang w:eastAsia="zh-CN"/>
        </w:rPr>
        <w:t xml:space="preserve"> настоящим Договором,</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в соответствии с законодательством Российской Федерации.</w:t>
      </w:r>
    </w:p>
    <w:p w14:paraId="233E1343" w14:textId="77777777" w:rsidR="0050719F" w:rsidRPr="00432079"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val="en-US" w:eastAsia="zh-CN"/>
        </w:rPr>
        <w:lastRenderedPageBreak/>
        <w:t>VI</w:t>
      </w:r>
      <w:r w:rsidRPr="00432079">
        <w:rPr>
          <w:rFonts w:ascii="Times New Roman" w:eastAsia="Times New Roman" w:hAnsi="Times New Roman" w:cs="Times New Roman"/>
          <w:color w:val="000000"/>
          <w:sz w:val="28"/>
          <w:szCs w:val="28"/>
          <w:lang w:eastAsia="zh-CN"/>
        </w:rPr>
        <w:t xml:space="preserve">. Прочие условия </w:t>
      </w:r>
    </w:p>
    <w:p w14:paraId="1F75AD6F" w14:textId="77777777" w:rsidR="0050719F" w:rsidRPr="00432079" w:rsidRDefault="0050719F" w:rsidP="00DC5BFF">
      <w:pPr>
        <w:spacing w:after="0" w:line="240" w:lineRule="auto"/>
        <w:ind w:firstLine="709"/>
        <w:jc w:val="center"/>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w:t>
      </w:r>
    </w:p>
    <w:p w14:paraId="008B48BB" w14:textId="009073A5"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2</w:t>
      </w:r>
      <w:r w:rsidR="0052281A">
        <w:rPr>
          <w:rFonts w:ascii="Times New Roman" w:eastAsia="Times New Roman" w:hAnsi="Times New Roman" w:cs="Times New Roman"/>
          <w:color w:val="000000"/>
          <w:sz w:val="28"/>
          <w:szCs w:val="28"/>
          <w:lang w:eastAsia="zh-CN"/>
        </w:rPr>
        <w:t>5</w:t>
      </w:r>
      <w:r w:rsidR="0050719F" w:rsidRPr="00432079">
        <w:rPr>
          <w:rFonts w:ascii="Times New Roman" w:eastAsia="Times New Roman" w:hAnsi="Times New Roman" w:cs="Times New Roman"/>
          <w:color w:val="000000"/>
          <w:sz w:val="28"/>
          <w:szCs w:val="28"/>
          <w:lang w:eastAsia="zh-CN"/>
        </w:rPr>
        <w:t xml:space="preserve">. </w:t>
      </w:r>
      <w:r w:rsidR="00262305">
        <w:rPr>
          <w:rFonts w:ascii="Times New Roman" w:eastAsia="Times New Roman" w:hAnsi="Times New Roman" w:cs="Times New Roman"/>
          <w:color w:val="000000"/>
          <w:sz w:val="28"/>
          <w:szCs w:val="28"/>
          <w:lang w:eastAsia="zh-CN"/>
        </w:rPr>
        <w:t>У Инвестора возникает п</w:t>
      </w:r>
      <w:r w:rsidR="0050719F" w:rsidRPr="00432079">
        <w:rPr>
          <w:rFonts w:ascii="Times New Roman" w:eastAsia="Times New Roman" w:hAnsi="Times New Roman" w:cs="Times New Roman"/>
          <w:color w:val="000000"/>
          <w:sz w:val="28"/>
          <w:szCs w:val="28"/>
          <w:lang w:eastAsia="zh-CN"/>
        </w:rPr>
        <w:t xml:space="preserve">раво собственности на объекты капитального строительства, линейные объекты, созданные Инвестором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за свой счет, за исключением объектов, подлежащих передаче или приобретению в соответствии с настоящим Договором в собственность</w:t>
      </w:r>
      <w:r w:rsidR="00947CBF">
        <w:rPr>
          <w:rFonts w:ascii="Times New Roman" w:eastAsia="Times New Roman" w:hAnsi="Times New Roman" w:cs="Times New Roman"/>
          <w:color w:val="000000"/>
          <w:sz w:val="28"/>
          <w:szCs w:val="28"/>
          <w:lang w:eastAsia="zh-CN"/>
        </w:rPr>
        <w:t xml:space="preserve"> Северодвинска</w:t>
      </w:r>
      <w:r w:rsidR="0050719F" w:rsidRPr="00432079">
        <w:rPr>
          <w:rFonts w:ascii="Times New Roman" w:eastAsia="Times New Roman" w:hAnsi="Times New Roman" w:cs="Times New Roman"/>
          <w:color w:val="000000"/>
          <w:sz w:val="28"/>
          <w:szCs w:val="28"/>
          <w:lang w:eastAsia="zh-CN"/>
        </w:rPr>
        <w:t xml:space="preserve">, в том числе объектов транспортной, инженерной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и социальной инфраструктур.</w:t>
      </w:r>
    </w:p>
    <w:p w14:paraId="7A71D365" w14:textId="77E786F8"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2</w:t>
      </w:r>
      <w:r w:rsidR="0052281A">
        <w:rPr>
          <w:rFonts w:ascii="Times New Roman" w:eastAsia="Times New Roman" w:hAnsi="Times New Roman" w:cs="Times New Roman"/>
          <w:color w:val="000000"/>
          <w:sz w:val="28"/>
          <w:szCs w:val="28"/>
          <w:lang w:eastAsia="zh-CN"/>
        </w:rPr>
        <w:t>6</w:t>
      </w:r>
      <w:r w:rsidR="0050719F" w:rsidRPr="00432079">
        <w:rPr>
          <w:rFonts w:ascii="Times New Roman" w:eastAsia="Times New Roman" w:hAnsi="Times New Roman" w:cs="Times New Roman"/>
          <w:color w:val="000000"/>
          <w:sz w:val="28"/>
          <w:szCs w:val="28"/>
          <w:lang w:eastAsia="zh-CN"/>
        </w:rPr>
        <w:t xml:space="preserve">. </w:t>
      </w:r>
      <w:bookmarkStart w:id="2" w:name="dst3495"/>
      <w:bookmarkEnd w:id="2"/>
      <w:r w:rsidR="0050719F" w:rsidRPr="00432079">
        <w:rPr>
          <w:rFonts w:ascii="Times New Roman" w:eastAsia="Times New Roman" w:hAnsi="Times New Roman" w:cs="Times New Roman"/>
          <w:color w:val="000000"/>
          <w:sz w:val="28"/>
          <w:szCs w:val="28"/>
          <w:lang w:eastAsia="zh-CN"/>
        </w:rPr>
        <w:t>Инвестор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14:paraId="7BC7C300" w14:textId="7AC2533F"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2</w:t>
      </w:r>
      <w:r w:rsidR="0052281A">
        <w:rPr>
          <w:rFonts w:ascii="Times New Roman" w:eastAsia="Times New Roman" w:hAnsi="Times New Roman" w:cs="Times New Roman"/>
          <w:color w:val="000000"/>
          <w:sz w:val="28"/>
          <w:szCs w:val="28"/>
          <w:lang w:eastAsia="zh-CN"/>
        </w:rPr>
        <w:t>7</w:t>
      </w:r>
      <w:r w:rsidR="0050719F" w:rsidRPr="00432079">
        <w:rPr>
          <w:rFonts w:ascii="Times New Roman" w:eastAsia="Times New Roman" w:hAnsi="Times New Roman" w:cs="Times New Roman"/>
          <w:color w:val="000000"/>
          <w:sz w:val="28"/>
          <w:szCs w:val="28"/>
          <w:lang w:eastAsia="zh-CN"/>
        </w:rPr>
        <w:t>. Инвестор не вправе передавать свои права и обязанности, предусмотренные настоящим Договором, иному лицу.</w:t>
      </w:r>
    </w:p>
    <w:p w14:paraId="3990BF60" w14:textId="6937B569" w:rsidR="0050719F" w:rsidRPr="00467FB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2</w:t>
      </w:r>
      <w:r w:rsidR="0052281A">
        <w:rPr>
          <w:rFonts w:ascii="Times New Roman" w:eastAsia="Times New Roman" w:hAnsi="Times New Roman" w:cs="Times New Roman"/>
          <w:color w:val="000000"/>
          <w:sz w:val="28"/>
          <w:szCs w:val="28"/>
          <w:lang w:eastAsia="zh-CN"/>
        </w:rPr>
        <w:t>8</w:t>
      </w:r>
      <w:r w:rsidR="0050719F" w:rsidRPr="00432079">
        <w:rPr>
          <w:rFonts w:ascii="Times New Roman" w:eastAsia="Times New Roman" w:hAnsi="Times New Roman" w:cs="Times New Roman"/>
          <w:color w:val="000000"/>
          <w:sz w:val="28"/>
          <w:szCs w:val="28"/>
          <w:lang w:eastAsia="zh-CN"/>
        </w:rPr>
        <w:t xml:space="preserve">. Отказ Инвестора от исполнения настоящего Договора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w:t>
      </w:r>
      <w:r w:rsidR="0050719F" w:rsidRPr="00467FB4">
        <w:rPr>
          <w:rFonts w:ascii="Times New Roman" w:eastAsia="Times New Roman" w:hAnsi="Times New Roman" w:cs="Times New Roman"/>
          <w:color w:val="000000"/>
          <w:sz w:val="28"/>
          <w:szCs w:val="28"/>
          <w:lang w:eastAsia="zh-CN"/>
        </w:rPr>
        <w:t xml:space="preserve">предоставления его или его части в субаренду </w:t>
      </w:r>
      <w:r w:rsidR="00262305">
        <w:rPr>
          <w:rFonts w:ascii="Times New Roman" w:eastAsia="Times New Roman" w:hAnsi="Times New Roman" w:cs="Times New Roman"/>
          <w:color w:val="000000"/>
          <w:sz w:val="28"/>
          <w:szCs w:val="28"/>
          <w:lang w:eastAsia="zh-CN"/>
        </w:rPr>
        <w:br/>
      </w:r>
      <w:r w:rsidR="0050719F" w:rsidRPr="00467FB4">
        <w:rPr>
          <w:rFonts w:ascii="Times New Roman" w:eastAsia="Times New Roman" w:hAnsi="Times New Roman" w:cs="Times New Roman"/>
          <w:color w:val="000000"/>
          <w:sz w:val="28"/>
          <w:szCs w:val="28"/>
          <w:lang w:eastAsia="zh-CN"/>
        </w:rPr>
        <w:t>в соответств</w:t>
      </w:r>
      <w:r w:rsidRPr="00467FB4">
        <w:rPr>
          <w:rFonts w:ascii="Times New Roman" w:eastAsia="Times New Roman" w:hAnsi="Times New Roman" w:cs="Times New Roman"/>
          <w:color w:val="000000"/>
          <w:sz w:val="28"/>
          <w:szCs w:val="28"/>
          <w:lang w:eastAsia="zh-CN"/>
        </w:rPr>
        <w:t>ии с подпунктом 2 пункта 1</w:t>
      </w:r>
      <w:r w:rsidR="002E6506" w:rsidRPr="00467FB4">
        <w:rPr>
          <w:rFonts w:ascii="Times New Roman" w:eastAsia="Times New Roman" w:hAnsi="Times New Roman" w:cs="Times New Roman"/>
          <w:color w:val="000000"/>
          <w:sz w:val="28"/>
          <w:szCs w:val="28"/>
          <w:lang w:eastAsia="zh-CN"/>
        </w:rPr>
        <w:t>7</w:t>
      </w:r>
      <w:r w:rsidR="0050719F" w:rsidRPr="00467FB4">
        <w:rPr>
          <w:rFonts w:ascii="Times New Roman" w:eastAsia="Times New Roman" w:hAnsi="Times New Roman" w:cs="Times New Roman"/>
          <w:color w:val="000000"/>
          <w:sz w:val="28"/>
          <w:szCs w:val="28"/>
          <w:lang w:eastAsia="zh-CN"/>
        </w:rPr>
        <w:t xml:space="preserve"> настоящего Договора.</w:t>
      </w:r>
    </w:p>
    <w:p w14:paraId="010AA0C4" w14:textId="19375C9B" w:rsidR="0050719F" w:rsidRPr="00467FB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2</w:t>
      </w:r>
      <w:r w:rsidR="0052281A" w:rsidRPr="00467FB4">
        <w:rPr>
          <w:rFonts w:ascii="Times New Roman" w:eastAsia="Times New Roman" w:hAnsi="Times New Roman" w:cs="Times New Roman"/>
          <w:color w:val="000000"/>
          <w:sz w:val="28"/>
          <w:szCs w:val="28"/>
          <w:lang w:eastAsia="zh-CN"/>
        </w:rPr>
        <w:t>9</w:t>
      </w:r>
      <w:r w:rsidR="0050719F" w:rsidRPr="00467FB4">
        <w:rPr>
          <w:rFonts w:ascii="Times New Roman" w:eastAsia="Times New Roman" w:hAnsi="Times New Roman" w:cs="Times New Roman"/>
          <w:color w:val="000000"/>
          <w:sz w:val="28"/>
          <w:szCs w:val="28"/>
          <w:lang w:eastAsia="zh-CN"/>
        </w:rPr>
        <w:t>. Все издержки, в том числе судебные расходы, связанные с изъятием земельных участков и расположенных на них объектов недвижимого имущества для муниципальных нужд в целях комплексного развития территории, несет Инвестор.</w:t>
      </w:r>
    </w:p>
    <w:p w14:paraId="0FC63F58" w14:textId="77777777" w:rsidR="0050719F" w:rsidRPr="00467FB4"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p>
    <w:p w14:paraId="4378D907" w14:textId="77777777" w:rsidR="0050719F" w:rsidRPr="00467FB4"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val="en-US" w:eastAsia="zh-CN"/>
        </w:rPr>
        <w:t>VII</w:t>
      </w:r>
      <w:r w:rsidRPr="00467FB4">
        <w:rPr>
          <w:rFonts w:ascii="Times New Roman" w:eastAsia="Times New Roman" w:hAnsi="Times New Roman" w:cs="Times New Roman"/>
          <w:color w:val="000000"/>
          <w:sz w:val="28"/>
          <w:szCs w:val="28"/>
          <w:lang w:eastAsia="zh-CN"/>
        </w:rPr>
        <w:t xml:space="preserve">. Форс-мажор </w:t>
      </w:r>
    </w:p>
    <w:p w14:paraId="0E2AC085" w14:textId="77777777" w:rsidR="0050719F" w:rsidRPr="00467FB4" w:rsidRDefault="0050719F" w:rsidP="00DC5BFF">
      <w:pPr>
        <w:spacing w:after="0" w:line="240" w:lineRule="auto"/>
        <w:ind w:firstLine="709"/>
        <w:jc w:val="center"/>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 xml:space="preserve"> </w:t>
      </w:r>
    </w:p>
    <w:p w14:paraId="19285761" w14:textId="1E24EA89" w:rsidR="0050719F" w:rsidRPr="00467FB4" w:rsidRDefault="0052281A"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30</w:t>
      </w:r>
      <w:r w:rsidR="0050719F" w:rsidRPr="00467FB4">
        <w:rPr>
          <w:rFonts w:ascii="Times New Roman" w:eastAsia="Times New Roman" w:hAnsi="Times New Roman" w:cs="Times New Roman"/>
          <w:color w:val="000000"/>
          <w:sz w:val="28"/>
          <w:szCs w:val="28"/>
          <w:lang w:eastAsia="zh-CN"/>
        </w:rPr>
        <w:t xml:space="preserve">.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w:t>
      </w:r>
      <w:r w:rsidR="00262305">
        <w:rPr>
          <w:rFonts w:ascii="Times New Roman" w:eastAsia="Times New Roman" w:hAnsi="Times New Roman" w:cs="Times New Roman"/>
          <w:color w:val="000000"/>
          <w:sz w:val="28"/>
          <w:szCs w:val="28"/>
          <w:lang w:eastAsia="zh-CN"/>
        </w:rPr>
        <w:br/>
      </w:r>
      <w:r w:rsidR="0050719F" w:rsidRPr="00467FB4">
        <w:rPr>
          <w:rFonts w:ascii="Times New Roman" w:eastAsia="Times New Roman" w:hAnsi="Times New Roman" w:cs="Times New Roman"/>
          <w:color w:val="000000"/>
          <w:sz w:val="28"/>
          <w:szCs w:val="28"/>
          <w:lang w:eastAsia="zh-CN"/>
        </w:rPr>
        <w:t>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14:paraId="3BACEC65" w14:textId="60106BBF" w:rsidR="0050719F" w:rsidRPr="00467FB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3</w:t>
      </w:r>
      <w:r w:rsidR="0052281A" w:rsidRPr="00467FB4">
        <w:rPr>
          <w:rFonts w:ascii="Times New Roman" w:eastAsia="Times New Roman" w:hAnsi="Times New Roman" w:cs="Times New Roman"/>
          <w:color w:val="000000"/>
          <w:sz w:val="28"/>
          <w:szCs w:val="28"/>
          <w:lang w:eastAsia="zh-CN"/>
        </w:rPr>
        <w:t>1</w:t>
      </w:r>
      <w:r w:rsidR="0050719F" w:rsidRPr="00467FB4">
        <w:rPr>
          <w:rFonts w:ascii="Times New Roman" w:eastAsia="Times New Roman" w:hAnsi="Times New Roman" w:cs="Times New Roman"/>
          <w:color w:val="000000"/>
          <w:sz w:val="28"/>
          <w:szCs w:val="28"/>
          <w:lang w:eastAsia="zh-CN"/>
        </w:rPr>
        <w:t xml:space="preserve">. При наступлении обстоятельств, указанных в </w:t>
      </w:r>
      <w:hyperlink w:anchor="Par0">
        <w:r w:rsidR="0050719F" w:rsidRPr="00467FB4">
          <w:rPr>
            <w:rFonts w:ascii="Times New Roman" w:eastAsia="Times New Roman" w:hAnsi="Times New Roman" w:cs="Times New Roman"/>
            <w:color w:val="000000"/>
            <w:sz w:val="28"/>
            <w:szCs w:val="28"/>
            <w:lang w:eastAsia="zh-CN"/>
          </w:rPr>
          <w:t>пункте</w:t>
        </w:r>
      </w:hyperlink>
      <w:r w:rsidRPr="00467FB4">
        <w:rPr>
          <w:rFonts w:ascii="Times New Roman" w:eastAsia="Times New Roman" w:hAnsi="Times New Roman" w:cs="Times New Roman"/>
          <w:color w:val="000000"/>
          <w:sz w:val="28"/>
          <w:szCs w:val="28"/>
          <w:lang w:eastAsia="zh-CN"/>
        </w:rPr>
        <w:t xml:space="preserve"> </w:t>
      </w:r>
      <w:r w:rsidR="002E6506" w:rsidRPr="00467FB4">
        <w:rPr>
          <w:rFonts w:ascii="Times New Roman" w:eastAsia="Times New Roman" w:hAnsi="Times New Roman" w:cs="Times New Roman"/>
          <w:color w:val="000000"/>
          <w:sz w:val="28"/>
          <w:szCs w:val="28"/>
          <w:lang w:eastAsia="zh-CN"/>
        </w:rPr>
        <w:t>30</w:t>
      </w:r>
      <w:r w:rsidR="0050719F" w:rsidRPr="00467FB4">
        <w:rPr>
          <w:rFonts w:ascii="Times New Roman" w:eastAsia="Times New Roman" w:hAnsi="Times New Roman" w:cs="Times New Roman"/>
          <w:color w:val="000000"/>
          <w:sz w:val="28"/>
          <w:szCs w:val="28"/>
          <w:lang w:eastAsia="zh-CN"/>
        </w:rPr>
        <w:t xml:space="preserve"> настоящего Договора, каждая Сторона должна без промедления известить о них </w:t>
      </w:r>
      <w:r w:rsidR="00262305">
        <w:rPr>
          <w:rFonts w:ascii="Times New Roman" w:eastAsia="Times New Roman" w:hAnsi="Times New Roman" w:cs="Times New Roman"/>
          <w:color w:val="000000"/>
          <w:sz w:val="28"/>
          <w:szCs w:val="28"/>
          <w:lang w:eastAsia="zh-CN"/>
        </w:rPr>
        <w:br/>
      </w:r>
      <w:r w:rsidR="0050719F" w:rsidRPr="00467FB4">
        <w:rPr>
          <w:rFonts w:ascii="Times New Roman" w:eastAsia="Times New Roman" w:hAnsi="Times New Roman" w:cs="Times New Roman"/>
          <w:color w:val="000000"/>
          <w:sz w:val="28"/>
          <w:szCs w:val="28"/>
          <w:lang w:eastAsia="zh-CN"/>
        </w:rPr>
        <w:t xml:space="preserve">в письменном виде другую Сторону. Извещение должно содержать данные </w:t>
      </w:r>
      <w:r w:rsidR="00262305">
        <w:rPr>
          <w:rFonts w:ascii="Times New Roman" w:eastAsia="Times New Roman" w:hAnsi="Times New Roman" w:cs="Times New Roman"/>
          <w:color w:val="000000"/>
          <w:sz w:val="28"/>
          <w:szCs w:val="28"/>
          <w:lang w:eastAsia="zh-CN"/>
        </w:rPr>
        <w:br/>
      </w:r>
      <w:r w:rsidR="0050719F" w:rsidRPr="00467FB4">
        <w:rPr>
          <w:rFonts w:ascii="Times New Roman" w:eastAsia="Times New Roman" w:hAnsi="Times New Roman" w:cs="Times New Roman"/>
          <w:color w:val="000000"/>
          <w:sz w:val="28"/>
          <w:szCs w:val="28"/>
          <w:lang w:eastAsia="zh-CN"/>
        </w:rPr>
        <w:t xml:space="preserve">о характере обстоятельств, а также официальные документы, удостоверяющие наличие этих обстоятельств и, по возможности, дающие оценку их влияния </w:t>
      </w:r>
      <w:r w:rsidR="00262305">
        <w:rPr>
          <w:rFonts w:ascii="Times New Roman" w:eastAsia="Times New Roman" w:hAnsi="Times New Roman" w:cs="Times New Roman"/>
          <w:color w:val="000000"/>
          <w:sz w:val="28"/>
          <w:szCs w:val="28"/>
          <w:lang w:eastAsia="zh-CN"/>
        </w:rPr>
        <w:br/>
      </w:r>
      <w:r w:rsidR="0050719F" w:rsidRPr="00467FB4">
        <w:rPr>
          <w:rFonts w:ascii="Times New Roman" w:eastAsia="Times New Roman" w:hAnsi="Times New Roman" w:cs="Times New Roman"/>
          <w:color w:val="000000"/>
          <w:sz w:val="28"/>
          <w:szCs w:val="28"/>
          <w:lang w:eastAsia="zh-CN"/>
        </w:rPr>
        <w:t>на исполнение Стороной своих обязательств по настоящему Договору.</w:t>
      </w:r>
    </w:p>
    <w:p w14:paraId="73F5B575" w14:textId="01923FA9" w:rsidR="0050719F" w:rsidRPr="00467FB4" w:rsidRDefault="006A7C68" w:rsidP="00DC5BFF">
      <w:pPr>
        <w:widowControl w:val="0"/>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3</w:t>
      </w:r>
      <w:r w:rsidR="0052281A" w:rsidRPr="00467FB4">
        <w:rPr>
          <w:rFonts w:ascii="Times New Roman" w:eastAsia="Times New Roman" w:hAnsi="Times New Roman" w:cs="Times New Roman"/>
          <w:color w:val="000000"/>
          <w:sz w:val="28"/>
          <w:szCs w:val="28"/>
          <w:lang w:eastAsia="zh-CN"/>
        </w:rPr>
        <w:t>2</w:t>
      </w:r>
      <w:r w:rsidR="0050719F" w:rsidRPr="00467FB4">
        <w:rPr>
          <w:rFonts w:ascii="Times New Roman" w:eastAsia="Times New Roman" w:hAnsi="Times New Roman" w:cs="Times New Roman"/>
          <w:color w:val="000000"/>
          <w:sz w:val="28"/>
          <w:szCs w:val="28"/>
          <w:lang w:eastAsia="zh-CN"/>
        </w:rPr>
        <w:t>. В случае наступления обст</w:t>
      </w:r>
      <w:r w:rsidRPr="00467FB4">
        <w:rPr>
          <w:rFonts w:ascii="Times New Roman" w:eastAsia="Times New Roman" w:hAnsi="Times New Roman" w:cs="Times New Roman"/>
          <w:color w:val="000000"/>
          <w:sz w:val="28"/>
          <w:szCs w:val="28"/>
          <w:lang w:eastAsia="zh-CN"/>
        </w:rPr>
        <w:t xml:space="preserve">оятельств, указанных в пункте </w:t>
      </w:r>
      <w:r w:rsidR="002E6506" w:rsidRPr="00467FB4">
        <w:rPr>
          <w:rFonts w:ascii="Times New Roman" w:eastAsia="Times New Roman" w:hAnsi="Times New Roman" w:cs="Times New Roman"/>
          <w:color w:val="000000"/>
          <w:sz w:val="28"/>
          <w:szCs w:val="28"/>
          <w:lang w:eastAsia="zh-CN"/>
        </w:rPr>
        <w:t>30</w:t>
      </w:r>
      <w:r w:rsidR="0050719F" w:rsidRPr="00467FB4">
        <w:rPr>
          <w:rFonts w:ascii="Times New Roman" w:eastAsia="Times New Roman" w:hAnsi="Times New Roman" w:cs="Times New Roman"/>
          <w:color w:val="000000"/>
          <w:sz w:val="28"/>
          <w:szCs w:val="28"/>
          <w:lang w:eastAsia="zh-CN"/>
        </w:rPr>
        <w:t xml:space="preserve"> настоящего Договора, срок выполнения Стороной обязательств </w:t>
      </w:r>
      <w:r w:rsidR="00262305">
        <w:rPr>
          <w:rFonts w:ascii="Times New Roman" w:eastAsia="Times New Roman" w:hAnsi="Times New Roman" w:cs="Times New Roman"/>
          <w:color w:val="000000"/>
          <w:sz w:val="28"/>
          <w:szCs w:val="28"/>
          <w:lang w:eastAsia="zh-CN"/>
        </w:rPr>
        <w:br/>
      </w:r>
      <w:r w:rsidR="0050719F" w:rsidRPr="00467FB4">
        <w:rPr>
          <w:rFonts w:ascii="Times New Roman" w:eastAsia="Times New Roman" w:hAnsi="Times New Roman" w:cs="Times New Roman"/>
          <w:color w:val="000000"/>
          <w:sz w:val="28"/>
          <w:szCs w:val="28"/>
          <w:lang w:eastAsia="zh-CN"/>
        </w:rPr>
        <w:t>по настоящему Договору отодвигается соразмерно времени, в течение которого действуют эти обстоятельства и их последствия.</w:t>
      </w:r>
    </w:p>
    <w:p w14:paraId="343F3062" w14:textId="235C8625"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3</w:t>
      </w:r>
      <w:r w:rsidR="0052281A" w:rsidRPr="00467FB4">
        <w:rPr>
          <w:rFonts w:ascii="Times New Roman" w:eastAsia="Times New Roman" w:hAnsi="Times New Roman" w:cs="Times New Roman"/>
          <w:color w:val="000000"/>
          <w:sz w:val="28"/>
          <w:szCs w:val="28"/>
          <w:lang w:eastAsia="zh-CN"/>
        </w:rPr>
        <w:t>3</w:t>
      </w:r>
      <w:r w:rsidR="0050719F" w:rsidRPr="00467FB4">
        <w:rPr>
          <w:rFonts w:ascii="Times New Roman" w:eastAsia="Times New Roman" w:hAnsi="Times New Roman" w:cs="Times New Roman"/>
          <w:color w:val="000000"/>
          <w:sz w:val="28"/>
          <w:szCs w:val="28"/>
          <w:lang w:eastAsia="zh-CN"/>
        </w:rPr>
        <w:t>. Если наступившие обстоятел</w:t>
      </w:r>
      <w:r w:rsidRPr="00467FB4">
        <w:rPr>
          <w:rFonts w:ascii="Times New Roman" w:eastAsia="Times New Roman" w:hAnsi="Times New Roman" w:cs="Times New Roman"/>
          <w:color w:val="000000"/>
          <w:sz w:val="28"/>
          <w:szCs w:val="28"/>
          <w:lang w:eastAsia="zh-CN"/>
        </w:rPr>
        <w:t xml:space="preserve">ьства, перечисленные в пункте </w:t>
      </w:r>
      <w:r w:rsidR="002E6506" w:rsidRPr="00467FB4">
        <w:rPr>
          <w:rFonts w:ascii="Times New Roman" w:eastAsia="Times New Roman" w:hAnsi="Times New Roman" w:cs="Times New Roman"/>
          <w:color w:val="000000"/>
          <w:sz w:val="28"/>
          <w:szCs w:val="28"/>
          <w:lang w:eastAsia="zh-CN"/>
        </w:rPr>
        <w:t>30</w:t>
      </w:r>
      <w:r w:rsidR="0050719F" w:rsidRPr="00467FB4">
        <w:rPr>
          <w:rFonts w:ascii="Times New Roman" w:eastAsia="Times New Roman" w:hAnsi="Times New Roman" w:cs="Times New Roman"/>
          <w:color w:val="000000"/>
          <w:sz w:val="28"/>
          <w:szCs w:val="28"/>
          <w:lang w:eastAsia="zh-CN"/>
        </w:rPr>
        <w:t xml:space="preserve"> настоящего Договора, и их последствия продолжают действовать более трех </w:t>
      </w:r>
      <w:r w:rsidR="0050719F" w:rsidRPr="00467FB4">
        <w:rPr>
          <w:rFonts w:ascii="Times New Roman" w:eastAsia="Times New Roman" w:hAnsi="Times New Roman" w:cs="Times New Roman"/>
          <w:color w:val="000000"/>
          <w:sz w:val="28"/>
          <w:szCs w:val="28"/>
          <w:lang w:eastAsia="zh-CN"/>
        </w:rPr>
        <w:lastRenderedPageBreak/>
        <w:t>месяцев, Стороны проводят дополнительные переговоры для выявления приемлемых альтернативных способов исполнения настоящего Договора.</w:t>
      </w:r>
    </w:p>
    <w:p w14:paraId="772FE236"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p>
    <w:p w14:paraId="03061DD1" w14:textId="77777777" w:rsidR="0050719F" w:rsidRPr="00432079"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val="en-US" w:eastAsia="zh-CN"/>
        </w:rPr>
        <w:t>VIII</w:t>
      </w:r>
      <w:r w:rsidRPr="00432079">
        <w:rPr>
          <w:rFonts w:ascii="Times New Roman" w:eastAsia="Times New Roman" w:hAnsi="Times New Roman" w:cs="Times New Roman"/>
          <w:color w:val="000000"/>
          <w:sz w:val="28"/>
          <w:szCs w:val="28"/>
          <w:lang w:eastAsia="zh-CN"/>
        </w:rPr>
        <w:t xml:space="preserve">. Изменение Договора и разрешение споров </w:t>
      </w:r>
    </w:p>
    <w:p w14:paraId="1CB2997E" w14:textId="77777777" w:rsidR="0050719F" w:rsidRPr="00432079" w:rsidRDefault="0050719F" w:rsidP="00DC5BFF">
      <w:pPr>
        <w:spacing w:after="0" w:line="240" w:lineRule="auto"/>
        <w:ind w:firstLine="709"/>
        <w:jc w:val="center"/>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w:t>
      </w:r>
    </w:p>
    <w:p w14:paraId="0AB743F5" w14:textId="7A7A521B"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3</w:t>
      </w:r>
      <w:r w:rsidR="0052281A">
        <w:rPr>
          <w:rFonts w:ascii="Times New Roman" w:eastAsia="Times New Roman" w:hAnsi="Times New Roman" w:cs="Times New Roman"/>
          <w:color w:val="000000"/>
          <w:sz w:val="28"/>
          <w:szCs w:val="28"/>
          <w:lang w:eastAsia="zh-CN"/>
        </w:rPr>
        <w:t>4</w:t>
      </w:r>
      <w:r w:rsidR="0050719F" w:rsidRPr="00432079">
        <w:rPr>
          <w:rFonts w:ascii="Times New Roman" w:eastAsia="Times New Roman" w:hAnsi="Times New Roman" w:cs="Times New Roman"/>
          <w:color w:val="000000"/>
          <w:sz w:val="28"/>
          <w:szCs w:val="28"/>
          <w:lang w:eastAsia="zh-CN"/>
        </w:rPr>
        <w:t>. Договор может быть расторгнут по решению суда и по основаниям, предусмотренным действующим законодательством.</w:t>
      </w:r>
    </w:p>
    <w:p w14:paraId="33B6B591" w14:textId="52A05D07" w:rsidR="0050719F" w:rsidRPr="00467FB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3</w:t>
      </w:r>
      <w:r w:rsidR="0052281A">
        <w:rPr>
          <w:rFonts w:ascii="Times New Roman" w:eastAsia="Times New Roman" w:hAnsi="Times New Roman" w:cs="Times New Roman"/>
          <w:color w:val="000000"/>
          <w:sz w:val="28"/>
          <w:szCs w:val="28"/>
          <w:lang w:eastAsia="zh-CN"/>
        </w:rPr>
        <w:t>5</w:t>
      </w:r>
      <w:r w:rsidR="0050719F" w:rsidRPr="00432079">
        <w:rPr>
          <w:rFonts w:ascii="Times New Roman" w:eastAsia="Times New Roman" w:hAnsi="Times New Roman" w:cs="Times New Roman"/>
          <w:color w:val="000000"/>
          <w:sz w:val="28"/>
          <w:szCs w:val="28"/>
          <w:lang w:eastAsia="zh-CN"/>
        </w:rPr>
        <w:t xml:space="preserve">. </w:t>
      </w:r>
      <w:r w:rsidR="0050719F" w:rsidRPr="00467FB4">
        <w:rPr>
          <w:rFonts w:ascii="Times New Roman" w:eastAsia="Times New Roman" w:hAnsi="Times New Roman" w:cs="Times New Roman"/>
          <w:color w:val="000000"/>
          <w:sz w:val="28"/>
          <w:szCs w:val="28"/>
          <w:lang w:eastAsia="zh-CN"/>
        </w:rPr>
        <w:t xml:space="preserve">Стороны имеют право на односторонний отказ от Договора </w:t>
      </w:r>
      <w:r w:rsidR="00262305">
        <w:rPr>
          <w:rFonts w:ascii="Times New Roman" w:eastAsia="Times New Roman" w:hAnsi="Times New Roman" w:cs="Times New Roman"/>
          <w:color w:val="000000"/>
          <w:sz w:val="28"/>
          <w:szCs w:val="28"/>
          <w:lang w:eastAsia="zh-CN"/>
        </w:rPr>
        <w:br/>
      </w:r>
      <w:r w:rsidR="0050719F" w:rsidRPr="00467FB4">
        <w:rPr>
          <w:rFonts w:ascii="Times New Roman" w:eastAsia="Times New Roman" w:hAnsi="Times New Roman" w:cs="Times New Roman"/>
          <w:color w:val="000000"/>
          <w:sz w:val="28"/>
          <w:szCs w:val="28"/>
          <w:lang w:eastAsia="zh-CN"/>
        </w:rPr>
        <w:t>по основаниям, предус</w:t>
      </w:r>
      <w:r w:rsidRPr="00467FB4">
        <w:rPr>
          <w:rFonts w:ascii="Times New Roman" w:eastAsia="Times New Roman" w:hAnsi="Times New Roman" w:cs="Times New Roman"/>
          <w:color w:val="000000"/>
          <w:sz w:val="28"/>
          <w:szCs w:val="28"/>
          <w:lang w:eastAsia="zh-CN"/>
        </w:rPr>
        <w:t>мотренным подпунктом 3 пункта 1</w:t>
      </w:r>
      <w:r w:rsidR="00DA36C2" w:rsidRPr="00467FB4">
        <w:rPr>
          <w:rFonts w:ascii="Times New Roman" w:eastAsia="Times New Roman" w:hAnsi="Times New Roman" w:cs="Times New Roman"/>
          <w:color w:val="000000"/>
          <w:sz w:val="28"/>
          <w:szCs w:val="28"/>
          <w:lang w:eastAsia="zh-CN"/>
        </w:rPr>
        <w:t>7</w:t>
      </w:r>
      <w:r w:rsidR="0050719F" w:rsidRPr="00467FB4">
        <w:rPr>
          <w:rFonts w:ascii="Times New Roman" w:eastAsia="Times New Roman" w:hAnsi="Times New Roman" w:cs="Times New Roman"/>
          <w:color w:val="000000"/>
          <w:sz w:val="28"/>
          <w:szCs w:val="28"/>
          <w:lang w:eastAsia="zh-CN"/>
        </w:rPr>
        <w:t>, подпунктом 1 пункта 1</w:t>
      </w:r>
      <w:r w:rsidR="00DA36C2" w:rsidRPr="00467FB4">
        <w:rPr>
          <w:rFonts w:ascii="Times New Roman" w:eastAsia="Times New Roman" w:hAnsi="Times New Roman" w:cs="Times New Roman"/>
          <w:color w:val="000000"/>
          <w:sz w:val="28"/>
          <w:szCs w:val="28"/>
          <w:lang w:eastAsia="zh-CN"/>
        </w:rPr>
        <w:t>9</w:t>
      </w:r>
      <w:r w:rsidR="0050719F" w:rsidRPr="00467FB4">
        <w:rPr>
          <w:rFonts w:ascii="Times New Roman" w:eastAsia="Times New Roman" w:hAnsi="Times New Roman" w:cs="Times New Roman"/>
          <w:color w:val="000000"/>
          <w:sz w:val="28"/>
          <w:szCs w:val="28"/>
          <w:lang w:eastAsia="zh-CN"/>
        </w:rPr>
        <w:t xml:space="preserve"> настоящего Договора.</w:t>
      </w:r>
    </w:p>
    <w:p w14:paraId="036051EC" w14:textId="241AB673" w:rsidR="0050719F" w:rsidRPr="00467FB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3</w:t>
      </w:r>
      <w:r w:rsidR="0052281A" w:rsidRPr="00467FB4">
        <w:rPr>
          <w:rFonts w:ascii="Times New Roman" w:eastAsia="Times New Roman" w:hAnsi="Times New Roman" w:cs="Times New Roman"/>
          <w:color w:val="000000"/>
          <w:sz w:val="28"/>
          <w:szCs w:val="28"/>
          <w:lang w:eastAsia="zh-CN"/>
        </w:rPr>
        <w:t>6</w:t>
      </w:r>
      <w:r w:rsidR="0050719F" w:rsidRPr="00467FB4">
        <w:rPr>
          <w:rFonts w:ascii="Times New Roman" w:eastAsia="Times New Roman" w:hAnsi="Times New Roman" w:cs="Times New Roman"/>
          <w:color w:val="000000"/>
          <w:sz w:val="28"/>
          <w:szCs w:val="28"/>
          <w:lang w:eastAsia="zh-CN"/>
        </w:rPr>
        <w:t xml:space="preserve">. </w:t>
      </w:r>
      <w:r w:rsidR="0052281A" w:rsidRPr="00467FB4">
        <w:rPr>
          <w:rFonts w:ascii="Times New Roman" w:eastAsia="Times New Roman" w:hAnsi="Times New Roman" w:cs="Times New Roman"/>
          <w:color w:val="000000"/>
          <w:sz w:val="28"/>
          <w:szCs w:val="28"/>
          <w:lang w:eastAsia="zh-CN"/>
        </w:rPr>
        <w:t xml:space="preserve">Допускается внесение изменений в </w:t>
      </w:r>
      <w:r w:rsidR="00C822AB" w:rsidRPr="00467FB4">
        <w:rPr>
          <w:rFonts w:ascii="Times New Roman" w:eastAsia="Times New Roman" w:hAnsi="Times New Roman" w:cs="Times New Roman"/>
          <w:sz w:val="28"/>
          <w:szCs w:val="28"/>
          <w:lang w:eastAsia="zh-CN"/>
        </w:rPr>
        <w:t>настоящий</w:t>
      </w:r>
      <w:r w:rsidR="00C822AB" w:rsidRPr="00467FB4">
        <w:rPr>
          <w:rFonts w:ascii="Times New Roman" w:eastAsia="Times New Roman" w:hAnsi="Times New Roman" w:cs="Times New Roman"/>
          <w:color w:val="000000"/>
          <w:sz w:val="28"/>
          <w:szCs w:val="28"/>
          <w:lang w:eastAsia="zh-CN"/>
        </w:rPr>
        <w:t xml:space="preserve"> </w:t>
      </w:r>
      <w:r w:rsidR="005B6415">
        <w:rPr>
          <w:rFonts w:ascii="Times New Roman" w:eastAsia="Times New Roman" w:hAnsi="Times New Roman" w:cs="Times New Roman"/>
          <w:color w:val="000000"/>
          <w:sz w:val="28"/>
          <w:szCs w:val="28"/>
          <w:lang w:eastAsia="zh-CN"/>
        </w:rPr>
        <w:t>Д</w:t>
      </w:r>
      <w:r w:rsidR="0052281A" w:rsidRPr="00467FB4">
        <w:rPr>
          <w:rFonts w:ascii="Times New Roman" w:eastAsia="Times New Roman" w:hAnsi="Times New Roman" w:cs="Times New Roman"/>
          <w:color w:val="000000"/>
          <w:sz w:val="28"/>
          <w:szCs w:val="28"/>
          <w:lang w:eastAsia="zh-CN"/>
        </w:rPr>
        <w:t>оговор после внесения соответствующих изменений в решение о комплексном развитии территории</w:t>
      </w:r>
      <w:r w:rsidR="0050719F" w:rsidRPr="00467FB4">
        <w:rPr>
          <w:rFonts w:ascii="Times New Roman" w:eastAsia="Times New Roman" w:hAnsi="Times New Roman" w:cs="Times New Roman"/>
          <w:color w:val="000000"/>
          <w:sz w:val="28"/>
          <w:szCs w:val="28"/>
          <w:lang w:eastAsia="zh-CN"/>
        </w:rPr>
        <w:t xml:space="preserve">. </w:t>
      </w:r>
    </w:p>
    <w:p w14:paraId="213380D6" w14:textId="02869AD5" w:rsidR="0050719F" w:rsidRPr="00467FB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3</w:t>
      </w:r>
      <w:r w:rsidR="0052281A" w:rsidRPr="00467FB4">
        <w:rPr>
          <w:rFonts w:ascii="Times New Roman" w:eastAsia="Times New Roman" w:hAnsi="Times New Roman" w:cs="Times New Roman"/>
          <w:color w:val="000000"/>
          <w:sz w:val="28"/>
          <w:szCs w:val="28"/>
          <w:lang w:eastAsia="zh-CN"/>
        </w:rPr>
        <w:t>7</w:t>
      </w:r>
      <w:r w:rsidR="0050719F" w:rsidRPr="00467FB4">
        <w:rPr>
          <w:rFonts w:ascii="Times New Roman" w:eastAsia="Times New Roman" w:hAnsi="Times New Roman" w:cs="Times New Roman"/>
          <w:color w:val="000000"/>
          <w:sz w:val="28"/>
          <w:szCs w:val="28"/>
          <w:lang w:eastAsia="zh-CN"/>
        </w:rPr>
        <w:t xml:space="preserve">. Изменения вступают в силу с даты подписания Сторонами дополнительного соглашения к настоящему Договору. </w:t>
      </w:r>
    </w:p>
    <w:p w14:paraId="4FE24AC3" w14:textId="3AAAB7A1" w:rsidR="0050719F" w:rsidRPr="00D54815"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3</w:t>
      </w:r>
      <w:r w:rsidR="0052281A" w:rsidRPr="00467FB4">
        <w:rPr>
          <w:rFonts w:ascii="Times New Roman" w:eastAsia="Times New Roman" w:hAnsi="Times New Roman" w:cs="Times New Roman"/>
          <w:color w:val="000000"/>
          <w:sz w:val="28"/>
          <w:szCs w:val="28"/>
          <w:lang w:eastAsia="zh-CN"/>
        </w:rPr>
        <w:t>8</w:t>
      </w:r>
      <w:r w:rsidR="0050719F" w:rsidRPr="00467FB4">
        <w:rPr>
          <w:rFonts w:ascii="Times New Roman" w:eastAsia="Times New Roman" w:hAnsi="Times New Roman" w:cs="Times New Roman"/>
          <w:color w:val="000000"/>
          <w:sz w:val="28"/>
          <w:szCs w:val="28"/>
          <w:lang w:eastAsia="zh-CN"/>
        </w:rPr>
        <w:t>. Все споры и разногласия, которые могут возникнуть между Сто</w:t>
      </w:r>
      <w:r w:rsidR="00523D43" w:rsidRPr="00467FB4">
        <w:rPr>
          <w:rFonts w:ascii="Times New Roman" w:eastAsia="Times New Roman" w:hAnsi="Times New Roman" w:cs="Times New Roman"/>
          <w:color w:val="000000"/>
          <w:sz w:val="28"/>
          <w:szCs w:val="28"/>
          <w:lang w:eastAsia="zh-CN"/>
        </w:rPr>
        <w:t>ронами по вопросам</w:t>
      </w:r>
      <w:r w:rsidR="00262305">
        <w:rPr>
          <w:rFonts w:ascii="Times New Roman" w:eastAsia="Times New Roman" w:hAnsi="Times New Roman" w:cs="Times New Roman"/>
          <w:color w:val="000000"/>
          <w:sz w:val="28"/>
          <w:szCs w:val="28"/>
          <w:lang w:eastAsia="zh-CN"/>
        </w:rPr>
        <w:t>,</w:t>
      </w:r>
      <w:r w:rsidR="00523D43" w:rsidRPr="00467FB4">
        <w:rPr>
          <w:rFonts w:ascii="Times New Roman" w:eastAsia="Times New Roman" w:hAnsi="Times New Roman" w:cs="Times New Roman"/>
          <w:color w:val="000000"/>
          <w:sz w:val="28"/>
          <w:szCs w:val="28"/>
          <w:lang w:eastAsia="zh-CN"/>
        </w:rPr>
        <w:t xml:space="preserve"> </w:t>
      </w:r>
      <w:r w:rsidR="005B6415">
        <w:rPr>
          <w:rFonts w:ascii="Times New Roman" w:eastAsia="Times New Roman" w:hAnsi="Times New Roman" w:cs="Times New Roman"/>
          <w:color w:val="000000"/>
          <w:sz w:val="28"/>
          <w:szCs w:val="28"/>
          <w:lang w:eastAsia="zh-CN"/>
        </w:rPr>
        <w:t>отраженным</w:t>
      </w:r>
      <w:r w:rsidR="0050719F" w:rsidRPr="00467FB4">
        <w:rPr>
          <w:rFonts w:ascii="Times New Roman" w:eastAsia="Times New Roman" w:hAnsi="Times New Roman" w:cs="Times New Roman"/>
          <w:color w:val="000000"/>
          <w:sz w:val="28"/>
          <w:szCs w:val="28"/>
          <w:lang w:eastAsia="zh-CN"/>
        </w:rPr>
        <w:t xml:space="preserve"> в тексте настоящего Договора, будут </w:t>
      </w:r>
      <w:r w:rsidR="0050719F" w:rsidRPr="00D54815">
        <w:rPr>
          <w:rFonts w:ascii="Times New Roman" w:eastAsia="Times New Roman" w:hAnsi="Times New Roman" w:cs="Times New Roman"/>
          <w:color w:val="000000"/>
          <w:sz w:val="28"/>
          <w:szCs w:val="28"/>
          <w:lang w:eastAsia="zh-CN"/>
        </w:rPr>
        <w:t>разрешаться путем переговоров в соответствии</w:t>
      </w:r>
      <w:r w:rsidR="005B6415">
        <w:rPr>
          <w:rFonts w:ascii="Times New Roman" w:eastAsia="Times New Roman" w:hAnsi="Times New Roman" w:cs="Times New Roman"/>
          <w:color w:val="000000"/>
          <w:sz w:val="28"/>
          <w:szCs w:val="28"/>
          <w:lang w:eastAsia="zh-CN"/>
        </w:rPr>
        <w:t xml:space="preserve"> </w:t>
      </w:r>
      <w:r w:rsidR="0050719F" w:rsidRPr="00D54815">
        <w:rPr>
          <w:rFonts w:ascii="Times New Roman" w:eastAsia="Times New Roman" w:hAnsi="Times New Roman" w:cs="Times New Roman"/>
          <w:color w:val="000000"/>
          <w:sz w:val="28"/>
          <w:szCs w:val="28"/>
          <w:lang w:eastAsia="zh-CN"/>
        </w:rPr>
        <w:t xml:space="preserve">с действующим законодательством. </w:t>
      </w:r>
    </w:p>
    <w:p w14:paraId="7C2866D2" w14:textId="2C150B90" w:rsidR="005B5052" w:rsidRPr="00D54815" w:rsidRDefault="00383399"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 xml:space="preserve">39. Проект дополнительного соглашения к Договору подлежит согласованию с министерством строительства и архитектуры Архангельской области в соответствии с пунктом 27 Порядка реализации решения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 xml:space="preserve">о комплексном развитии территории, порядка определения границ территории, подлежащей комплексному развитию, и иных требований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 xml:space="preserve">к комплексному развитию территории, устанавливаемых в соответствии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с Градостроительным кодексом Российской Федерации, утвержденного постановлением Правительства Архангельской области от 30</w:t>
      </w:r>
      <w:r w:rsidR="008B0BE1">
        <w:rPr>
          <w:rFonts w:ascii="Times New Roman" w:eastAsia="Times New Roman" w:hAnsi="Times New Roman" w:cs="Times New Roman"/>
          <w:color w:val="000000"/>
          <w:sz w:val="28"/>
          <w:szCs w:val="28"/>
          <w:lang w:eastAsia="zh-CN"/>
        </w:rPr>
        <w:t>.06.</w:t>
      </w:r>
      <w:r w:rsidRPr="00D54815">
        <w:rPr>
          <w:rFonts w:ascii="Times New Roman" w:eastAsia="Times New Roman" w:hAnsi="Times New Roman" w:cs="Times New Roman"/>
          <w:color w:val="000000"/>
          <w:sz w:val="28"/>
          <w:szCs w:val="28"/>
          <w:lang w:eastAsia="zh-CN"/>
        </w:rPr>
        <w:t xml:space="preserve">2021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 326-пп.</w:t>
      </w:r>
    </w:p>
    <w:p w14:paraId="375AFD72" w14:textId="1AF4C7DA" w:rsidR="0050719F" w:rsidRPr="00467FB4" w:rsidRDefault="00383399" w:rsidP="00DC5BFF">
      <w:pPr>
        <w:spacing w:after="0" w:line="240" w:lineRule="auto"/>
        <w:ind w:firstLine="709"/>
        <w:jc w:val="both"/>
        <w:rPr>
          <w:rFonts w:ascii="Times New Roman" w:eastAsia="Times New Roman" w:hAnsi="Times New Roman" w:cs="Times New Roman"/>
          <w:color w:val="000000"/>
          <w:sz w:val="28"/>
          <w:szCs w:val="28"/>
          <w:lang w:eastAsia="zh-CN"/>
        </w:rPr>
      </w:pPr>
      <w:r w:rsidRPr="00D54815">
        <w:rPr>
          <w:rFonts w:ascii="Times New Roman" w:eastAsia="Times New Roman" w:hAnsi="Times New Roman" w:cs="Times New Roman"/>
          <w:color w:val="000000"/>
          <w:sz w:val="28"/>
          <w:szCs w:val="28"/>
          <w:lang w:eastAsia="zh-CN"/>
        </w:rPr>
        <w:t>40</w:t>
      </w:r>
      <w:r w:rsidR="0050719F" w:rsidRPr="00D54815">
        <w:rPr>
          <w:rFonts w:ascii="Times New Roman" w:eastAsia="Times New Roman" w:hAnsi="Times New Roman" w:cs="Times New Roman"/>
          <w:color w:val="000000"/>
          <w:sz w:val="28"/>
          <w:szCs w:val="28"/>
          <w:lang w:eastAsia="zh-CN"/>
        </w:rPr>
        <w:t>. В случае неурегулирования в процессе переговоров спорных вопросов разногласия разрешаются в Арбитражном суде Архангельской области.</w:t>
      </w:r>
      <w:r w:rsidR="0050719F" w:rsidRPr="00467FB4">
        <w:rPr>
          <w:rFonts w:ascii="Times New Roman" w:eastAsia="Times New Roman" w:hAnsi="Times New Roman" w:cs="Times New Roman"/>
          <w:color w:val="000000"/>
          <w:sz w:val="28"/>
          <w:szCs w:val="28"/>
          <w:lang w:eastAsia="zh-CN"/>
        </w:rPr>
        <w:t xml:space="preserve"> </w:t>
      </w:r>
    </w:p>
    <w:p w14:paraId="04A69F16" w14:textId="61C79AE5" w:rsidR="00F825D8" w:rsidRPr="00467FB4" w:rsidRDefault="00F825D8" w:rsidP="00DC5BFF">
      <w:pPr>
        <w:spacing w:after="0" w:line="240" w:lineRule="auto"/>
        <w:ind w:firstLine="709"/>
        <w:jc w:val="both"/>
        <w:rPr>
          <w:rFonts w:ascii="Times New Roman" w:eastAsia="Times New Roman" w:hAnsi="Times New Roman" w:cs="Times New Roman"/>
          <w:color w:val="000000"/>
          <w:sz w:val="28"/>
          <w:szCs w:val="28"/>
          <w:lang w:eastAsia="zh-CN"/>
        </w:rPr>
      </w:pPr>
    </w:p>
    <w:p w14:paraId="4CE384B3" w14:textId="77777777" w:rsidR="0050719F" w:rsidRPr="00467FB4" w:rsidRDefault="0050719F" w:rsidP="00DC5BFF">
      <w:pPr>
        <w:keepNext/>
        <w:keepLines/>
        <w:spacing w:after="0" w:line="240" w:lineRule="auto"/>
        <w:jc w:val="center"/>
        <w:outlineLvl w:val="0"/>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val="en-US" w:eastAsia="zh-CN"/>
        </w:rPr>
        <w:t>IX</w:t>
      </w:r>
      <w:r w:rsidRPr="00467FB4">
        <w:rPr>
          <w:rFonts w:ascii="Times New Roman" w:eastAsia="Times New Roman" w:hAnsi="Times New Roman" w:cs="Times New Roman"/>
          <w:color w:val="000000"/>
          <w:sz w:val="28"/>
          <w:szCs w:val="28"/>
          <w:lang w:eastAsia="zh-CN"/>
        </w:rPr>
        <w:t xml:space="preserve">. Заключительные положения </w:t>
      </w:r>
    </w:p>
    <w:p w14:paraId="4F669AB9" w14:textId="77777777" w:rsidR="0050719F" w:rsidRPr="00467FB4" w:rsidRDefault="0050719F" w:rsidP="00DC5BFF">
      <w:pPr>
        <w:spacing w:after="0" w:line="240" w:lineRule="auto"/>
        <w:ind w:firstLine="709"/>
        <w:jc w:val="center"/>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 xml:space="preserve"> </w:t>
      </w:r>
    </w:p>
    <w:p w14:paraId="2E4A80ED" w14:textId="72B5A890" w:rsidR="0050719F" w:rsidRPr="00467FB4" w:rsidRDefault="0052281A"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40</w:t>
      </w:r>
      <w:r w:rsidR="0050719F" w:rsidRPr="00467FB4">
        <w:rPr>
          <w:rFonts w:ascii="Times New Roman" w:eastAsia="Times New Roman" w:hAnsi="Times New Roman" w:cs="Times New Roman"/>
          <w:color w:val="000000"/>
          <w:sz w:val="28"/>
          <w:szCs w:val="28"/>
          <w:lang w:eastAsia="zh-CN"/>
        </w:rPr>
        <w:t xml:space="preserve">. Настоящий Договор составлен в двух экземплярах, имеющих равную юридическую силу. </w:t>
      </w:r>
    </w:p>
    <w:p w14:paraId="7B40D624" w14:textId="1D1AD3AB" w:rsidR="0050719F" w:rsidRPr="00467FB4"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4</w:t>
      </w:r>
      <w:r w:rsidR="0052281A" w:rsidRPr="00467FB4">
        <w:rPr>
          <w:rFonts w:ascii="Times New Roman" w:eastAsia="Times New Roman" w:hAnsi="Times New Roman" w:cs="Times New Roman"/>
          <w:color w:val="000000"/>
          <w:sz w:val="28"/>
          <w:szCs w:val="28"/>
          <w:lang w:eastAsia="zh-CN"/>
        </w:rPr>
        <w:t>1</w:t>
      </w:r>
      <w:r w:rsidR="0050719F" w:rsidRPr="00467FB4">
        <w:rPr>
          <w:rFonts w:ascii="Times New Roman" w:eastAsia="Times New Roman" w:hAnsi="Times New Roman" w:cs="Times New Roman"/>
          <w:color w:val="000000"/>
          <w:sz w:val="28"/>
          <w:szCs w:val="28"/>
          <w:lang w:eastAsia="zh-CN"/>
        </w:rPr>
        <w:t xml:space="preserve">. Лица, подписавшие настоящий Договор, обязаны уведомлять друг друга в письменном виде об изменении своих реквизитов в течение пяти рабочих дней со дня внесения изменений с последующим заключением дополнительного соглашения в порядке, установленном разделом </w:t>
      </w:r>
      <w:r w:rsidR="0050719F" w:rsidRPr="00467FB4">
        <w:rPr>
          <w:rFonts w:ascii="Times New Roman" w:eastAsia="Times New Roman" w:hAnsi="Times New Roman" w:cs="Times New Roman"/>
          <w:color w:val="000000"/>
          <w:sz w:val="28"/>
          <w:szCs w:val="28"/>
          <w:lang w:val="en-US" w:eastAsia="zh-CN"/>
        </w:rPr>
        <w:t>VIII</w:t>
      </w:r>
      <w:r w:rsidR="0050719F" w:rsidRPr="00467FB4">
        <w:rPr>
          <w:rFonts w:ascii="Times New Roman" w:eastAsia="Times New Roman" w:hAnsi="Times New Roman" w:cs="Times New Roman"/>
          <w:color w:val="000000"/>
          <w:sz w:val="28"/>
          <w:szCs w:val="28"/>
          <w:lang w:eastAsia="zh-CN"/>
        </w:rPr>
        <w:t xml:space="preserve"> настоящего Договора. </w:t>
      </w:r>
    </w:p>
    <w:p w14:paraId="01641F50" w14:textId="0D3894E4" w:rsidR="0050719F" w:rsidRPr="00467FB4"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В случае если рекви</w:t>
      </w:r>
      <w:r w:rsidR="000C7C98" w:rsidRPr="00467FB4">
        <w:rPr>
          <w:rFonts w:ascii="Times New Roman" w:eastAsia="Times New Roman" w:hAnsi="Times New Roman" w:cs="Times New Roman"/>
          <w:color w:val="000000"/>
          <w:sz w:val="28"/>
          <w:szCs w:val="28"/>
          <w:lang w:eastAsia="zh-CN"/>
        </w:rPr>
        <w:t>зиты одной из Сторон изменились</w:t>
      </w:r>
      <w:r w:rsidRPr="00467FB4">
        <w:rPr>
          <w:rFonts w:ascii="Times New Roman" w:eastAsia="Times New Roman" w:hAnsi="Times New Roman" w:cs="Times New Roman"/>
          <w:color w:val="000000"/>
          <w:sz w:val="28"/>
          <w:szCs w:val="28"/>
          <w:lang w:eastAsia="zh-CN"/>
        </w:rPr>
        <w:t xml:space="preserve"> и эта Сторона</w:t>
      </w:r>
      <w:r w:rsidR="00262305">
        <w:rPr>
          <w:rFonts w:ascii="Times New Roman" w:eastAsia="Times New Roman" w:hAnsi="Times New Roman" w:cs="Times New Roman"/>
          <w:color w:val="000000"/>
          <w:sz w:val="28"/>
          <w:szCs w:val="28"/>
          <w:lang w:eastAsia="zh-CN"/>
        </w:rPr>
        <w:br/>
      </w:r>
      <w:r w:rsidRPr="00467FB4">
        <w:rPr>
          <w:rFonts w:ascii="Times New Roman" w:eastAsia="Times New Roman" w:hAnsi="Times New Roman" w:cs="Times New Roman"/>
          <w:color w:val="000000"/>
          <w:sz w:val="28"/>
          <w:szCs w:val="28"/>
          <w:lang w:eastAsia="zh-CN"/>
        </w:rPr>
        <w:t xml:space="preserve">не уведомила об этом в порядке, установленном настоящим пунктом, другая Сторона будет считаться добросовестно исполнившей свои обязательства, </w:t>
      </w:r>
      <w:r w:rsidRPr="00467FB4">
        <w:rPr>
          <w:rFonts w:ascii="Times New Roman" w:eastAsia="Times New Roman" w:hAnsi="Times New Roman" w:cs="Times New Roman"/>
          <w:color w:val="000000"/>
          <w:sz w:val="28"/>
          <w:szCs w:val="28"/>
          <w:lang w:eastAsia="zh-CN"/>
        </w:rPr>
        <w:lastRenderedPageBreak/>
        <w:t xml:space="preserve">если исполнение или уведомление произведено этой Стороной по реквизитам, указанным в разделе </w:t>
      </w:r>
      <w:r w:rsidRPr="00467FB4">
        <w:rPr>
          <w:rFonts w:ascii="Times New Roman" w:eastAsia="Times New Roman" w:hAnsi="Times New Roman" w:cs="Times New Roman"/>
          <w:color w:val="000000"/>
          <w:sz w:val="28"/>
          <w:szCs w:val="28"/>
          <w:lang w:val="en-US" w:eastAsia="zh-CN"/>
        </w:rPr>
        <w:t>X</w:t>
      </w:r>
      <w:r w:rsidRPr="00467FB4">
        <w:rPr>
          <w:rFonts w:ascii="Times New Roman" w:eastAsia="Times New Roman" w:hAnsi="Times New Roman" w:cs="Times New Roman"/>
          <w:color w:val="000000"/>
          <w:sz w:val="28"/>
          <w:szCs w:val="28"/>
          <w:lang w:eastAsia="zh-CN"/>
        </w:rPr>
        <w:t xml:space="preserve"> настоящего Договора. </w:t>
      </w:r>
    </w:p>
    <w:p w14:paraId="7911F9D4" w14:textId="04D16458"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67FB4">
        <w:rPr>
          <w:rFonts w:ascii="Times New Roman" w:eastAsia="Times New Roman" w:hAnsi="Times New Roman" w:cs="Times New Roman"/>
          <w:color w:val="000000"/>
          <w:sz w:val="28"/>
          <w:szCs w:val="28"/>
          <w:lang w:eastAsia="zh-CN"/>
        </w:rPr>
        <w:t>4</w:t>
      </w:r>
      <w:r w:rsidR="0052281A" w:rsidRPr="00467FB4">
        <w:rPr>
          <w:rFonts w:ascii="Times New Roman" w:eastAsia="Times New Roman" w:hAnsi="Times New Roman" w:cs="Times New Roman"/>
          <w:color w:val="000000"/>
          <w:sz w:val="28"/>
          <w:szCs w:val="28"/>
          <w:lang w:eastAsia="zh-CN"/>
        </w:rPr>
        <w:t>2</w:t>
      </w:r>
      <w:r w:rsidR="0050719F" w:rsidRPr="00467FB4">
        <w:rPr>
          <w:rFonts w:ascii="Times New Roman" w:eastAsia="Times New Roman" w:hAnsi="Times New Roman" w:cs="Times New Roman"/>
          <w:color w:val="000000"/>
          <w:sz w:val="28"/>
          <w:szCs w:val="28"/>
          <w:lang w:eastAsia="zh-CN"/>
        </w:rPr>
        <w:t>. Одновременно с подписанием</w:t>
      </w:r>
      <w:r w:rsidR="0050719F" w:rsidRPr="00432079">
        <w:rPr>
          <w:rFonts w:ascii="Times New Roman" w:eastAsia="Times New Roman" w:hAnsi="Times New Roman" w:cs="Times New Roman"/>
          <w:color w:val="000000"/>
          <w:sz w:val="28"/>
          <w:szCs w:val="28"/>
          <w:lang w:eastAsia="zh-CN"/>
        </w:rPr>
        <w:t xml:space="preserve"> настоящего Договора Стороны назначают своих уполномоченных представителей по настоящему Договору </w:t>
      </w:r>
      <w:r w:rsidR="00262305">
        <w:rPr>
          <w:rFonts w:ascii="Times New Roman" w:eastAsia="Times New Roman" w:hAnsi="Times New Roman" w:cs="Times New Roman"/>
          <w:color w:val="000000"/>
          <w:sz w:val="28"/>
          <w:szCs w:val="28"/>
          <w:lang w:eastAsia="zh-CN"/>
        </w:rPr>
        <w:br/>
      </w:r>
      <w:r w:rsidR="0050719F" w:rsidRPr="00432079">
        <w:rPr>
          <w:rFonts w:ascii="Times New Roman" w:eastAsia="Times New Roman" w:hAnsi="Times New Roman" w:cs="Times New Roman"/>
          <w:color w:val="000000"/>
          <w:sz w:val="28"/>
          <w:szCs w:val="28"/>
          <w:lang w:eastAsia="zh-CN"/>
        </w:rPr>
        <w:t xml:space="preserve">и уведомляют об этом друг друга. </w:t>
      </w:r>
    </w:p>
    <w:p w14:paraId="41AA3BF1" w14:textId="6DDF747E"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4</w:t>
      </w:r>
      <w:r w:rsidR="0052281A">
        <w:rPr>
          <w:rFonts w:ascii="Times New Roman" w:eastAsia="Times New Roman" w:hAnsi="Times New Roman" w:cs="Times New Roman"/>
          <w:color w:val="000000"/>
          <w:sz w:val="28"/>
          <w:szCs w:val="28"/>
          <w:lang w:eastAsia="zh-CN"/>
        </w:rPr>
        <w:t>3</w:t>
      </w:r>
      <w:r w:rsidR="0050719F" w:rsidRPr="00432079">
        <w:rPr>
          <w:rFonts w:ascii="Times New Roman" w:eastAsia="Times New Roman" w:hAnsi="Times New Roman" w:cs="Times New Roman"/>
          <w:color w:val="000000"/>
          <w:sz w:val="28"/>
          <w:szCs w:val="28"/>
          <w:lang w:eastAsia="zh-CN"/>
        </w:rPr>
        <w:t>. Стороны пришли к соглашению, что по окончании действия настоящего Договора при отсутствии финансовых претензий Администрации к Инвестору обеспечительный платеж подлежит возврату в течение десяти рабочих дней с момента (даты) получения Администрацией от Инвестора письменного требования о возврате обеспечительного платежа с указанием банковских реквизитов для перечисления суммы обеспечения.</w:t>
      </w:r>
    </w:p>
    <w:p w14:paraId="3ACA7095" w14:textId="48118CB1" w:rsidR="0050719F" w:rsidRPr="00432079" w:rsidRDefault="006A7C68"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4</w:t>
      </w:r>
      <w:r w:rsidR="0052281A">
        <w:rPr>
          <w:rFonts w:ascii="Times New Roman" w:eastAsia="Times New Roman" w:hAnsi="Times New Roman" w:cs="Times New Roman"/>
          <w:color w:val="000000"/>
          <w:sz w:val="28"/>
          <w:szCs w:val="28"/>
          <w:lang w:eastAsia="zh-CN"/>
        </w:rPr>
        <w:t>4</w:t>
      </w:r>
      <w:r w:rsidR="0050719F" w:rsidRPr="00432079">
        <w:rPr>
          <w:rFonts w:ascii="Times New Roman" w:eastAsia="Times New Roman" w:hAnsi="Times New Roman" w:cs="Times New Roman"/>
          <w:color w:val="000000"/>
          <w:sz w:val="28"/>
          <w:szCs w:val="28"/>
          <w:lang w:eastAsia="zh-CN"/>
        </w:rPr>
        <w:t>. Неотъемлемой частью настоящего Договора являются:</w:t>
      </w:r>
    </w:p>
    <w:p w14:paraId="034DCA6A" w14:textId="2FF5F57C"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ru-RU"/>
        </w:rPr>
        <w:t>приложение 1 «</w:t>
      </w:r>
      <w:r w:rsidRPr="00432079">
        <w:rPr>
          <w:rFonts w:ascii="Times New Roman" w:eastAsia="Times New Roman" w:hAnsi="Times New Roman" w:cs="Times New Roman"/>
          <w:color w:val="000000"/>
          <w:sz w:val="28"/>
          <w:szCs w:val="28"/>
          <w:lang w:eastAsia="zh-CN"/>
        </w:rPr>
        <w:t xml:space="preserve">Схема расположения территории </w:t>
      </w:r>
      <w:r w:rsidR="005B6415">
        <w:rPr>
          <w:rFonts w:ascii="Times New Roman" w:eastAsia="Times New Roman" w:hAnsi="Times New Roman" w:cs="Times New Roman"/>
          <w:color w:val="000000"/>
          <w:sz w:val="28"/>
          <w:szCs w:val="28"/>
          <w:lang w:eastAsia="zh-CN"/>
        </w:rPr>
        <w:t>комплексного развития</w:t>
      </w:r>
      <w:r w:rsidR="00DE2228" w:rsidRPr="00432079">
        <w:rPr>
          <w:rFonts w:ascii="Times New Roman" w:eastAsia="Times New Roman" w:hAnsi="Times New Roman" w:cs="Times New Roman"/>
          <w:color w:val="000000"/>
          <w:sz w:val="28"/>
          <w:szCs w:val="28"/>
          <w:lang w:eastAsia="zh-CN"/>
        </w:rPr>
        <w:t>»</w:t>
      </w:r>
      <w:r w:rsidRPr="00432079">
        <w:rPr>
          <w:rFonts w:ascii="Times New Roman" w:eastAsia="Times New Roman" w:hAnsi="Times New Roman" w:cs="Times New Roman"/>
          <w:color w:val="000000"/>
          <w:sz w:val="28"/>
          <w:szCs w:val="28"/>
          <w:lang w:eastAsia="zh-CN"/>
        </w:rPr>
        <w:t>;</w:t>
      </w:r>
    </w:p>
    <w:p w14:paraId="5A5B0685" w14:textId="08B17065"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приложение 2 «</w:t>
      </w:r>
      <w:r w:rsidRPr="00432079">
        <w:rPr>
          <w:rFonts w:ascii="Times New Roman" w:eastAsia="Times New Roman" w:hAnsi="Times New Roman" w:cs="Times New Roman"/>
          <w:color w:val="000000"/>
          <w:sz w:val="28"/>
          <w:szCs w:val="28"/>
          <w:lang w:eastAsia="ru-RU"/>
        </w:rPr>
        <w:t>Перечень объектов капитального строительства, расположенных в</w:t>
      </w:r>
      <w:r w:rsidRPr="00432079">
        <w:rPr>
          <w:rFonts w:ascii="Times New Roman" w:eastAsia="Times New Roman" w:hAnsi="Times New Roman" w:cs="Times New Roman"/>
          <w:color w:val="000000"/>
          <w:sz w:val="28"/>
          <w:szCs w:val="28"/>
          <w:lang w:val="en-US" w:eastAsia="ru-RU"/>
        </w:rPr>
        <w:t> </w:t>
      </w:r>
      <w:r w:rsidRPr="00432079">
        <w:rPr>
          <w:rFonts w:ascii="Times New Roman" w:eastAsia="Times New Roman" w:hAnsi="Times New Roman" w:cs="Times New Roman"/>
          <w:color w:val="000000"/>
          <w:sz w:val="28"/>
          <w:szCs w:val="28"/>
          <w:lang w:eastAsia="ru-RU"/>
        </w:rPr>
        <w:t>границах территори</w:t>
      </w:r>
      <w:r w:rsidR="008B0BE1">
        <w:rPr>
          <w:rFonts w:ascii="Times New Roman" w:eastAsia="Times New Roman" w:hAnsi="Times New Roman" w:cs="Times New Roman"/>
          <w:color w:val="000000"/>
          <w:sz w:val="28"/>
          <w:szCs w:val="28"/>
          <w:lang w:eastAsia="ru-RU"/>
        </w:rPr>
        <w:t>и комплексного развития</w:t>
      </w:r>
      <w:r w:rsidRPr="00432079">
        <w:rPr>
          <w:rFonts w:ascii="Times New Roman" w:eastAsia="Times New Roman" w:hAnsi="Times New Roman" w:cs="Times New Roman"/>
          <w:color w:val="000000"/>
          <w:sz w:val="28"/>
          <w:szCs w:val="28"/>
          <w:lang w:eastAsia="ru-RU"/>
        </w:rPr>
        <w:t>, в том числе перечень объектов капитального строительства, подлежащих сносу или реконструкции, включая многоквартирные дома»;</w:t>
      </w:r>
    </w:p>
    <w:p w14:paraId="7115F721" w14:textId="245A3DC6"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ru-RU"/>
        </w:rPr>
        <w:t>приложение 3 «</w:t>
      </w:r>
      <w:r w:rsidRPr="00432079">
        <w:rPr>
          <w:rFonts w:ascii="Times New Roman" w:eastAsia="Times New Roman" w:hAnsi="Times New Roman" w:cs="Times New Roman"/>
          <w:color w:val="000000"/>
          <w:sz w:val="28"/>
          <w:szCs w:val="28"/>
          <w:lang w:eastAsia="zh-CN"/>
        </w:rPr>
        <w:t>График реализации комплексного развития территори</w:t>
      </w:r>
      <w:r w:rsidR="005B6415">
        <w:rPr>
          <w:rFonts w:ascii="Times New Roman" w:eastAsia="Times New Roman" w:hAnsi="Times New Roman" w:cs="Times New Roman"/>
          <w:color w:val="000000"/>
          <w:sz w:val="28"/>
          <w:szCs w:val="28"/>
          <w:lang w:eastAsia="zh-CN"/>
        </w:rPr>
        <w:t>и</w:t>
      </w:r>
      <w:r w:rsidRPr="00432079">
        <w:rPr>
          <w:rFonts w:ascii="Times New Roman" w:eastAsia="Times New Roman" w:hAnsi="Times New Roman" w:cs="Times New Roman"/>
          <w:color w:val="000000"/>
          <w:sz w:val="28"/>
          <w:szCs w:val="28"/>
          <w:lang w:eastAsia="zh-CN"/>
        </w:rPr>
        <w:t>»;</w:t>
      </w:r>
    </w:p>
    <w:p w14:paraId="72B6A386" w14:textId="1F2882CD" w:rsidR="0050719F"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приложение 4 «Перечень жилых помещений, подлежащих расселению, занимаемых гражданами по договорам социального найма»</w:t>
      </w:r>
      <w:r w:rsidR="00947CBF">
        <w:rPr>
          <w:rFonts w:ascii="Times New Roman" w:eastAsia="Times New Roman" w:hAnsi="Times New Roman" w:cs="Times New Roman"/>
          <w:color w:val="000000"/>
          <w:sz w:val="28"/>
          <w:szCs w:val="28"/>
          <w:lang w:eastAsia="zh-CN"/>
        </w:rPr>
        <w:t>;</w:t>
      </w:r>
    </w:p>
    <w:p w14:paraId="25EDA7E7" w14:textId="702EBED2" w:rsidR="00947CBF" w:rsidRDefault="00947CBF"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приложение 5 «</w:t>
      </w:r>
      <w:r w:rsidRPr="00947CBF">
        <w:rPr>
          <w:rFonts w:ascii="Times New Roman" w:eastAsia="Times New Roman" w:hAnsi="Times New Roman" w:cs="Times New Roman"/>
          <w:color w:val="000000"/>
          <w:sz w:val="28"/>
          <w:szCs w:val="28"/>
          <w:lang w:eastAsia="zh-CN"/>
        </w:rPr>
        <w:t>Форма отчетности о ходе расселения объектов жилищного фонда, расположенный в границах КРТ</w:t>
      </w:r>
      <w:r>
        <w:rPr>
          <w:rFonts w:ascii="Times New Roman" w:eastAsia="Times New Roman" w:hAnsi="Times New Roman" w:cs="Times New Roman"/>
          <w:color w:val="000000"/>
          <w:sz w:val="28"/>
          <w:szCs w:val="28"/>
          <w:lang w:eastAsia="zh-CN"/>
        </w:rPr>
        <w:t>»;</w:t>
      </w:r>
    </w:p>
    <w:p w14:paraId="68A99C65" w14:textId="4C5B8203" w:rsidR="00947CBF" w:rsidRPr="00432079" w:rsidRDefault="00947CBF" w:rsidP="00DC5BF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приложение 6 «</w:t>
      </w:r>
      <w:r w:rsidRPr="00947CBF">
        <w:rPr>
          <w:rFonts w:ascii="Times New Roman" w:eastAsia="Times New Roman" w:hAnsi="Times New Roman" w:cs="Times New Roman"/>
          <w:color w:val="000000"/>
          <w:sz w:val="28"/>
          <w:szCs w:val="28"/>
          <w:lang w:eastAsia="zh-CN"/>
        </w:rPr>
        <w:t>Форма дополнительного соглашения об установлении планов-графиков</w:t>
      </w:r>
      <w:r>
        <w:rPr>
          <w:rFonts w:ascii="Times New Roman" w:eastAsia="Times New Roman" w:hAnsi="Times New Roman" w:cs="Times New Roman"/>
          <w:color w:val="000000"/>
          <w:sz w:val="28"/>
          <w:szCs w:val="28"/>
          <w:lang w:eastAsia="zh-CN"/>
        </w:rPr>
        <w:t>».</w:t>
      </w:r>
    </w:p>
    <w:p w14:paraId="10AF9C4E" w14:textId="77777777" w:rsidR="00523D43" w:rsidRPr="00872C8C" w:rsidRDefault="00523D43" w:rsidP="00DC5BFF">
      <w:pPr>
        <w:spacing w:after="0" w:line="240" w:lineRule="auto"/>
        <w:jc w:val="center"/>
        <w:rPr>
          <w:rFonts w:ascii="Times New Roman" w:eastAsia="Times New Roman" w:hAnsi="Times New Roman" w:cs="Times New Roman"/>
          <w:color w:val="000000"/>
          <w:sz w:val="28"/>
          <w:szCs w:val="28"/>
          <w:lang w:eastAsia="zh-CN"/>
        </w:rPr>
      </w:pPr>
    </w:p>
    <w:p w14:paraId="60391944" w14:textId="77777777" w:rsidR="0050719F" w:rsidRPr="00432079" w:rsidRDefault="0050719F" w:rsidP="00DC5BFF">
      <w:pPr>
        <w:spacing w:after="0" w:line="240" w:lineRule="auto"/>
        <w:jc w:val="center"/>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val="en-US" w:eastAsia="zh-CN"/>
        </w:rPr>
        <w:t>X</w:t>
      </w:r>
      <w:r w:rsidRPr="00432079">
        <w:rPr>
          <w:rFonts w:ascii="Times New Roman" w:eastAsia="Times New Roman" w:hAnsi="Times New Roman" w:cs="Times New Roman"/>
          <w:color w:val="000000"/>
          <w:sz w:val="28"/>
          <w:szCs w:val="28"/>
          <w:lang w:eastAsia="zh-CN"/>
        </w:rPr>
        <w:t>. Адреса и реквизиты сторон</w:t>
      </w:r>
    </w:p>
    <w:p w14:paraId="098B2F0E"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p>
    <w:p w14:paraId="3B98EE66" w14:textId="77777777" w:rsidR="0050719F" w:rsidRPr="008947C6"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947C6">
        <w:rPr>
          <w:rFonts w:ascii="Times New Roman" w:eastAsia="Times New Roman" w:hAnsi="Times New Roman" w:cs="Times New Roman"/>
          <w:color w:val="000000"/>
          <w:sz w:val="28"/>
          <w:szCs w:val="28"/>
          <w:lang w:eastAsia="zh-CN"/>
        </w:rPr>
        <w:t xml:space="preserve">Администрация: </w:t>
      </w:r>
    </w:p>
    <w:p w14:paraId="74FE8F60" w14:textId="308509E0"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8947C6">
        <w:rPr>
          <w:rFonts w:ascii="Times New Roman" w:eastAsia="Times New Roman" w:hAnsi="Times New Roman" w:cs="Times New Roman"/>
          <w:color w:val="000000"/>
          <w:sz w:val="28"/>
          <w:szCs w:val="28"/>
          <w:lang w:eastAsia="zh-CN"/>
        </w:rPr>
        <w:t xml:space="preserve">Администрация Северодвинска: 164501, Архангельская обл., </w:t>
      </w:r>
      <w:r w:rsidRPr="008947C6">
        <w:rPr>
          <w:rFonts w:ascii="Times New Roman" w:eastAsia="Times New Roman" w:hAnsi="Times New Roman" w:cs="Times New Roman"/>
          <w:color w:val="000000"/>
          <w:sz w:val="28"/>
          <w:szCs w:val="28"/>
          <w:lang w:eastAsia="zh-CN"/>
        </w:rPr>
        <w:br/>
        <w:t>г. Северодвинск, ул. Плюснина, д. 7, тел. 8</w:t>
      </w:r>
      <w:r w:rsidR="00E0778D" w:rsidRPr="008947C6">
        <w:rPr>
          <w:rFonts w:ascii="Times New Roman" w:eastAsia="Times New Roman" w:hAnsi="Times New Roman" w:cs="Times New Roman"/>
          <w:color w:val="000000"/>
          <w:sz w:val="28"/>
          <w:szCs w:val="28"/>
          <w:lang w:eastAsia="zh-CN"/>
        </w:rPr>
        <w:t xml:space="preserve"> </w:t>
      </w:r>
      <w:r w:rsidRPr="008947C6">
        <w:rPr>
          <w:rFonts w:ascii="Times New Roman" w:eastAsia="Times New Roman" w:hAnsi="Times New Roman" w:cs="Times New Roman"/>
          <w:color w:val="000000"/>
          <w:sz w:val="28"/>
          <w:szCs w:val="28"/>
          <w:lang w:eastAsia="zh-CN"/>
        </w:rPr>
        <w:t xml:space="preserve">(8184) 58-54-12, </w:t>
      </w:r>
      <w:r w:rsidRPr="008947C6">
        <w:rPr>
          <w:rFonts w:ascii="Times New Roman" w:eastAsia="Times New Roman" w:hAnsi="Times New Roman" w:cs="Times New Roman"/>
          <w:color w:val="000000"/>
          <w:sz w:val="28"/>
          <w:szCs w:val="28"/>
          <w:lang w:eastAsia="zh-CN"/>
        </w:rPr>
        <w:br/>
        <w:t xml:space="preserve">УФК по Архангельской области и Ненецкому автономному округу (Администрация Северодвинска л/с </w:t>
      </w:r>
      <w:r w:rsidR="00430DB1" w:rsidRPr="00D54815">
        <w:rPr>
          <w:rFonts w:ascii="Times New Roman" w:eastAsia="Times New Roman" w:hAnsi="Times New Roman" w:cs="Times New Roman"/>
          <w:color w:val="000000"/>
          <w:sz w:val="28"/>
          <w:szCs w:val="28"/>
          <w:lang w:eastAsia="zh-CN"/>
        </w:rPr>
        <w:t>04243ИЧЧЦ10</w:t>
      </w:r>
      <w:r w:rsidRPr="00D54815">
        <w:rPr>
          <w:rFonts w:ascii="Times New Roman" w:eastAsia="Times New Roman" w:hAnsi="Times New Roman" w:cs="Times New Roman"/>
          <w:color w:val="000000"/>
          <w:sz w:val="28"/>
          <w:szCs w:val="28"/>
          <w:lang w:eastAsia="zh-CN"/>
        </w:rPr>
        <w:t xml:space="preserve">), ИНН 2902018137, </w:t>
      </w:r>
      <w:r w:rsidRPr="00D54815">
        <w:rPr>
          <w:rFonts w:ascii="Times New Roman" w:eastAsia="Times New Roman" w:hAnsi="Times New Roman" w:cs="Times New Roman"/>
          <w:color w:val="000000"/>
          <w:sz w:val="28"/>
          <w:szCs w:val="28"/>
          <w:lang w:eastAsia="zh-CN"/>
        </w:rPr>
        <w:br/>
        <w:t>КПП 290201001, номер счета 031006430000000</w:t>
      </w:r>
      <w:r w:rsidR="008E7460" w:rsidRPr="00D54815">
        <w:rPr>
          <w:rFonts w:ascii="Times New Roman" w:eastAsia="Times New Roman" w:hAnsi="Times New Roman" w:cs="Times New Roman"/>
          <w:color w:val="000000"/>
          <w:sz w:val="28"/>
          <w:szCs w:val="28"/>
          <w:lang w:eastAsia="zh-CN"/>
        </w:rPr>
        <w:t>1</w:t>
      </w:r>
      <w:r w:rsidRPr="00D54815">
        <w:rPr>
          <w:rFonts w:ascii="Times New Roman" w:eastAsia="Times New Roman" w:hAnsi="Times New Roman" w:cs="Times New Roman"/>
          <w:color w:val="000000"/>
          <w:sz w:val="28"/>
          <w:szCs w:val="28"/>
          <w:lang w:eastAsia="zh-CN"/>
        </w:rPr>
        <w:t xml:space="preserve">2400, банк организации: </w:t>
      </w:r>
      <w:r w:rsidR="00AA56F5" w:rsidRPr="00D54815">
        <w:rPr>
          <w:rFonts w:ascii="Times New Roman" w:eastAsia="Times New Roman" w:hAnsi="Times New Roman" w:cs="Times New Roman"/>
          <w:color w:val="000000"/>
          <w:sz w:val="28"/>
          <w:szCs w:val="28"/>
          <w:lang w:eastAsia="zh-CN"/>
        </w:rPr>
        <w:t>ОКЦ № 2 Северо-Западного ГУ Банка России</w:t>
      </w:r>
      <w:r w:rsidRPr="00D54815">
        <w:rPr>
          <w:rFonts w:ascii="Times New Roman" w:eastAsia="Times New Roman" w:hAnsi="Times New Roman" w:cs="Times New Roman"/>
          <w:color w:val="000000"/>
          <w:sz w:val="28"/>
          <w:szCs w:val="28"/>
          <w:lang w:eastAsia="zh-CN"/>
        </w:rPr>
        <w:t xml:space="preserve">//УФК по Архангельской области </w:t>
      </w:r>
      <w:r w:rsidR="00262305">
        <w:rPr>
          <w:rFonts w:ascii="Times New Roman" w:eastAsia="Times New Roman" w:hAnsi="Times New Roman" w:cs="Times New Roman"/>
          <w:color w:val="000000"/>
          <w:sz w:val="28"/>
          <w:szCs w:val="28"/>
          <w:lang w:eastAsia="zh-CN"/>
        </w:rPr>
        <w:br/>
      </w:r>
      <w:r w:rsidRPr="00D54815">
        <w:rPr>
          <w:rFonts w:ascii="Times New Roman" w:eastAsia="Times New Roman" w:hAnsi="Times New Roman" w:cs="Times New Roman"/>
          <w:color w:val="000000"/>
          <w:sz w:val="28"/>
          <w:szCs w:val="28"/>
          <w:lang w:eastAsia="zh-CN"/>
        </w:rPr>
        <w:t>и Ненецкому автономному округу г. Архангельск, ЕКС 40102810045370000016, БИК 011117401, ОКТМО 11730000, код доходов: 30311705040</w:t>
      </w:r>
      <w:r w:rsidR="00283D4C" w:rsidRPr="00D54815">
        <w:rPr>
          <w:rFonts w:ascii="Times New Roman" w:eastAsia="Times New Roman" w:hAnsi="Times New Roman" w:cs="Times New Roman"/>
          <w:color w:val="000000"/>
          <w:sz w:val="28"/>
          <w:szCs w:val="28"/>
          <w:lang w:eastAsia="zh-CN"/>
        </w:rPr>
        <w:t>1</w:t>
      </w:r>
      <w:r w:rsidRPr="00D54815">
        <w:rPr>
          <w:rFonts w:ascii="Times New Roman" w:eastAsia="Times New Roman" w:hAnsi="Times New Roman" w:cs="Times New Roman"/>
          <w:color w:val="000000"/>
          <w:sz w:val="28"/>
          <w:szCs w:val="28"/>
          <w:lang w:eastAsia="zh-CN"/>
        </w:rPr>
        <w:t>40000180</w:t>
      </w:r>
      <w:r w:rsidR="00E0778D" w:rsidRPr="00D54815">
        <w:rPr>
          <w:rFonts w:ascii="Times New Roman" w:eastAsia="Times New Roman" w:hAnsi="Times New Roman" w:cs="Times New Roman"/>
          <w:color w:val="000000"/>
          <w:sz w:val="28"/>
          <w:szCs w:val="28"/>
          <w:lang w:eastAsia="zh-CN"/>
        </w:rPr>
        <w:t>.</w:t>
      </w:r>
    </w:p>
    <w:p w14:paraId="64CF4B49"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p>
    <w:p w14:paraId="7F8821A2"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Инвестор:</w:t>
      </w:r>
    </w:p>
    <w:p w14:paraId="247F3632" w14:textId="77777777" w:rsidR="0050719F" w:rsidRPr="00432079" w:rsidRDefault="0050719F" w:rsidP="00DC5BFF">
      <w:pPr>
        <w:spacing w:after="0" w:line="240" w:lineRule="auto"/>
        <w:ind w:firstLine="709"/>
        <w:jc w:val="both"/>
        <w:rPr>
          <w:rFonts w:ascii="Times New Roman" w:eastAsia="Times New Roman" w:hAnsi="Times New Roman" w:cs="Times New Roman"/>
          <w:color w:val="000000"/>
          <w:sz w:val="28"/>
          <w:szCs w:val="28"/>
          <w:lang w:eastAsia="zh-CN"/>
        </w:rPr>
      </w:pPr>
    </w:p>
    <w:p w14:paraId="35B97D45" w14:textId="7003441B" w:rsidR="0050719F" w:rsidRPr="00432079" w:rsidRDefault="0050719F" w:rsidP="00262305">
      <w:pPr>
        <w:spacing w:after="0" w:line="240" w:lineRule="auto"/>
        <w:jc w:val="center"/>
        <w:rPr>
          <w:rFonts w:ascii="Times New Roman" w:eastAsia="Times New Roman" w:hAnsi="Times New Roman" w:cs="Times New Roman"/>
          <w:color w:val="000000"/>
          <w:lang w:eastAsia="zh-CN"/>
        </w:rPr>
        <w:sectPr w:rsidR="0050719F" w:rsidRPr="00432079" w:rsidSect="0050719F">
          <w:headerReference w:type="default" r:id="rId13"/>
          <w:headerReference w:type="first" r:id="rId14"/>
          <w:pgSz w:w="11906" w:h="16838"/>
          <w:pgMar w:top="1134" w:right="567" w:bottom="1134" w:left="1985" w:header="720" w:footer="0" w:gutter="0"/>
          <w:pgNumType w:start="1"/>
          <w:cols w:space="720"/>
          <w:formProt w:val="0"/>
          <w:titlePg/>
          <w:docGrid w:linePitch="354"/>
        </w:sectPr>
      </w:pPr>
      <w:r w:rsidRPr="00D15BAD">
        <w:rPr>
          <w:rFonts w:ascii="Times New Roman" w:eastAsia="Times New Roman" w:hAnsi="Times New Roman" w:cs="Times New Roman"/>
          <w:color w:val="000000"/>
          <w:sz w:val="28"/>
          <w:szCs w:val="28"/>
          <w:lang w:val="en-US" w:eastAsia="zh-CN"/>
        </w:rPr>
        <w:t>XI</w:t>
      </w:r>
      <w:r w:rsidRPr="00D15BAD">
        <w:rPr>
          <w:rFonts w:ascii="Times New Roman" w:eastAsia="Times New Roman" w:hAnsi="Times New Roman" w:cs="Times New Roman"/>
          <w:color w:val="000000"/>
          <w:sz w:val="28"/>
          <w:szCs w:val="28"/>
          <w:lang w:eastAsia="zh-CN"/>
        </w:rPr>
        <w:t>. Подписи сторон</w:t>
      </w:r>
      <w:r w:rsidRPr="00432079">
        <w:rPr>
          <w:rFonts w:ascii="Times New Roman" w:eastAsia="Times New Roman" w:hAnsi="Times New Roman" w:cs="Times New Roman"/>
          <w:color w:val="000000"/>
          <w:lang w:eastAsia="zh-CN"/>
        </w:rPr>
        <w:t xml:space="preserve">     </w:t>
      </w:r>
    </w:p>
    <w:p w14:paraId="28079304" w14:textId="77777777" w:rsidR="0050719F" w:rsidRPr="00270A8C" w:rsidRDefault="0050719F" w:rsidP="00BC6F94">
      <w:pPr>
        <w:spacing w:after="0" w:line="240" w:lineRule="auto"/>
        <w:ind w:left="5387"/>
        <w:rPr>
          <w:rFonts w:ascii="Times New Roman" w:eastAsia="Times New Roman" w:hAnsi="Times New Roman" w:cs="Times New Roman"/>
          <w:color w:val="000000"/>
          <w:sz w:val="28"/>
          <w:szCs w:val="28"/>
          <w:lang w:eastAsia="zh-CN"/>
        </w:rPr>
      </w:pPr>
      <w:r w:rsidRPr="00270A8C">
        <w:rPr>
          <w:rFonts w:ascii="Times New Roman" w:eastAsia="Times New Roman" w:hAnsi="Times New Roman" w:cs="Times New Roman"/>
          <w:color w:val="000000"/>
          <w:sz w:val="28"/>
          <w:szCs w:val="28"/>
          <w:lang w:eastAsia="zh-CN"/>
        </w:rPr>
        <w:lastRenderedPageBreak/>
        <w:t>Приложение 1</w:t>
      </w:r>
    </w:p>
    <w:p w14:paraId="2310CF84" w14:textId="4F177367" w:rsidR="001704A9" w:rsidRDefault="00454BFF" w:rsidP="00270A8C">
      <w:pPr>
        <w:spacing w:after="0" w:line="240" w:lineRule="auto"/>
        <w:ind w:left="5387"/>
        <w:rPr>
          <w:rFonts w:ascii="Times New Roman" w:eastAsia="Times New Roman" w:hAnsi="Times New Roman" w:cs="Times New Roman"/>
          <w:color w:val="000000"/>
          <w:sz w:val="28"/>
          <w:szCs w:val="28"/>
          <w:lang w:eastAsia="zh-CN"/>
        </w:rPr>
      </w:pPr>
      <w:r w:rsidRPr="00454BFF">
        <w:rPr>
          <w:rFonts w:ascii="Times New Roman" w:eastAsia="Times New Roman" w:hAnsi="Times New Roman" w:cs="Times New Roman"/>
          <w:color w:val="000000"/>
          <w:sz w:val="28"/>
          <w:szCs w:val="28"/>
          <w:lang w:eastAsia="zh-CN"/>
        </w:rPr>
        <w:t>к договору о комплексном развитии территории в границах улиц Мира, Октябрьской, Логинова и проспекта Бутомы города Северодвинска</w:t>
      </w:r>
      <w:r w:rsidR="0012038F">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 xml:space="preserve"> </w:t>
      </w:r>
    </w:p>
    <w:p w14:paraId="35A3B198" w14:textId="15459449" w:rsidR="001704A9" w:rsidRPr="001704A9" w:rsidRDefault="001704A9" w:rsidP="00270A8C">
      <w:pPr>
        <w:spacing w:after="0" w:line="240" w:lineRule="auto"/>
        <w:ind w:left="5387"/>
        <w:rPr>
          <w:rFonts w:ascii="Times New Roman" w:eastAsia="Times New Roman" w:hAnsi="Times New Roman" w:cs="Times New Roman"/>
          <w:sz w:val="28"/>
          <w:szCs w:val="28"/>
          <w:lang w:eastAsia="zh-CN"/>
        </w:rPr>
      </w:pPr>
      <w:r w:rsidRPr="00D15BAD">
        <w:rPr>
          <w:rFonts w:ascii="Times New Roman" w:eastAsia="Times New Roman" w:hAnsi="Times New Roman" w:cs="Times New Roman"/>
          <w:sz w:val="28"/>
          <w:szCs w:val="28"/>
          <w:lang w:eastAsia="zh-CN"/>
        </w:rPr>
        <w:t>утвержд</w:t>
      </w:r>
      <w:r w:rsidR="00D15BAD" w:rsidRPr="00D15BAD">
        <w:rPr>
          <w:rFonts w:ascii="Times New Roman" w:eastAsia="Times New Roman" w:hAnsi="Times New Roman" w:cs="Times New Roman"/>
          <w:sz w:val="28"/>
          <w:szCs w:val="28"/>
          <w:lang w:eastAsia="zh-CN"/>
        </w:rPr>
        <w:t>е</w:t>
      </w:r>
      <w:r w:rsidR="00D15BAD">
        <w:rPr>
          <w:rFonts w:ascii="Times New Roman" w:eastAsia="Times New Roman" w:hAnsi="Times New Roman" w:cs="Times New Roman"/>
          <w:sz w:val="28"/>
          <w:szCs w:val="28"/>
          <w:lang w:eastAsia="zh-CN"/>
        </w:rPr>
        <w:t xml:space="preserve">нного </w:t>
      </w:r>
      <w:r w:rsidR="00D15BAD" w:rsidRPr="0050719F">
        <w:rPr>
          <w:rFonts w:ascii="Times New Roman" w:eastAsia="Times New Roman" w:hAnsi="Times New Roman" w:cs="Times New Roman"/>
          <w:color w:val="000000"/>
          <w:sz w:val="28"/>
          <w:szCs w:val="28"/>
          <w:lang w:eastAsia="zh-CN"/>
        </w:rPr>
        <w:t>распоряжением Администрации</w:t>
      </w:r>
      <w:r w:rsidR="00D15BAD">
        <w:rPr>
          <w:rFonts w:ascii="Times New Roman" w:eastAsia="Times New Roman" w:hAnsi="Times New Roman" w:cs="Times New Roman"/>
          <w:color w:val="000000"/>
          <w:sz w:val="28"/>
          <w:szCs w:val="28"/>
          <w:lang w:eastAsia="zh-CN"/>
        </w:rPr>
        <w:t xml:space="preserve"> Северодвинска</w:t>
      </w:r>
    </w:p>
    <w:p w14:paraId="5BB081D7" w14:textId="761C4583" w:rsidR="0050719F" w:rsidRPr="00432079" w:rsidRDefault="0050719F" w:rsidP="00270A8C">
      <w:pPr>
        <w:spacing w:after="0" w:line="240" w:lineRule="auto"/>
        <w:ind w:left="5387"/>
        <w:rPr>
          <w:rFonts w:ascii="Times New Roman" w:eastAsia="Times New Roman" w:hAnsi="Times New Roman" w:cs="Times New Roman"/>
          <w:color w:val="000000"/>
          <w:sz w:val="28"/>
          <w:szCs w:val="28"/>
          <w:lang w:eastAsia="zh-CN"/>
        </w:rPr>
      </w:pPr>
      <w:r w:rsidRPr="00270A8C">
        <w:rPr>
          <w:rFonts w:ascii="Times New Roman" w:eastAsia="Times New Roman" w:hAnsi="Times New Roman" w:cs="Times New Roman"/>
          <w:color w:val="000000"/>
          <w:sz w:val="28"/>
          <w:szCs w:val="28"/>
          <w:lang w:eastAsia="zh-CN"/>
        </w:rPr>
        <w:t>от____________№________</w:t>
      </w:r>
      <w:r w:rsidRPr="00432079">
        <w:rPr>
          <w:rFonts w:ascii="Times New Roman" w:eastAsia="Times New Roman" w:hAnsi="Times New Roman" w:cs="Times New Roman"/>
          <w:color w:val="000000"/>
          <w:sz w:val="28"/>
          <w:szCs w:val="28"/>
          <w:lang w:eastAsia="zh-CN"/>
        </w:rPr>
        <w:t xml:space="preserve"> </w:t>
      </w:r>
    </w:p>
    <w:p w14:paraId="1D720042" w14:textId="13067CD4" w:rsidR="0050719F" w:rsidRPr="00432079" w:rsidRDefault="0050719F" w:rsidP="0050719F">
      <w:pPr>
        <w:spacing w:after="12" w:line="268" w:lineRule="auto"/>
        <w:ind w:left="353" w:firstLine="698"/>
        <w:jc w:val="both"/>
        <w:rPr>
          <w:rFonts w:ascii="Times New Roman" w:eastAsia="Times New Roman" w:hAnsi="Times New Roman" w:cs="Times New Roman"/>
          <w:color w:val="000000"/>
          <w:sz w:val="28"/>
          <w:szCs w:val="28"/>
          <w:lang w:eastAsia="zh-CN"/>
        </w:rPr>
      </w:pPr>
    </w:p>
    <w:p w14:paraId="6D5F8F62" w14:textId="43C3668F" w:rsidR="00270A8C" w:rsidRDefault="005B6415" w:rsidP="001F3B25">
      <w:pPr>
        <w:spacing w:after="0" w:line="240" w:lineRule="auto"/>
        <w:jc w:val="center"/>
        <w:rPr>
          <w:rFonts w:ascii="Times New Roman" w:eastAsia="Times New Roman" w:hAnsi="Times New Roman" w:cs="Times New Roman"/>
          <w:color w:val="000000"/>
          <w:sz w:val="28"/>
          <w:szCs w:val="28"/>
          <w:lang w:eastAsia="zh-CN"/>
        </w:rPr>
      </w:pPr>
      <w:r>
        <w:rPr>
          <w:rFonts w:ascii="Times New Roman" w:eastAsia="Times New Roman" w:hAnsi="Times New Roman" w:cs="Times New Roman"/>
          <w:noProof/>
          <w:color w:val="000000"/>
          <w:lang w:eastAsia="ru-RU"/>
        </w:rPr>
        <w:drawing>
          <wp:anchor distT="0" distB="0" distL="114300" distR="114300" simplePos="0" relativeHeight="251658240" behindDoc="1" locked="0" layoutInCell="1" allowOverlap="1" wp14:anchorId="36B318C9" wp14:editId="691A663B">
            <wp:simplePos x="0" y="0"/>
            <wp:positionH relativeFrom="column">
              <wp:posOffset>1254125</wp:posOffset>
            </wp:positionH>
            <wp:positionV relativeFrom="paragraph">
              <wp:posOffset>321310</wp:posOffset>
            </wp:positionV>
            <wp:extent cx="3381375" cy="4769485"/>
            <wp:effectExtent l="0" t="0" r="952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1375" cy="476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19F" w:rsidRPr="00432079">
        <w:rPr>
          <w:rFonts w:ascii="Times New Roman" w:eastAsia="Times New Roman" w:hAnsi="Times New Roman" w:cs="Times New Roman"/>
          <w:color w:val="000000"/>
          <w:sz w:val="28"/>
          <w:szCs w:val="28"/>
          <w:lang w:eastAsia="zh-CN"/>
        </w:rPr>
        <w:t xml:space="preserve">Схема </w:t>
      </w:r>
      <w:r w:rsidR="0050719F" w:rsidRPr="003A2903">
        <w:rPr>
          <w:rFonts w:ascii="Times New Roman" w:eastAsia="Times New Roman" w:hAnsi="Times New Roman" w:cs="Times New Roman"/>
          <w:sz w:val="28"/>
          <w:szCs w:val="28"/>
          <w:lang w:eastAsia="zh-CN"/>
        </w:rPr>
        <w:t xml:space="preserve">расположения </w:t>
      </w:r>
      <w:r w:rsidR="00584642" w:rsidRPr="00270A8C">
        <w:rPr>
          <w:rFonts w:ascii="Times New Roman" w:eastAsia="Times New Roman" w:hAnsi="Times New Roman" w:cs="Times New Roman"/>
          <w:color w:val="000000"/>
          <w:sz w:val="28"/>
          <w:szCs w:val="28"/>
          <w:lang w:eastAsia="zh-CN"/>
        </w:rPr>
        <w:t xml:space="preserve">территории </w:t>
      </w:r>
      <w:r>
        <w:rPr>
          <w:rFonts w:ascii="Times New Roman" w:eastAsia="Times New Roman" w:hAnsi="Times New Roman" w:cs="Times New Roman"/>
          <w:color w:val="000000"/>
          <w:sz w:val="28"/>
          <w:szCs w:val="28"/>
          <w:lang w:eastAsia="zh-CN"/>
        </w:rPr>
        <w:t>комплексного развития</w:t>
      </w:r>
    </w:p>
    <w:p w14:paraId="3FBFF8A5" w14:textId="6703B63A" w:rsidR="0072198C" w:rsidRDefault="0072198C" w:rsidP="0072198C">
      <w:pPr>
        <w:spacing w:after="0" w:line="240" w:lineRule="auto"/>
        <w:rPr>
          <w:rFonts w:ascii="Times New Roman" w:eastAsia="Times New Roman" w:hAnsi="Times New Roman" w:cs="Times New Roman"/>
          <w:color w:val="000000"/>
          <w:sz w:val="28"/>
          <w:szCs w:val="28"/>
          <w:lang w:eastAsia="zh-CN"/>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444F711C" wp14:editId="60A1FC3A">
                <wp:simplePos x="0" y="0"/>
                <wp:positionH relativeFrom="column">
                  <wp:posOffset>171450</wp:posOffset>
                </wp:positionH>
                <wp:positionV relativeFrom="paragraph">
                  <wp:posOffset>5010150</wp:posOffset>
                </wp:positionV>
                <wp:extent cx="355600" cy="0"/>
                <wp:effectExtent l="22860" t="25400" r="21590" b="222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38100">
                          <a:solidFill>
                            <a:srgbClr val="26F2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BEF36B" id="_x0000_t32" coordsize="21600,21600" o:spt="32" o:oned="t" path="m,l21600,21600e" filled="f">
                <v:path arrowok="t" fillok="f" o:connecttype="none"/>
                <o:lock v:ext="edit" shapetype="t"/>
              </v:shapetype>
              <v:shape id="Прямая со стрелкой 5" o:spid="_x0000_s1026" type="#_x0000_t32" style="position:absolute;margin-left:13.5pt;margin-top:394.5pt;width: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" strokecolor="#26f24d" strokeweight="3pt">
                <v:shadow color="#4e6128" opacity=".5" offset="1pt"/>
              </v:shape>
            </w:pict>
          </mc:Fallback>
        </mc:AlternateContent>
      </w:r>
      <w:r>
        <w:t xml:space="preserve">                         </w:t>
      </w:r>
      <w:r w:rsidRPr="00425679">
        <w:t>–</w:t>
      </w:r>
      <w:r w:rsidRPr="00425679">
        <w:rPr>
          <w:rFonts w:ascii="Times New Roman" w:hAnsi="Times New Roman"/>
          <w:sz w:val="28"/>
          <w:szCs w:val="28"/>
        </w:rPr>
        <w:t xml:space="preserve"> границы территории</w:t>
      </w:r>
      <w:r w:rsidRPr="009972FC">
        <w:rPr>
          <w:rFonts w:ascii="Times New Roman" w:hAnsi="Times New Roman"/>
          <w:sz w:val="28"/>
          <w:szCs w:val="28"/>
        </w:rPr>
        <w:t xml:space="preserve"> комплексно</w:t>
      </w:r>
      <w:r w:rsidR="005B6415">
        <w:rPr>
          <w:rFonts w:ascii="Times New Roman" w:hAnsi="Times New Roman"/>
          <w:sz w:val="28"/>
          <w:szCs w:val="28"/>
        </w:rPr>
        <w:t>го</w:t>
      </w:r>
      <w:r w:rsidRPr="009972FC">
        <w:rPr>
          <w:rFonts w:ascii="Times New Roman" w:hAnsi="Times New Roman"/>
          <w:sz w:val="28"/>
          <w:szCs w:val="28"/>
        </w:rPr>
        <w:t xml:space="preserve"> развити</w:t>
      </w:r>
      <w:r w:rsidR="005B6415">
        <w:rPr>
          <w:rFonts w:ascii="Times New Roman" w:hAnsi="Times New Roman"/>
          <w:sz w:val="28"/>
          <w:szCs w:val="28"/>
        </w:rPr>
        <w:t>я</w:t>
      </w:r>
    </w:p>
    <w:p w14:paraId="7FEA02C8" w14:textId="6B603E27" w:rsidR="0072198C" w:rsidRPr="001F3B25" w:rsidRDefault="0072198C" w:rsidP="001F3B25">
      <w:pPr>
        <w:spacing w:after="0" w:line="240" w:lineRule="auto"/>
        <w:jc w:val="center"/>
        <w:rPr>
          <w:rFonts w:ascii="Times New Roman" w:eastAsia="Times New Roman" w:hAnsi="Times New Roman" w:cs="Times New Roman"/>
          <w:color w:val="000000"/>
          <w:sz w:val="28"/>
          <w:szCs w:val="28"/>
          <w:lang w:eastAsia="zh-CN"/>
        </w:rPr>
      </w:pPr>
    </w:p>
    <w:p w14:paraId="72B3C947" w14:textId="7394519D" w:rsidR="0050719F" w:rsidRPr="00432079" w:rsidRDefault="0050719F" w:rsidP="0050719F">
      <w:pPr>
        <w:suppressAutoHyphens/>
        <w:spacing w:after="0" w:line="240" w:lineRule="auto"/>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Глава Северодвинска                                           _________________</w:t>
      </w:r>
    </w:p>
    <w:p w14:paraId="763D8FAB" w14:textId="1851FE38"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32BD7C19" w14:textId="12DC04FF"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2A4E90FE" w14:textId="10818C89"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231D25CF" w14:textId="594B2BB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__________________И.В. Арсентьев                 _______________________ </w:t>
      </w:r>
    </w:p>
    <w:p w14:paraId="30403F41" w14:textId="77777777" w:rsidR="0050719F" w:rsidRPr="00432079" w:rsidRDefault="0050719F" w:rsidP="0050719F">
      <w:pPr>
        <w:tabs>
          <w:tab w:val="center" w:pos="4661"/>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М.П.</w:t>
      </w:r>
      <w:r w:rsidRPr="00432079">
        <w:rPr>
          <w:rFonts w:ascii="Times New Roman" w:eastAsia="Times New Roman" w:hAnsi="Times New Roman" w:cs="Times New Roman"/>
          <w:color w:val="000000"/>
          <w:sz w:val="28"/>
          <w:szCs w:val="28"/>
          <w:lang w:eastAsia="zh-CN"/>
        </w:rPr>
        <w:tab/>
        <w:t xml:space="preserve">                                  М.П.</w:t>
      </w:r>
    </w:p>
    <w:p w14:paraId="1F441F38" w14:textId="54BB22DC" w:rsidR="0050719F" w:rsidRPr="00432079" w:rsidRDefault="0050719F" w:rsidP="0050719F">
      <w:pPr>
        <w:spacing w:after="12" w:line="268" w:lineRule="auto"/>
        <w:ind w:left="353" w:firstLine="698"/>
        <w:jc w:val="both"/>
        <w:rPr>
          <w:rFonts w:ascii="Times New Roman" w:eastAsia="Times New Roman" w:hAnsi="Times New Roman" w:cs="Times New Roman"/>
          <w:color w:val="000000"/>
          <w:lang w:eastAsia="zh-CN"/>
        </w:rPr>
      </w:pPr>
    </w:p>
    <w:p w14:paraId="136E6E61" w14:textId="77777777" w:rsidR="0050719F" w:rsidRPr="00432079" w:rsidRDefault="0050719F" w:rsidP="0050719F">
      <w:pPr>
        <w:spacing w:after="12" w:line="268" w:lineRule="auto"/>
        <w:ind w:left="353" w:firstLine="698"/>
        <w:jc w:val="both"/>
        <w:rPr>
          <w:rFonts w:ascii="Times New Roman" w:eastAsia="Times New Roman" w:hAnsi="Times New Roman" w:cs="Times New Roman"/>
          <w:color w:val="000000"/>
          <w:lang w:eastAsia="zh-CN"/>
        </w:rPr>
        <w:sectPr w:rsidR="0050719F" w:rsidRPr="00432079" w:rsidSect="0050719F">
          <w:pgSz w:w="11906" w:h="16838"/>
          <w:pgMar w:top="1134" w:right="567" w:bottom="1134" w:left="1985" w:header="720" w:footer="0" w:gutter="0"/>
          <w:pgNumType w:start="1"/>
          <w:cols w:space="720"/>
          <w:formProt w:val="0"/>
          <w:titlePg/>
          <w:docGrid w:linePitch="354"/>
        </w:sectPr>
      </w:pPr>
    </w:p>
    <w:p w14:paraId="0E8D3A36" w14:textId="77777777" w:rsidR="0050719F" w:rsidRPr="00432079" w:rsidRDefault="0050719F" w:rsidP="003F5F32">
      <w:pPr>
        <w:spacing w:after="0" w:line="240" w:lineRule="auto"/>
        <w:ind w:left="10773"/>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lastRenderedPageBreak/>
        <w:t>Приложение 2</w:t>
      </w:r>
    </w:p>
    <w:p w14:paraId="3EA66F11" w14:textId="51B30577" w:rsidR="0050719F" w:rsidRDefault="0050719F" w:rsidP="003F5F32">
      <w:pPr>
        <w:spacing w:after="0" w:line="240" w:lineRule="auto"/>
        <w:ind w:left="10773"/>
        <w:rPr>
          <w:rFonts w:ascii="Times New Roman" w:hAnsi="Times New Roman"/>
          <w:color w:val="171717"/>
          <w:sz w:val="28"/>
          <w:szCs w:val="28"/>
        </w:rPr>
      </w:pPr>
      <w:r w:rsidRPr="00432079">
        <w:rPr>
          <w:rFonts w:ascii="Times New Roman" w:eastAsia="Times New Roman" w:hAnsi="Times New Roman" w:cs="Times New Roman"/>
          <w:color w:val="000000"/>
          <w:sz w:val="28"/>
          <w:szCs w:val="28"/>
          <w:lang w:eastAsia="zh-CN"/>
        </w:rPr>
        <w:t xml:space="preserve">к договору </w:t>
      </w:r>
      <w:r w:rsidR="00270A8C" w:rsidRPr="00270A8C">
        <w:rPr>
          <w:rFonts w:ascii="Times New Roman" w:eastAsia="Times New Roman" w:hAnsi="Times New Roman" w:cs="Times New Roman"/>
          <w:color w:val="000000"/>
          <w:sz w:val="28"/>
          <w:szCs w:val="28"/>
          <w:lang w:eastAsia="zh-CN"/>
        </w:rPr>
        <w:t xml:space="preserve">о комплексном развитии территории </w:t>
      </w:r>
      <w:r w:rsidR="00454BFF">
        <w:rPr>
          <w:rFonts w:ascii="Times New Roman" w:eastAsia="Times New Roman" w:hAnsi="Times New Roman" w:cs="Times New Roman"/>
          <w:color w:val="000000"/>
          <w:sz w:val="28"/>
          <w:szCs w:val="28"/>
          <w:lang w:eastAsia="zh-CN"/>
        </w:rPr>
        <w:t>в</w:t>
      </w:r>
      <w:r w:rsidR="00270A8C" w:rsidRPr="00270A8C">
        <w:rPr>
          <w:rFonts w:ascii="Times New Roman" w:eastAsia="Times New Roman" w:hAnsi="Times New Roman" w:cs="Times New Roman"/>
          <w:color w:val="000000"/>
          <w:sz w:val="28"/>
          <w:szCs w:val="28"/>
          <w:lang w:eastAsia="zh-CN"/>
        </w:rPr>
        <w:t xml:space="preserve"> </w:t>
      </w:r>
      <w:r w:rsidR="00454BFF" w:rsidRPr="0032124E">
        <w:rPr>
          <w:rFonts w:ascii="Times New Roman" w:hAnsi="Times New Roman"/>
          <w:color w:val="171717"/>
          <w:sz w:val="28"/>
          <w:szCs w:val="28"/>
        </w:rPr>
        <w:t xml:space="preserve">границах улиц </w:t>
      </w:r>
      <w:r w:rsidR="00454BFF">
        <w:rPr>
          <w:rFonts w:ascii="Times New Roman" w:hAnsi="Times New Roman"/>
          <w:color w:val="171717"/>
          <w:sz w:val="28"/>
          <w:szCs w:val="28"/>
        </w:rPr>
        <w:t>Мира, Октябрьской, Логинова</w:t>
      </w:r>
      <w:r w:rsidR="00454BFF" w:rsidRPr="0032124E">
        <w:rPr>
          <w:rFonts w:ascii="Times New Roman" w:hAnsi="Times New Roman"/>
          <w:color w:val="171717"/>
          <w:sz w:val="28"/>
          <w:szCs w:val="28"/>
        </w:rPr>
        <w:t xml:space="preserve"> и проспекта </w:t>
      </w:r>
      <w:r w:rsidR="00454BFF">
        <w:rPr>
          <w:rFonts w:ascii="Times New Roman" w:hAnsi="Times New Roman"/>
          <w:color w:val="171717"/>
          <w:sz w:val="28"/>
          <w:szCs w:val="28"/>
        </w:rPr>
        <w:t xml:space="preserve">Бутомы </w:t>
      </w:r>
      <w:r w:rsidR="00454BFF" w:rsidRPr="00C72E0A">
        <w:rPr>
          <w:rFonts w:ascii="Times New Roman" w:hAnsi="Times New Roman"/>
          <w:color w:val="171717"/>
          <w:sz w:val="28"/>
          <w:szCs w:val="28"/>
        </w:rPr>
        <w:t>города Северодвинска</w:t>
      </w:r>
      <w:r w:rsidR="0012038F">
        <w:rPr>
          <w:rFonts w:ascii="Times New Roman" w:hAnsi="Times New Roman"/>
          <w:color w:val="171717"/>
          <w:sz w:val="28"/>
          <w:szCs w:val="28"/>
        </w:rPr>
        <w:t>,</w:t>
      </w:r>
    </w:p>
    <w:p w14:paraId="77F8BC38" w14:textId="77777777" w:rsidR="00D15BAD" w:rsidRPr="001704A9" w:rsidRDefault="00D15BAD" w:rsidP="00D15BAD">
      <w:pPr>
        <w:spacing w:after="0" w:line="240" w:lineRule="auto"/>
        <w:ind w:left="10773"/>
        <w:rPr>
          <w:rFonts w:ascii="Times New Roman" w:eastAsia="Times New Roman" w:hAnsi="Times New Roman" w:cs="Times New Roman"/>
          <w:sz w:val="28"/>
          <w:szCs w:val="28"/>
          <w:lang w:eastAsia="zh-CN"/>
        </w:rPr>
      </w:pPr>
      <w:r w:rsidRPr="00D15BAD">
        <w:rPr>
          <w:rFonts w:ascii="Times New Roman" w:eastAsia="Times New Roman" w:hAnsi="Times New Roman" w:cs="Times New Roman"/>
          <w:sz w:val="28"/>
          <w:szCs w:val="28"/>
          <w:lang w:eastAsia="zh-CN"/>
        </w:rPr>
        <w:t>утвержде</w:t>
      </w:r>
      <w:r>
        <w:rPr>
          <w:rFonts w:ascii="Times New Roman" w:eastAsia="Times New Roman" w:hAnsi="Times New Roman" w:cs="Times New Roman"/>
          <w:sz w:val="28"/>
          <w:szCs w:val="28"/>
          <w:lang w:eastAsia="zh-CN"/>
        </w:rPr>
        <w:t xml:space="preserve">нного </w:t>
      </w:r>
      <w:r w:rsidRPr="0050719F">
        <w:rPr>
          <w:rFonts w:ascii="Times New Roman" w:eastAsia="Times New Roman" w:hAnsi="Times New Roman" w:cs="Times New Roman"/>
          <w:color w:val="000000"/>
          <w:sz w:val="28"/>
          <w:szCs w:val="28"/>
          <w:lang w:eastAsia="zh-CN"/>
        </w:rPr>
        <w:t>распоряжением Администрации</w:t>
      </w:r>
      <w:r>
        <w:rPr>
          <w:rFonts w:ascii="Times New Roman" w:eastAsia="Times New Roman" w:hAnsi="Times New Roman" w:cs="Times New Roman"/>
          <w:color w:val="000000"/>
          <w:sz w:val="28"/>
          <w:szCs w:val="28"/>
          <w:lang w:eastAsia="zh-CN"/>
        </w:rPr>
        <w:t xml:space="preserve"> Северодвинска</w:t>
      </w:r>
    </w:p>
    <w:p w14:paraId="11FFBB91" w14:textId="77777777" w:rsidR="0050719F" w:rsidRPr="00432079" w:rsidRDefault="00BC6F94" w:rsidP="003F5F32">
      <w:pPr>
        <w:spacing w:after="0" w:line="240" w:lineRule="auto"/>
        <w:ind w:left="10773"/>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от____________№________</w:t>
      </w:r>
    </w:p>
    <w:p w14:paraId="1ACB5BBB" w14:textId="77777777" w:rsidR="0050719F" w:rsidRPr="00432079" w:rsidRDefault="0050719F" w:rsidP="0050719F">
      <w:pPr>
        <w:overflowPunct w:val="0"/>
        <w:autoSpaceDE w:val="0"/>
        <w:spacing w:after="0" w:line="240" w:lineRule="auto"/>
        <w:ind w:left="5387" w:firstLine="698"/>
        <w:jc w:val="both"/>
        <w:textAlignment w:val="baseline"/>
        <w:rPr>
          <w:rFonts w:ascii="Times New Roman" w:eastAsia="Times New Roman" w:hAnsi="Times New Roman" w:cs="Times New Roman"/>
          <w:color w:val="000000"/>
          <w:sz w:val="28"/>
          <w:szCs w:val="28"/>
          <w:lang w:eastAsia="ru-RU"/>
        </w:rPr>
      </w:pPr>
    </w:p>
    <w:p w14:paraId="068AD54D" w14:textId="76B82896" w:rsidR="0050719F" w:rsidRPr="00432079" w:rsidRDefault="0050719F" w:rsidP="0050719F">
      <w:pPr>
        <w:spacing w:after="0" w:line="240" w:lineRule="auto"/>
        <w:jc w:val="center"/>
        <w:rPr>
          <w:rFonts w:ascii="Times New Roman" w:eastAsia="Times New Roman" w:hAnsi="Times New Roman" w:cs="Times New Roman"/>
          <w:color w:val="000000"/>
          <w:sz w:val="28"/>
          <w:szCs w:val="28"/>
          <w:lang w:eastAsia="ru-RU"/>
        </w:rPr>
      </w:pPr>
      <w:r w:rsidRPr="00432079">
        <w:rPr>
          <w:rFonts w:ascii="Times New Roman" w:eastAsia="Times New Roman" w:hAnsi="Times New Roman" w:cs="Times New Roman"/>
          <w:color w:val="000000"/>
          <w:sz w:val="28"/>
          <w:szCs w:val="28"/>
          <w:lang w:eastAsia="ru-RU"/>
        </w:rPr>
        <w:t>Перечень объектов капитального строительства, расположенных в</w:t>
      </w:r>
      <w:r w:rsidRPr="00432079">
        <w:rPr>
          <w:rFonts w:ascii="Times New Roman" w:eastAsia="Times New Roman" w:hAnsi="Times New Roman" w:cs="Times New Roman"/>
          <w:color w:val="000000"/>
          <w:sz w:val="28"/>
          <w:szCs w:val="28"/>
          <w:lang w:val="en-US" w:eastAsia="ru-RU"/>
        </w:rPr>
        <w:t> </w:t>
      </w:r>
      <w:r w:rsidRPr="00432079">
        <w:rPr>
          <w:rFonts w:ascii="Times New Roman" w:eastAsia="Times New Roman" w:hAnsi="Times New Roman" w:cs="Times New Roman"/>
          <w:color w:val="000000"/>
          <w:sz w:val="28"/>
          <w:szCs w:val="28"/>
          <w:lang w:eastAsia="ru-RU"/>
        </w:rPr>
        <w:t>границах территории комплексно</w:t>
      </w:r>
      <w:r w:rsidR="00F536EC">
        <w:rPr>
          <w:rFonts w:ascii="Times New Roman" w:eastAsia="Times New Roman" w:hAnsi="Times New Roman" w:cs="Times New Roman"/>
          <w:color w:val="000000"/>
          <w:sz w:val="28"/>
          <w:szCs w:val="28"/>
          <w:lang w:eastAsia="ru-RU"/>
        </w:rPr>
        <w:t>го</w:t>
      </w:r>
      <w:r w:rsidRPr="00432079">
        <w:rPr>
          <w:rFonts w:ascii="Times New Roman" w:eastAsia="Times New Roman" w:hAnsi="Times New Roman" w:cs="Times New Roman"/>
          <w:color w:val="000000"/>
          <w:sz w:val="28"/>
          <w:szCs w:val="28"/>
          <w:lang w:eastAsia="ru-RU"/>
        </w:rPr>
        <w:t xml:space="preserve"> развити</w:t>
      </w:r>
      <w:r w:rsidR="00F536EC">
        <w:rPr>
          <w:rFonts w:ascii="Times New Roman" w:eastAsia="Times New Roman" w:hAnsi="Times New Roman" w:cs="Times New Roman"/>
          <w:color w:val="000000"/>
          <w:sz w:val="28"/>
          <w:szCs w:val="28"/>
          <w:lang w:eastAsia="ru-RU"/>
        </w:rPr>
        <w:t>я</w:t>
      </w:r>
      <w:r w:rsidRPr="00432079">
        <w:rPr>
          <w:rFonts w:ascii="Times New Roman" w:eastAsia="Times New Roman" w:hAnsi="Times New Roman" w:cs="Times New Roman"/>
          <w:color w:val="000000"/>
          <w:sz w:val="28"/>
          <w:szCs w:val="28"/>
          <w:lang w:eastAsia="ru-RU"/>
        </w:rPr>
        <w:t>, в том числе перечень объектов капитального строительства, подлежащих сносу или реконструкции, включая многоквартирные дома</w:t>
      </w:r>
    </w:p>
    <w:p w14:paraId="6DC7FEC3" w14:textId="77777777" w:rsidR="003A2903" w:rsidRPr="0032124E" w:rsidRDefault="003A2903" w:rsidP="003A2903">
      <w:pPr>
        <w:spacing w:after="0" w:line="240" w:lineRule="auto"/>
        <w:ind w:firstLine="709"/>
        <w:jc w:val="center"/>
        <w:rPr>
          <w:rFonts w:ascii="Times New Roman" w:hAnsi="Times New Roman"/>
          <w:sz w:val="28"/>
          <w:szCs w:val="28"/>
          <w:lang w:eastAsia="ru-RU"/>
        </w:rPr>
      </w:pPr>
    </w:p>
    <w:tbl>
      <w:tblPr>
        <w:tblW w:w="14487" w:type="dxa"/>
        <w:tblInd w:w="392" w:type="dxa"/>
        <w:tblLayout w:type="fixed"/>
        <w:tblLook w:val="0000" w:firstRow="0" w:lastRow="0" w:firstColumn="0" w:lastColumn="0" w:noHBand="0" w:noVBand="0"/>
      </w:tblPr>
      <w:tblGrid>
        <w:gridCol w:w="567"/>
        <w:gridCol w:w="3260"/>
        <w:gridCol w:w="2155"/>
        <w:gridCol w:w="2098"/>
        <w:gridCol w:w="2126"/>
        <w:gridCol w:w="2438"/>
        <w:gridCol w:w="1843"/>
      </w:tblGrid>
      <w:tr w:rsidR="003A2903" w:rsidRPr="0032124E" w14:paraId="220BF6C4" w14:textId="77777777" w:rsidTr="00262305">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57501" w14:textId="77777777" w:rsidR="003A2903" w:rsidRPr="000402B3" w:rsidRDefault="003A2903" w:rsidP="00B05BFA">
            <w:pPr>
              <w:spacing w:after="0" w:line="240" w:lineRule="auto"/>
              <w:ind w:left="-142" w:right="-102"/>
              <w:jc w:val="center"/>
              <w:rPr>
                <w:sz w:val="28"/>
                <w:szCs w:val="28"/>
              </w:rPr>
            </w:pPr>
            <w:r w:rsidRPr="000402B3">
              <w:rPr>
                <w:rFonts w:ascii="Times New Roman" w:hAnsi="Times New Roman"/>
                <w:sz w:val="28"/>
                <w:szCs w:val="28"/>
              </w:rPr>
              <w:t>№ п/п</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6C13" w14:textId="77777777" w:rsidR="003A2903" w:rsidRPr="000402B3" w:rsidRDefault="003A2903" w:rsidP="00B05BFA">
            <w:pPr>
              <w:spacing w:after="0" w:line="240" w:lineRule="auto"/>
              <w:jc w:val="center"/>
              <w:rPr>
                <w:sz w:val="28"/>
                <w:szCs w:val="28"/>
              </w:rPr>
            </w:pPr>
            <w:r w:rsidRPr="000402B3">
              <w:rPr>
                <w:rFonts w:ascii="Times New Roman" w:hAnsi="Times New Roman"/>
                <w:sz w:val="28"/>
                <w:szCs w:val="28"/>
              </w:rPr>
              <w:t>Адрес объекта</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BC09C" w14:textId="77777777" w:rsidR="00262305" w:rsidRDefault="003A2903" w:rsidP="00B05BFA">
            <w:pPr>
              <w:spacing w:after="0" w:line="240" w:lineRule="auto"/>
              <w:jc w:val="center"/>
              <w:rPr>
                <w:rFonts w:ascii="Times New Roman" w:hAnsi="Times New Roman"/>
                <w:sz w:val="28"/>
                <w:szCs w:val="28"/>
              </w:rPr>
            </w:pPr>
            <w:r w:rsidRPr="000402B3">
              <w:rPr>
                <w:rFonts w:ascii="Times New Roman" w:hAnsi="Times New Roman"/>
                <w:sz w:val="28"/>
                <w:szCs w:val="28"/>
              </w:rPr>
              <w:t>Функциональ</w:t>
            </w:r>
          </w:p>
          <w:p w14:paraId="20CCDE09" w14:textId="3BE3471C" w:rsidR="003A2903" w:rsidRPr="000402B3" w:rsidRDefault="003A2903" w:rsidP="00B05BFA">
            <w:pPr>
              <w:spacing w:after="0" w:line="240" w:lineRule="auto"/>
              <w:jc w:val="center"/>
              <w:rPr>
                <w:sz w:val="28"/>
                <w:szCs w:val="28"/>
              </w:rPr>
            </w:pPr>
            <w:r w:rsidRPr="000402B3">
              <w:rPr>
                <w:rFonts w:ascii="Times New Roman" w:hAnsi="Times New Roman"/>
                <w:sz w:val="28"/>
                <w:szCs w:val="28"/>
              </w:rPr>
              <w:t>ное назначение</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EBD88" w14:textId="77777777" w:rsidR="003A2903" w:rsidRPr="000402B3" w:rsidRDefault="003A2903" w:rsidP="00B05BFA">
            <w:pPr>
              <w:spacing w:after="0" w:line="240" w:lineRule="auto"/>
              <w:jc w:val="center"/>
              <w:rPr>
                <w:sz w:val="28"/>
                <w:szCs w:val="28"/>
              </w:rPr>
            </w:pPr>
            <w:r w:rsidRPr="000402B3">
              <w:rPr>
                <w:rFonts w:ascii="Times New Roman" w:hAnsi="Times New Roman"/>
                <w:sz w:val="28"/>
                <w:szCs w:val="28"/>
              </w:rPr>
              <w:t>Кадастровый номер объекта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A0870" w14:textId="75C3D596" w:rsidR="003A2903" w:rsidRPr="000402B3" w:rsidRDefault="003A2903" w:rsidP="00B05BFA">
            <w:pPr>
              <w:spacing w:after="0" w:line="240" w:lineRule="auto"/>
              <w:ind w:left="-108" w:right="-108"/>
              <w:jc w:val="center"/>
              <w:rPr>
                <w:sz w:val="28"/>
                <w:szCs w:val="28"/>
              </w:rPr>
            </w:pPr>
            <w:r w:rsidRPr="000402B3">
              <w:rPr>
                <w:rFonts w:ascii="Times New Roman" w:hAnsi="Times New Roman"/>
                <w:sz w:val="28"/>
                <w:szCs w:val="28"/>
              </w:rPr>
              <w:t xml:space="preserve">Площадь </w:t>
            </w:r>
            <w:r w:rsidR="00F85A41">
              <w:rPr>
                <w:rFonts w:ascii="Times New Roman" w:hAnsi="Times New Roman"/>
                <w:sz w:val="28"/>
                <w:szCs w:val="28"/>
              </w:rPr>
              <w:t>помещений, подлежащих расселению</w:t>
            </w:r>
            <w:r w:rsidRPr="000402B3">
              <w:rPr>
                <w:rFonts w:ascii="Times New Roman" w:hAnsi="Times New Roman"/>
                <w:sz w:val="28"/>
                <w:szCs w:val="28"/>
              </w:rPr>
              <w:t>, протяженность</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783E" w14:textId="77777777" w:rsidR="003A2903" w:rsidRPr="000402B3" w:rsidRDefault="003A2903" w:rsidP="00B05BFA">
            <w:pPr>
              <w:spacing w:after="0" w:line="240" w:lineRule="auto"/>
              <w:jc w:val="center"/>
              <w:rPr>
                <w:sz w:val="28"/>
                <w:szCs w:val="28"/>
              </w:rPr>
            </w:pPr>
            <w:r w:rsidRPr="000402B3">
              <w:rPr>
                <w:rFonts w:ascii="Times New Roman" w:hAnsi="Times New Roman"/>
                <w:sz w:val="28"/>
                <w:szCs w:val="28"/>
              </w:rPr>
              <w:t>Правообладатель</w:t>
            </w:r>
          </w:p>
        </w:tc>
        <w:tc>
          <w:tcPr>
            <w:tcW w:w="1843" w:type="dxa"/>
            <w:tcBorders>
              <w:top w:val="single" w:sz="4" w:space="0" w:color="000000"/>
              <w:left w:val="single" w:sz="4" w:space="0" w:color="000000"/>
              <w:bottom w:val="single" w:sz="4" w:space="0" w:color="000000"/>
              <w:right w:val="single" w:sz="4" w:space="0" w:color="000000"/>
            </w:tcBorders>
          </w:tcPr>
          <w:p w14:paraId="1C5BCE46" w14:textId="77777777" w:rsidR="003A2903" w:rsidRPr="000402B3" w:rsidRDefault="003A2903" w:rsidP="00B05BFA">
            <w:pPr>
              <w:spacing w:after="0" w:line="240" w:lineRule="auto"/>
              <w:jc w:val="center"/>
              <w:rPr>
                <w:rFonts w:ascii="Times New Roman" w:hAnsi="Times New Roman"/>
                <w:sz w:val="28"/>
                <w:szCs w:val="28"/>
              </w:rPr>
            </w:pPr>
            <w:r w:rsidRPr="000402B3">
              <w:rPr>
                <w:rFonts w:ascii="Times New Roman" w:hAnsi="Times New Roman"/>
                <w:sz w:val="28"/>
                <w:szCs w:val="28"/>
              </w:rPr>
              <w:t>Подлежит сносу/</w:t>
            </w:r>
          </w:p>
          <w:p w14:paraId="1720095C" w14:textId="52855F3B" w:rsidR="00262305" w:rsidRDefault="00262305" w:rsidP="00B05BFA">
            <w:pPr>
              <w:spacing w:after="0" w:line="240" w:lineRule="auto"/>
              <w:jc w:val="center"/>
              <w:rPr>
                <w:rFonts w:ascii="Times New Roman" w:hAnsi="Times New Roman"/>
                <w:sz w:val="28"/>
                <w:szCs w:val="28"/>
              </w:rPr>
            </w:pPr>
            <w:r>
              <w:rPr>
                <w:rFonts w:ascii="Times New Roman" w:hAnsi="Times New Roman"/>
                <w:sz w:val="28"/>
                <w:szCs w:val="28"/>
              </w:rPr>
              <w:t>реконструк</w:t>
            </w:r>
          </w:p>
          <w:p w14:paraId="09050E8D" w14:textId="347211C2" w:rsidR="003A2903" w:rsidRPr="000402B3" w:rsidRDefault="003A2903" w:rsidP="00B05BFA">
            <w:pPr>
              <w:spacing w:after="0" w:line="240" w:lineRule="auto"/>
              <w:jc w:val="center"/>
              <w:rPr>
                <w:rFonts w:ascii="Times New Roman" w:hAnsi="Times New Roman"/>
                <w:sz w:val="28"/>
                <w:szCs w:val="28"/>
              </w:rPr>
            </w:pPr>
            <w:r w:rsidRPr="000402B3">
              <w:rPr>
                <w:rFonts w:ascii="Times New Roman" w:hAnsi="Times New Roman"/>
                <w:sz w:val="28"/>
                <w:szCs w:val="28"/>
              </w:rPr>
              <w:t>ции</w:t>
            </w:r>
          </w:p>
        </w:tc>
      </w:tr>
      <w:tr w:rsidR="003A2903" w:rsidRPr="0032124E" w14:paraId="524B92D0" w14:textId="77777777" w:rsidTr="000402B3">
        <w:tc>
          <w:tcPr>
            <w:tcW w:w="1448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0671E1" w14:textId="010FBCEC" w:rsidR="003A2903" w:rsidRPr="000402B3" w:rsidRDefault="000E0C80" w:rsidP="00B05BFA">
            <w:pPr>
              <w:spacing w:after="0" w:line="240" w:lineRule="auto"/>
              <w:jc w:val="center"/>
              <w:rPr>
                <w:rFonts w:ascii="Times New Roman" w:hAnsi="Times New Roman"/>
                <w:sz w:val="28"/>
                <w:szCs w:val="28"/>
              </w:rPr>
            </w:pPr>
            <w:r w:rsidRPr="000E0C80">
              <w:rPr>
                <w:rFonts w:ascii="Times New Roman" w:hAnsi="Times New Roman"/>
                <w:sz w:val="28"/>
                <w:szCs w:val="28"/>
              </w:rPr>
              <w:t>Многоквартирные дома, не признанные аварийными и подлежащими сносу 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30.06.2021 № 326-пп «О комплексном развитии территорий в Архангельской области»</w:t>
            </w:r>
          </w:p>
        </w:tc>
      </w:tr>
      <w:tr w:rsidR="000E0C80" w:rsidRPr="0032124E" w14:paraId="78C51C2B" w14:textId="77777777" w:rsidTr="00262305">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C19BE" w14:textId="5362867B" w:rsidR="000E0C80" w:rsidRPr="00262305" w:rsidRDefault="000E0C80" w:rsidP="000E0C80">
            <w:pPr>
              <w:spacing w:after="0" w:line="240" w:lineRule="auto"/>
              <w:jc w:val="center"/>
              <w:rPr>
                <w:rFonts w:ascii="Times New Roman" w:hAnsi="Times New Roman"/>
                <w:sz w:val="28"/>
                <w:szCs w:val="28"/>
              </w:rPr>
            </w:pPr>
            <w:r w:rsidRPr="000402B3">
              <w:rPr>
                <w:rFonts w:ascii="Times New Roman" w:hAnsi="Times New Roman"/>
                <w:sz w:val="28"/>
                <w:szCs w:val="28"/>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738F5" w14:textId="0E63B412" w:rsidR="000E0C80" w:rsidRPr="000E0C80"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Архангельская область, г</w:t>
            </w:r>
            <w:r w:rsidR="00947CBF">
              <w:rPr>
                <w:rFonts w:ascii="Times New Roman" w:hAnsi="Times New Roman"/>
                <w:sz w:val="28"/>
                <w:szCs w:val="28"/>
              </w:rPr>
              <w:t xml:space="preserve">ород </w:t>
            </w:r>
            <w:r w:rsidRPr="000E0C80">
              <w:rPr>
                <w:rFonts w:ascii="Times New Roman" w:hAnsi="Times New Roman"/>
                <w:sz w:val="28"/>
                <w:szCs w:val="28"/>
              </w:rPr>
              <w:t xml:space="preserve">Северодвинск, </w:t>
            </w:r>
          </w:p>
          <w:p w14:paraId="23B9C4A9" w14:textId="21BE79D7" w:rsidR="000E0C80" w:rsidRPr="000E0C80"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ул</w:t>
            </w:r>
            <w:r w:rsidR="00947CBF">
              <w:rPr>
                <w:rFonts w:ascii="Times New Roman" w:hAnsi="Times New Roman"/>
                <w:sz w:val="28"/>
                <w:szCs w:val="28"/>
              </w:rPr>
              <w:t>ица</w:t>
            </w:r>
            <w:r w:rsidRPr="000E0C80">
              <w:rPr>
                <w:rFonts w:ascii="Times New Roman" w:hAnsi="Times New Roman"/>
                <w:sz w:val="28"/>
                <w:szCs w:val="28"/>
              </w:rPr>
              <w:t xml:space="preserve"> Мира, д</w:t>
            </w:r>
            <w:r w:rsidR="00947CBF">
              <w:rPr>
                <w:rFonts w:ascii="Times New Roman" w:hAnsi="Times New Roman"/>
                <w:sz w:val="28"/>
                <w:szCs w:val="28"/>
              </w:rPr>
              <w:t>ом</w:t>
            </w:r>
            <w:r w:rsidRPr="000E0C80">
              <w:rPr>
                <w:rFonts w:ascii="Times New Roman" w:hAnsi="Times New Roman"/>
                <w:sz w:val="28"/>
                <w:szCs w:val="28"/>
              </w:rPr>
              <w:t xml:space="preserve"> 32</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87042" w14:textId="77777777" w:rsidR="00262305"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Многоквартир</w:t>
            </w:r>
          </w:p>
          <w:p w14:paraId="28BA3C98" w14:textId="61A335EB" w:rsidR="000E0C80" w:rsidRPr="000E0C80"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ный дом</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6BB6" w14:textId="21C17858" w:rsidR="000E0C80" w:rsidRPr="000E0C80" w:rsidRDefault="000E0C80" w:rsidP="000E0C80">
            <w:pPr>
              <w:spacing w:after="0" w:line="240" w:lineRule="auto"/>
              <w:ind w:left="-108" w:right="-108"/>
              <w:jc w:val="center"/>
              <w:rPr>
                <w:rFonts w:ascii="Times New Roman" w:hAnsi="Times New Roman"/>
                <w:sz w:val="28"/>
                <w:szCs w:val="28"/>
              </w:rPr>
            </w:pPr>
            <w:r w:rsidRPr="000E0C80">
              <w:rPr>
                <w:rFonts w:ascii="Times New Roman" w:hAnsi="Times New Roman"/>
                <w:sz w:val="28"/>
                <w:szCs w:val="28"/>
              </w:rPr>
              <w:t>29:28:112205:101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7EC72" w14:textId="79FCF29D" w:rsidR="000E0C80" w:rsidRPr="000E0C80" w:rsidRDefault="00AF313A" w:rsidP="000E0C80">
            <w:pPr>
              <w:spacing w:after="0" w:line="240" w:lineRule="auto"/>
              <w:jc w:val="center"/>
              <w:rPr>
                <w:rFonts w:ascii="Times New Roman" w:hAnsi="Times New Roman"/>
                <w:sz w:val="28"/>
                <w:szCs w:val="28"/>
              </w:rPr>
            </w:pPr>
            <w:r>
              <w:rPr>
                <w:rFonts w:ascii="Times New Roman" w:hAnsi="Times New Roman"/>
                <w:sz w:val="28"/>
                <w:szCs w:val="28"/>
              </w:rPr>
              <w:t>390,7</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CE9E" w14:textId="28955755" w:rsidR="000E0C80" w:rsidRPr="000402B3"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Собственники помещений в многоквартирном дом</w:t>
            </w:r>
            <w:r w:rsidR="006D6168">
              <w:rPr>
                <w:rFonts w:ascii="Times New Roman" w:hAnsi="Times New Roman"/>
                <w:sz w:val="28"/>
                <w:szCs w:val="28"/>
              </w:rPr>
              <w:t>е</w:t>
            </w:r>
          </w:p>
        </w:tc>
        <w:tc>
          <w:tcPr>
            <w:tcW w:w="1843" w:type="dxa"/>
            <w:tcBorders>
              <w:top w:val="single" w:sz="4" w:space="0" w:color="000000"/>
              <w:left w:val="single" w:sz="4" w:space="0" w:color="000000"/>
              <w:bottom w:val="single" w:sz="4" w:space="0" w:color="000000"/>
              <w:right w:val="single" w:sz="4" w:space="0" w:color="000000"/>
            </w:tcBorders>
          </w:tcPr>
          <w:p w14:paraId="19E17152" w14:textId="43CB4C9F" w:rsidR="000E0C80" w:rsidRPr="000402B3"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Снос</w:t>
            </w:r>
          </w:p>
        </w:tc>
      </w:tr>
      <w:tr w:rsidR="000E0C80" w:rsidRPr="0032124E" w14:paraId="2A12E307" w14:textId="77777777" w:rsidTr="00262305">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6A577" w14:textId="05CDED76" w:rsidR="000E0C80" w:rsidRPr="000402B3" w:rsidRDefault="000E0C80" w:rsidP="000E0C80">
            <w:pPr>
              <w:spacing w:after="0" w:line="240" w:lineRule="auto"/>
              <w:jc w:val="center"/>
              <w:rPr>
                <w:rFonts w:ascii="Times New Roman" w:hAnsi="Times New Roman"/>
                <w:sz w:val="28"/>
                <w:szCs w:val="28"/>
              </w:rPr>
            </w:pPr>
            <w:r w:rsidRPr="000402B3">
              <w:rPr>
                <w:rFonts w:ascii="Times New Roman" w:hAnsi="Times New Roman"/>
                <w:sz w:val="28"/>
                <w:szCs w:val="28"/>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B8270" w14:textId="51EB1451" w:rsidR="000E0C80" w:rsidRPr="000E0C80"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 xml:space="preserve">Архангельская область, </w:t>
            </w:r>
            <w:r w:rsidR="00947CBF" w:rsidRPr="000E0C80">
              <w:rPr>
                <w:rFonts w:ascii="Times New Roman" w:hAnsi="Times New Roman"/>
                <w:sz w:val="28"/>
                <w:szCs w:val="28"/>
              </w:rPr>
              <w:t>г</w:t>
            </w:r>
            <w:r w:rsidR="00947CBF">
              <w:rPr>
                <w:rFonts w:ascii="Times New Roman" w:hAnsi="Times New Roman"/>
                <w:sz w:val="28"/>
                <w:szCs w:val="28"/>
              </w:rPr>
              <w:t>ород</w:t>
            </w:r>
            <w:r w:rsidR="00947CBF" w:rsidRPr="000E0C80">
              <w:rPr>
                <w:rFonts w:ascii="Times New Roman" w:hAnsi="Times New Roman"/>
                <w:sz w:val="28"/>
                <w:szCs w:val="28"/>
              </w:rPr>
              <w:t xml:space="preserve"> </w:t>
            </w:r>
            <w:r w:rsidRPr="000E0C80">
              <w:rPr>
                <w:rFonts w:ascii="Times New Roman" w:hAnsi="Times New Roman"/>
                <w:sz w:val="28"/>
                <w:szCs w:val="28"/>
              </w:rPr>
              <w:t xml:space="preserve">Северодвинск, </w:t>
            </w:r>
          </w:p>
          <w:p w14:paraId="1196AC36" w14:textId="4994F2DA" w:rsidR="000E0C80" w:rsidRPr="000402B3" w:rsidRDefault="00947CBF" w:rsidP="000E0C80">
            <w:pPr>
              <w:spacing w:after="0" w:line="240" w:lineRule="auto"/>
              <w:jc w:val="center"/>
              <w:rPr>
                <w:rFonts w:ascii="Times New Roman" w:hAnsi="Times New Roman"/>
                <w:sz w:val="28"/>
                <w:szCs w:val="28"/>
              </w:rPr>
            </w:pPr>
            <w:r w:rsidRPr="000E0C80">
              <w:rPr>
                <w:rFonts w:ascii="Times New Roman" w:hAnsi="Times New Roman"/>
                <w:sz w:val="28"/>
                <w:szCs w:val="28"/>
              </w:rPr>
              <w:lastRenderedPageBreak/>
              <w:t>ул</w:t>
            </w:r>
            <w:r>
              <w:rPr>
                <w:rFonts w:ascii="Times New Roman" w:hAnsi="Times New Roman"/>
                <w:sz w:val="28"/>
                <w:szCs w:val="28"/>
              </w:rPr>
              <w:t>ица</w:t>
            </w:r>
            <w:r w:rsidR="000E0C80" w:rsidRPr="000E0C80">
              <w:rPr>
                <w:rFonts w:ascii="Times New Roman" w:hAnsi="Times New Roman"/>
                <w:sz w:val="28"/>
                <w:szCs w:val="28"/>
              </w:rPr>
              <w:t xml:space="preserve"> Мира, д</w:t>
            </w:r>
            <w:r>
              <w:rPr>
                <w:rFonts w:ascii="Times New Roman" w:hAnsi="Times New Roman"/>
                <w:sz w:val="28"/>
                <w:szCs w:val="28"/>
              </w:rPr>
              <w:t>ом</w:t>
            </w:r>
            <w:r w:rsidR="000E0C80" w:rsidRPr="000E0C80">
              <w:rPr>
                <w:rFonts w:ascii="Times New Roman" w:hAnsi="Times New Roman"/>
                <w:sz w:val="28"/>
                <w:szCs w:val="28"/>
              </w:rPr>
              <w:t xml:space="preserve"> 36</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4D56D" w14:textId="77777777" w:rsidR="00262305"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lastRenderedPageBreak/>
              <w:t>Многоквартир</w:t>
            </w:r>
          </w:p>
          <w:p w14:paraId="5C594F42" w14:textId="54D75F6E" w:rsidR="000E0C80" w:rsidRPr="000402B3"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ный дом</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874B" w14:textId="5B544361" w:rsidR="000E0C80" w:rsidRPr="000402B3" w:rsidRDefault="000E0C80" w:rsidP="000E0C80">
            <w:pPr>
              <w:spacing w:after="0" w:line="240" w:lineRule="auto"/>
              <w:ind w:left="-108" w:right="-108"/>
              <w:jc w:val="center"/>
              <w:rPr>
                <w:rFonts w:ascii="Times New Roman" w:hAnsi="Times New Roman"/>
                <w:sz w:val="28"/>
                <w:szCs w:val="28"/>
              </w:rPr>
            </w:pPr>
            <w:r w:rsidRPr="000E0C80">
              <w:rPr>
                <w:rFonts w:ascii="Times New Roman" w:hAnsi="Times New Roman"/>
                <w:sz w:val="28"/>
                <w:szCs w:val="28"/>
              </w:rPr>
              <w:t>29:28:112205:87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D2CCD" w14:textId="5E7F50BF" w:rsidR="000E0C80" w:rsidRPr="000402B3" w:rsidRDefault="00AF313A" w:rsidP="000E0C80">
            <w:pPr>
              <w:spacing w:after="0" w:line="240" w:lineRule="auto"/>
              <w:jc w:val="center"/>
              <w:rPr>
                <w:rFonts w:ascii="Times New Roman" w:hAnsi="Times New Roman"/>
                <w:sz w:val="28"/>
                <w:szCs w:val="28"/>
              </w:rPr>
            </w:pPr>
            <w:r>
              <w:rPr>
                <w:rFonts w:ascii="Times New Roman" w:hAnsi="Times New Roman"/>
                <w:sz w:val="28"/>
                <w:szCs w:val="28"/>
              </w:rPr>
              <w:t>409,4</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C852D" w14:textId="04440DFB" w:rsidR="000E0C80" w:rsidRPr="000402B3"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t xml:space="preserve">Собственники помещений в </w:t>
            </w:r>
            <w:r w:rsidRPr="000E0C80">
              <w:rPr>
                <w:rFonts w:ascii="Times New Roman" w:hAnsi="Times New Roman"/>
                <w:sz w:val="28"/>
                <w:szCs w:val="28"/>
              </w:rPr>
              <w:lastRenderedPageBreak/>
              <w:t>многоквартирном дом</w:t>
            </w:r>
            <w:r w:rsidR="006D6168">
              <w:rPr>
                <w:rFonts w:ascii="Times New Roman" w:hAnsi="Times New Roman"/>
                <w:sz w:val="28"/>
                <w:szCs w:val="28"/>
              </w:rPr>
              <w:t>е</w:t>
            </w:r>
          </w:p>
        </w:tc>
        <w:tc>
          <w:tcPr>
            <w:tcW w:w="1843" w:type="dxa"/>
            <w:tcBorders>
              <w:top w:val="single" w:sz="4" w:space="0" w:color="000000"/>
              <w:left w:val="single" w:sz="4" w:space="0" w:color="000000"/>
              <w:bottom w:val="single" w:sz="4" w:space="0" w:color="000000"/>
              <w:right w:val="single" w:sz="4" w:space="0" w:color="000000"/>
            </w:tcBorders>
          </w:tcPr>
          <w:p w14:paraId="724DB482" w14:textId="7998C6BC" w:rsidR="000E0C80" w:rsidRPr="000402B3"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rPr>
              <w:lastRenderedPageBreak/>
              <w:t>Снос</w:t>
            </w:r>
          </w:p>
        </w:tc>
      </w:tr>
      <w:tr w:rsidR="000E0C80" w:rsidRPr="0032124E" w14:paraId="2C26DBD3" w14:textId="77777777" w:rsidTr="00A8745A">
        <w:tc>
          <w:tcPr>
            <w:tcW w:w="1448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749FE6" w14:textId="1084DAEF" w:rsidR="000E0C80" w:rsidRPr="000402B3" w:rsidRDefault="000E0C80" w:rsidP="00B05BFA">
            <w:pPr>
              <w:spacing w:after="0" w:line="240" w:lineRule="auto"/>
              <w:jc w:val="center"/>
              <w:rPr>
                <w:rFonts w:ascii="Times New Roman" w:hAnsi="Times New Roman"/>
                <w:sz w:val="28"/>
                <w:szCs w:val="28"/>
              </w:rPr>
            </w:pPr>
            <w:r w:rsidRPr="000E0C80">
              <w:rPr>
                <w:rFonts w:ascii="Times New Roman" w:hAnsi="Times New Roman"/>
                <w:sz w:val="28"/>
                <w:szCs w:val="28"/>
                <w:lang w:val="en-US"/>
              </w:rPr>
              <w:t>Инженерные сети</w:t>
            </w:r>
          </w:p>
        </w:tc>
      </w:tr>
      <w:tr w:rsidR="000E0C80" w:rsidRPr="0032124E" w14:paraId="35B70AD7" w14:textId="77777777" w:rsidTr="00262305">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FA01" w14:textId="452BD3AF" w:rsidR="000E0C80" w:rsidRPr="00BD24BA"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lang w:val="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24EB1" w14:textId="77777777" w:rsidR="006D6168" w:rsidRDefault="000E0C80" w:rsidP="000E0C80">
            <w:pPr>
              <w:spacing w:after="0" w:line="240" w:lineRule="auto"/>
              <w:jc w:val="center"/>
              <w:rPr>
                <w:rFonts w:ascii="Times New Roman" w:hAnsi="Times New Roman"/>
                <w:sz w:val="28"/>
                <w:szCs w:val="28"/>
              </w:rPr>
            </w:pPr>
            <w:r w:rsidRPr="00C40BC4">
              <w:rPr>
                <w:rFonts w:ascii="Times New Roman" w:hAnsi="Times New Roman"/>
                <w:sz w:val="28"/>
                <w:szCs w:val="28"/>
              </w:rPr>
              <w:t xml:space="preserve">Архангельская обл., МО </w:t>
            </w:r>
            <w:r w:rsidR="006D6168">
              <w:rPr>
                <w:rFonts w:ascii="Times New Roman" w:hAnsi="Times New Roman"/>
                <w:sz w:val="28"/>
                <w:szCs w:val="28"/>
              </w:rPr>
              <w:t>«</w:t>
            </w:r>
            <w:r w:rsidRPr="00C40BC4">
              <w:rPr>
                <w:rFonts w:ascii="Times New Roman" w:hAnsi="Times New Roman"/>
                <w:sz w:val="28"/>
                <w:szCs w:val="28"/>
              </w:rPr>
              <w:t>Северодвинск</w:t>
            </w:r>
            <w:r w:rsidR="006D6168">
              <w:rPr>
                <w:rFonts w:ascii="Times New Roman" w:hAnsi="Times New Roman"/>
                <w:sz w:val="28"/>
                <w:szCs w:val="28"/>
              </w:rPr>
              <w:t>»</w:t>
            </w:r>
            <w:r w:rsidRPr="00C40BC4">
              <w:rPr>
                <w:rFonts w:ascii="Times New Roman" w:hAnsi="Times New Roman"/>
                <w:sz w:val="28"/>
                <w:szCs w:val="28"/>
              </w:rPr>
              <w:t xml:space="preserve">, </w:t>
            </w:r>
          </w:p>
          <w:p w14:paraId="71A696FA" w14:textId="77777777" w:rsidR="006D6168" w:rsidRDefault="000E0C80" w:rsidP="000E0C80">
            <w:pPr>
              <w:spacing w:after="0" w:line="240" w:lineRule="auto"/>
              <w:jc w:val="center"/>
              <w:rPr>
                <w:rFonts w:ascii="Times New Roman" w:hAnsi="Times New Roman"/>
                <w:sz w:val="28"/>
                <w:szCs w:val="28"/>
              </w:rPr>
            </w:pPr>
            <w:r w:rsidRPr="00C40BC4">
              <w:rPr>
                <w:rFonts w:ascii="Times New Roman" w:hAnsi="Times New Roman"/>
                <w:sz w:val="28"/>
                <w:szCs w:val="28"/>
              </w:rPr>
              <w:t xml:space="preserve">г. Северодвинск, </w:t>
            </w:r>
          </w:p>
          <w:p w14:paraId="0C0E007D" w14:textId="2F588301" w:rsidR="000E0C80" w:rsidRPr="00C40BC4" w:rsidRDefault="000E0C80" w:rsidP="000E0C80">
            <w:pPr>
              <w:spacing w:after="0" w:line="240" w:lineRule="auto"/>
              <w:jc w:val="center"/>
              <w:rPr>
                <w:rFonts w:ascii="Times New Roman" w:hAnsi="Times New Roman"/>
                <w:sz w:val="28"/>
                <w:szCs w:val="28"/>
              </w:rPr>
            </w:pPr>
            <w:r w:rsidRPr="00C40BC4">
              <w:rPr>
                <w:rFonts w:ascii="Times New Roman" w:hAnsi="Times New Roman"/>
                <w:sz w:val="28"/>
                <w:szCs w:val="28"/>
              </w:rPr>
              <w:t>квартал 205</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56C91" w14:textId="043B554B"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Сеть наружного освещения</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EA26" w14:textId="77777777" w:rsidR="006D6168" w:rsidRDefault="000E0C80" w:rsidP="000E0C80">
            <w:pPr>
              <w:spacing w:after="0" w:line="240" w:lineRule="auto"/>
              <w:ind w:left="-108" w:right="-108"/>
              <w:jc w:val="center"/>
              <w:rPr>
                <w:rFonts w:ascii="Times New Roman" w:hAnsi="Times New Roman"/>
                <w:sz w:val="28"/>
                <w:szCs w:val="28"/>
                <w:lang w:val="en-US"/>
              </w:rPr>
            </w:pPr>
            <w:r w:rsidRPr="000E0C80">
              <w:rPr>
                <w:rFonts w:ascii="Times New Roman" w:hAnsi="Times New Roman"/>
                <w:sz w:val="28"/>
                <w:szCs w:val="28"/>
                <w:lang w:val="en-US"/>
              </w:rPr>
              <w:t>29:28:000000:</w:t>
            </w:r>
          </w:p>
          <w:p w14:paraId="6C92B025" w14:textId="7491CEDD" w:rsidR="000E0C80" w:rsidRPr="000402B3" w:rsidRDefault="000E0C80" w:rsidP="000E0C80">
            <w:pPr>
              <w:spacing w:after="0" w:line="240" w:lineRule="auto"/>
              <w:ind w:left="-108" w:right="-108"/>
              <w:jc w:val="center"/>
              <w:rPr>
                <w:rFonts w:ascii="Times New Roman" w:hAnsi="Times New Roman"/>
                <w:sz w:val="28"/>
                <w:szCs w:val="28"/>
                <w:lang w:val="en-US"/>
              </w:rPr>
            </w:pPr>
            <w:r w:rsidRPr="000E0C80">
              <w:rPr>
                <w:rFonts w:ascii="Times New Roman" w:hAnsi="Times New Roman"/>
                <w:sz w:val="28"/>
                <w:szCs w:val="28"/>
                <w:lang w:val="en-US"/>
              </w:rPr>
              <w:t>1250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C617E" w14:textId="11323B4B"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2 994 м</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07E7" w14:textId="1F28E376"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СМУП «Горсвет»</w:t>
            </w:r>
          </w:p>
        </w:tc>
        <w:tc>
          <w:tcPr>
            <w:tcW w:w="1843" w:type="dxa"/>
            <w:tcBorders>
              <w:top w:val="single" w:sz="4" w:space="0" w:color="000000"/>
              <w:left w:val="single" w:sz="4" w:space="0" w:color="000000"/>
              <w:bottom w:val="single" w:sz="4" w:space="0" w:color="000000"/>
              <w:right w:val="single" w:sz="4" w:space="0" w:color="000000"/>
            </w:tcBorders>
            <w:vAlign w:val="center"/>
          </w:tcPr>
          <w:p w14:paraId="23FCD654" w14:textId="7FB664B8" w:rsidR="000E0C80" w:rsidRPr="000E0C80" w:rsidRDefault="000E0C80" w:rsidP="001F3B25">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w:t>
            </w:r>
          </w:p>
        </w:tc>
      </w:tr>
      <w:tr w:rsidR="000E0C80" w:rsidRPr="0032124E" w14:paraId="593EE639" w14:textId="77777777" w:rsidTr="00262305">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A808" w14:textId="3D64B073" w:rsidR="000E0C80" w:rsidRPr="00BD24BA"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lang w:val="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61125" w14:textId="58D91BF1" w:rsidR="000E0C80" w:rsidRPr="00262305" w:rsidRDefault="000E0C80" w:rsidP="000E0C80">
            <w:pPr>
              <w:spacing w:after="0" w:line="240" w:lineRule="auto"/>
              <w:jc w:val="center"/>
              <w:rPr>
                <w:rFonts w:ascii="Times New Roman" w:hAnsi="Times New Roman"/>
                <w:sz w:val="28"/>
                <w:szCs w:val="28"/>
              </w:rPr>
            </w:pPr>
            <w:r w:rsidRPr="00A624E5">
              <w:rPr>
                <w:rFonts w:ascii="Times New Roman" w:hAnsi="Times New Roman"/>
                <w:sz w:val="28"/>
                <w:szCs w:val="28"/>
              </w:rPr>
              <w:t xml:space="preserve">Архангельская обл., </w:t>
            </w:r>
            <w:r w:rsidRPr="00A624E5">
              <w:rPr>
                <w:rFonts w:ascii="Times New Roman" w:hAnsi="Times New Roman"/>
                <w:sz w:val="28"/>
                <w:szCs w:val="28"/>
              </w:rPr>
              <w:br/>
              <w:t xml:space="preserve">г. Северодвинск, между д. 28 и д. 32 по ул. </w:t>
            </w:r>
            <w:r w:rsidRPr="00262305">
              <w:rPr>
                <w:rFonts w:ascii="Times New Roman" w:hAnsi="Times New Roman"/>
                <w:sz w:val="28"/>
                <w:szCs w:val="28"/>
              </w:rPr>
              <w:t>Мира,</w:t>
            </w:r>
            <w:r w:rsidRPr="00262305">
              <w:rPr>
                <w:rFonts w:ascii="Times New Roman" w:hAnsi="Times New Roman"/>
                <w:sz w:val="28"/>
                <w:szCs w:val="28"/>
              </w:rPr>
              <w:br/>
              <w:t xml:space="preserve"> квартал 205</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CBB44" w14:textId="74531533"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Телефонная канализация</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6B1C" w14:textId="77777777" w:rsidR="006D6168" w:rsidRDefault="000E0C80" w:rsidP="000E0C80">
            <w:pPr>
              <w:spacing w:after="0" w:line="240" w:lineRule="auto"/>
              <w:ind w:left="-108" w:right="-108"/>
              <w:jc w:val="center"/>
              <w:rPr>
                <w:rFonts w:ascii="Times New Roman" w:hAnsi="Times New Roman"/>
                <w:sz w:val="28"/>
                <w:szCs w:val="28"/>
                <w:lang w:val="en-US"/>
              </w:rPr>
            </w:pPr>
            <w:r w:rsidRPr="000E0C80">
              <w:rPr>
                <w:rFonts w:ascii="Times New Roman" w:hAnsi="Times New Roman"/>
                <w:sz w:val="28"/>
                <w:szCs w:val="28"/>
                <w:lang w:val="en-US"/>
              </w:rPr>
              <w:t>29:28:000000:</w:t>
            </w:r>
          </w:p>
          <w:p w14:paraId="6998FF3C" w14:textId="1EFAD7F4" w:rsidR="000E0C80" w:rsidRPr="000E0C80" w:rsidRDefault="000E0C80" w:rsidP="000E0C80">
            <w:pPr>
              <w:spacing w:after="0" w:line="240" w:lineRule="auto"/>
              <w:ind w:left="-108" w:right="-108"/>
              <w:jc w:val="center"/>
              <w:rPr>
                <w:rFonts w:ascii="Times New Roman" w:hAnsi="Times New Roman"/>
                <w:sz w:val="28"/>
                <w:szCs w:val="28"/>
                <w:lang w:val="en-US"/>
              </w:rPr>
            </w:pPr>
            <w:r w:rsidRPr="000E0C80">
              <w:rPr>
                <w:rFonts w:ascii="Times New Roman" w:hAnsi="Times New Roman"/>
                <w:sz w:val="28"/>
                <w:szCs w:val="28"/>
                <w:lang w:val="en-US"/>
              </w:rPr>
              <w:t>1118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49157" w14:textId="6996E167"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20 м</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889B3" w14:textId="569DCBE8"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55782BA" w14:textId="068BF249" w:rsidR="000E0C80" w:rsidRPr="000E0C80" w:rsidRDefault="000E0C80" w:rsidP="001F3B25">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w:t>
            </w:r>
          </w:p>
        </w:tc>
      </w:tr>
      <w:tr w:rsidR="000E0C80" w:rsidRPr="0032124E" w14:paraId="6087F345" w14:textId="77777777" w:rsidTr="00262305">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EB94" w14:textId="5AD1F761" w:rsidR="000E0C80" w:rsidRPr="00BD24BA" w:rsidRDefault="000E0C80" w:rsidP="000E0C80">
            <w:pPr>
              <w:spacing w:after="0" w:line="240" w:lineRule="auto"/>
              <w:jc w:val="center"/>
              <w:rPr>
                <w:rFonts w:ascii="Times New Roman" w:hAnsi="Times New Roman"/>
                <w:sz w:val="28"/>
                <w:szCs w:val="28"/>
              </w:rPr>
            </w:pPr>
            <w:r w:rsidRPr="000E0C80">
              <w:rPr>
                <w:rFonts w:ascii="Times New Roman" w:hAnsi="Times New Roman"/>
                <w:sz w:val="28"/>
                <w:szCs w:val="28"/>
                <w:lang w:val="en-US"/>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628F" w14:textId="0DF7B8B8"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Архангельская область, г. Северодвинск</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E0F8" w14:textId="15AC9F02"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Сооружение трубопроводного транспорта</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F8FF0" w14:textId="77777777" w:rsidR="006D6168" w:rsidRDefault="000E0C80" w:rsidP="000E0C80">
            <w:pPr>
              <w:spacing w:after="0" w:line="240" w:lineRule="auto"/>
              <w:ind w:left="-108" w:right="-108"/>
              <w:jc w:val="center"/>
              <w:rPr>
                <w:rFonts w:ascii="Times New Roman" w:hAnsi="Times New Roman"/>
                <w:sz w:val="28"/>
                <w:szCs w:val="28"/>
                <w:lang w:val="en-US"/>
              </w:rPr>
            </w:pPr>
            <w:r w:rsidRPr="000E0C80">
              <w:rPr>
                <w:rFonts w:ascii="Times New Roman" w:hAnsi="Times New Roman"/>
                <w:sz w:val="28"/>
                <w:szCs w:val="28"/>
                <w:lang w:val="en-US"/>
              </w:rPr>
              <w:t>29:28:000000:</w:t>
            </w:r>
          </w:p>
          <w:p w14:paraId="3BB4357A" w14:textId="3A88BEE1" w:rsidR="000E0C80" w:rsidRPr="000E0C80" w:rsidRDefault="000E0C80" w:rsidP="000E0C80">
            <w:pPr>
              <w:spacing w:after="0" w:line="240" w:lineRule="auto"/>
              <w:ind w:left="-108" w:right="-108"/>
              <w:jc w:val="center"/>
              <w:rPr>
                <w:rFonts w:ascii="Times New Roman" w:hAnsi="Times New Roman"/>
                <w:sz w:val="28"/>
                <w:szCs w:val="28"/>
                <w:lang w:val="en-US"/>
              </w:rPr>
            </w:pPr>
            <w:r w:rsidRPr="000E0C80">
              <w:rPr>
                <w:rFonts w:ascii="Times New Roman" w:hAnsi="Times New Roman"/>
                <w:sz w:val="28"/>
                <w:szCs w:val="28"/>
                <w:lang w:val="en-US"/>
              </w:rPr>
              <w:t>2966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469AE" w14:textId="5099866B"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118 783 м</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0252" w14:textId="59D55A56" w:rsidR="000E0C80" w:rsidRPr="000E0C80" w:rsidRDefault="000E0C80" w:rsidP="000E0C80">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ПАО «Территориальная генерирующая компания №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2A5750B" w14:textId="68F78E66" w:rsidR="000E0C80" w:rsidRPr="000E0C80" w:rsidRDefault="000E0C80" w:rsidP="001F3B25">
            <w:pPr>
              <w:spacing w:after="0" w:line="240" w:lineRule="auto"/>
              <w:jc w:val="center"/>
              <w:rPr>
                <w:rFonts w:ascii="Times New Roman" w:hAnsi="Times New Roman"/>
                <w:sz w:val="28"/>
                <w:szCs w:val="28"/>
                <w:lang w:val="en-US"/>
              </w:rPr>
            </w:pPr>
            <w:r w:rsidRPr="000E0C80">
              <w:rPr>
                <w:rFonts w:ascii="Times New Roman" w:hAnsi="Times New Roman"/>
                <w:sz w:val="28"/>
                <w:szCs w:val="28"/>
                <w:lang w:val="en-US"/>
              </w:rPr>
              <w:t>-</w:t>
            </w:r>
          </w:p>
        </w:tc>
      </w:tr>
      <w:tr w:rsidR="000E0C80" w:rsidRPr="0032124E" w14:paraId="5EFF619A" w14:textId="77777777" w:rsidTr="00A8745A">
        <w:tc>
          <w:tcPr>
            <w:tcW w:w="1448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C4505E1" w14:textId="7C415AC0" w:rsidR="000E0C80" w:rsidRPr="00C40BC4" w:rsidRDefault="000E0C80" w:rsidP="000E0C80">
            <w:pPr>
              <w:spacing w:after="0" w:line="240" w:lineRule="auto"/>
              <w:jc w:val="center"/>
              <w:rPr>
                <w:rFonts w:ascii="Times New Roman" w:hAnsi="Times New Roman"/>
                <w:sz w:val="28"/>
                <w:szCs w:val="28"/>
              </w:rPr>
            </w:pPr>
            <w:r w:rsidRPr="00C40BC4">
              <w:rPr>
                <w:rFonts w:ascii="Times New Roman" w:hAnsi="Times New Roman"/>
                <w:sz w:val="28"/>
                <w:szCs w:val="28"/>
              </w:rPr>
              <w:t>Многоквартирные дома, признанные аварийными после 01.01.2017</w:t>
            </w:r>
          </w:p>
        </w:tc>
      </w:tr>
      <w:tr w:rsidR="00BD24BA" w:rsidRPr="0032124E" w14:paraId="1C90F822" w14:textId="77777777" w:rsidTr="00262305">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03B1F" w14:textId="440C28A4" w:rsidR="00BD24BA" w:rsidRPr="00BD24BA" w:rsidRDefault="00BD24BA" w:rsidP="00BD24BA">
            <w:pPr>
              <w:spacing w:after="0" w:line="240" w:lineRule="auto"/>
              <w:jc w:val="center"/>
              <w:rPr>
                <w:rFonts w:ascii="Times New Roman" w:hAnsi="Times New Roman"/>
                <w:sz w:val="28"/>
                <w:szCs w:val="28"/>
                <w:lang w:val="en-US"/>
              </w:rPr>
            </w:pPr>
            <w:r w:rsidRPr="00BD24BA">
              <w:rPr>
                <w:rFonts w:ascii="Times New Roman" w:hAnsi="Times New Roman"/>
                <w:sz w:val="28"/>
                <w:szCs w:val="28"/>
                <w:lang w:val="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79283" w14:textId="17C32F7D" w:rsidR="00BD24BA" w:rsidRPr="00C40BC4" w:rsidRDefault="00BD24BA" w:rsidP="00BD24BA">
            <w:pPr>
              <w:spacing w:after="0" w:line="240" w:lineRule="auto"/>
              <w:jc w:val="center"/>
              <w:rPr>
                <w:rFonts w:ascii="Times New Roman" w:hAnsi="Times New Roman"/>
                <w:sz w:val="28"/>
                <w:szCs w:val="28"/>
              </w:rPr>
            </w:pPr>
            <w:r w:rsidRPr="00C40BC4">
              <w:rPr>
                <w:rFonts w:ascii="Times New Roman" w:hAnsi="Times New Roman"/>
                <w:sz w:val="28"/>
                <w:szCs w:val="28"/>
              </w:rPr>
              <w:t xml:space="preserve">Архангельская область, </w:t>
            </w:r>
            <w:r w:rsidR="00947CBF" w:rsidRPr="000E0C80">
              <w:rPr>
                <w:rFonts w:ascii="Times New Roman" w:hAnsi="Times New Roman"/>
                <w:sz w:val="28"/>
                <w:szCs w:val="28"/>
              </w:rPr>
              <w:t>г</w:t>
            </w:r>
            <w:r w:rsidR="00947CBF">
              <w:rPr>
                <w:rFonts w:ascii="Times New Roman" w:hAnsi="Times New Roman"/>
                <w:sz w:val="28"/>
                <w:szCs w:val="28"/>
              </w:rPr>
              <w:t>ород</w:t>
            </w:r>
            <w:r w:rsidR="00947CBF" w:rsidRPr="00C40BC4">
              <w:rPr>
                <w:rFonts w:ascii="Times New Roman" w:hAnsi="Times New Roman"/>
                <w:sz w:val="28"/>
                <w:szCs w:val="28"/>
              </w:rPr>
              <w:t xml:space="preserve"> </w:t>
            </w:r>
            <w:r w:rsidRPr="00C40BC4">
              <w:rPr>
                <w:rFonts w:ascii="Times New Roman" w:hAnsi="Times New Roman"/>
                <w:sz w:val="28"/>
                <w:szCs w:val="28"/>
              </w:rPr>
              <w:t xml:space="preserve">Северодвинск, </w:t>
            </w:r>
          </w:p>
          <w:p w14:paraId="4EF8D67F" w14:textId="033EAC81" w:rsidR="00BD24BA" w:rsidRPr="00C40BC4" w:rsidRDefault="00BD24BA" w:rsidP="00BD24BA">
            <w:pPr>
              <w:spacing w:after="0" w:line="240" w:lineRule="auto"/>
              <w:jc w:val="center"/>
              <w:rPr>
                <w:rFonts w:ascii="Times New Roman" w:hAnsi="Times New Roman"/>
                <w:sz w:val="28"/>
                <w:szCs w:val="28"/>
              </w:rPr>
            </w:pPr>
            <w:r w:rsidRPr="00C40BC4">
              <w:rPr>
                <w:rFonts w:ascii="Times New Roman" w:hAnsi="Times New Roman"/>
                <w:sz w:val="28"/>
                <w:szCs w:val="28"/>
              </w:rPr>
              <w:t>ул</w:t>
            </w:r>
            <w:r w:rsidR="00947CBF">
              <w:rPr>
                <w:rFonts w:ascii="Times New Roman" w:hAnsi="Times New Roman"/>
                <w:sz w:val="28"/>
                <w:szCs w:val="28"/>
              </w:rPr>
              <w:t>ица</w:t>
            </w:r>
            <w:r w:rsidRPr="00C40BC4">
              <w:rPr>
                <w:rFonts w:ascii="Times New Roman" w:hAnsi="Times New Roman"/>
                <w:sz w:val="28"/>
                <w:szCs w:val="28"/>
              </w:rPr>
              <w:t xml:space="preserve"> Мира, д</w:t>
            </w:r>
            <w:r w:rsidR="00947CBF">
              <w:rPr>
                <w:rFonts w:ascii="Times New Roman" w:hAnsi="Times New Roman"/>
                <w:sz w:val="28"/>
                <w:szCs w:val="28"/>
              </w:rPr>
              <w:t>ом</w:t>
            </w:r>
            <w:r w:rsidRPr="00C40BC4">
              <w:rPr>
                <w:rFonts w:ascii="Times New Roman" w:hAnsi="Times New Roman"/>
                <w:sz w:val="28"/>
                <w:szCs w:val="28"/>
              </w:rPr>
              <w:t xml:space="preserve"> 34</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481C1" w14:textId="77777777" w:rsidR="00262305" w:rsidRDefault="00BD24BA" w:rsidP="00BD24BA">
            <w:pPr>
              <w:spacing w:after="0" w:line="240" w:lineRule="auto"/>
              <w:jc w:val="center"/>
              <w:rPr>
                <w:rFonts w:ascii="Times New Roman" w:hAnsi="Times New Roman"/>
                <w:sz w:val="28"/>
                <w:szCs w:val="28"/>
                <w:lang w:val="en-US"/>
              </w:rPr>
            </w:pPr>
            <w:r w:rsidRPr="00BD24BA">
              <w:rPr>
                <w:rFonts w:ascii="Times New Roman" w:hAnsi="Times New Roman"/>
                <w:sz w:val="28"/>
                <w:szCs w:val="28"/>
                <w:lang w:val="en-US"/>
              </w:rPr>
              <w:t>Многоквартир</w:t>
            </w:r>
          </w:p>
          <w:p w14:paraId="3B49B5DB" w14:textId="4E2CA7F7" w:rsidR="00BD24BA" w:rsidRPr="00BD24BA" w:rsidRDefault="00BD24BA" w:rsidP="00BD24BA">
            <w:pPr>
              <w:spacing w:after="0" w:line="240" w:lineRule="auto"/>
              <w:jc w:val="center"/>
              <w:rPr>
                <w:rFonts w:ascii="Times New Roman" w:hAnsi="Times New Roman"/>
                <w:sz w:val="28"/>
                <w:szCs w:val="28"/>
                <w:lang w:val="en-US"/>
              </w:rPr>
            </w:pPr>
            <w:r w:rsidRPr="00BD24BA">
              <w:rPr>
                <w:rFonts w:ascii="Times New Roman" w:hAnsi="Times New Roman"/>
                <w:sz w:val="28"/>
                <w:szCs w:val="28"/>
                <w:lang w:val="en-US"/>
              </w:rPr>
              <w:t xml:space="preserve">ный дом </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65BB" w14:textId="64FA6519" w:rsidR="00BD24BA" w:rsidRPr="000402B3" w:rsidRDefault="00BD24BA" w:rsidP="00BD24BA">
            <w:pPr>
              <w:spacing w:after="0" w:line="240" w:lineRule="auto"/>
              <w:ind w:left="-108" w:right="-108"/>
              <w:jc w:val="center"/>
              <w:rPr>
                <w:rFonts w:ascii="Times New Roman" w:hAnsi="Times New Roman"/>
                <w:sz w:val="28"/>
                <w:szCs w:val="28"/>
                <w:lang w:val="en-US"/>
              </w:rPr>
            </w:pPr>
            <w:r w:rsidRPr="00BD24BA">
              <w:rPr>
                <w:rFonts w:ascii="Times New Roman" w:hAnsi="Times New Roman"/>
                <w:sz w:val="28"/>
                <w:szCs w:val="28"/>
                <w:lang w:val="en-US"/>
              </w:rPr>
              <w:t>29:28:112205:103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5823D" w14:textId="4274644D" w:rsidR="00BD24BA" w:rsidRPr="00AF313A" w:rsidRDefault="00AF313A" w:rsidP="00BD24BA">
            <w:pPr>
              <w:spacing w:after="0" w:line="240" w:lineRule="auto"/>
              <w:jc w:val="center"/>
              <w:rPr>
                <w:rFonts w:ascii="Times New Roman" w:hAnsi="Times New Roman"/>
                <w:sz w:val="28"/>
                <w:szCs w:val="28"/>
              </w:rPr>
            </w:pPr>
            <w:r>
              <w:rPr>
                <w:rFonts w:ascii="Times New Roman" w:hAnsi="Times New Roman"/>
                <w:sz w:val="28"/>
                <w:szCs w:val="28"/>
              </w:rPr>
              <w:t>358,6</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226B1" w14:textId="41D90F34" w:rsidR="00BD24BA" w:rsidRPr="00C40BC4" w:rsidRDefault="00BD24BA" w:rsidP="00BD24BA">
            <w:pPr>
              <w:spacing w:after="0" w:line="240" w:lineRule="auto"/>
              <w:jc w:val="center"/>
              <w:rPr>
                <w:rFonts w:ascii="Times New Roman" w:hAnsi="Times New Roman"/>
                <w:sz w:val="28"/>
                <w:szCs w:val="28"/>
              </w:rPr>
            </w:pPr>
            <w:r w:rsidRPr="00C40BC4">
              <w:rPr>
                <w:rFonts w:ascii="Times New Roman" w:hAnsi="Times New Roman"/>
                <w:sz w:val="28"/>
                <w:szCs w:val="28"/>
              </w:rPr>
              <w:t>Собственники помещений в многоквартирном дом</w:t>
            </w:r>
            <w:r w:rsidR="006D6168">
              <w:rPr>
                <w:rFonts w:ascii="Times New Roman" w:hAnsi="Times New Roman"/>
                <w:sz w:val="28"/>
                <w:szCs w:val="28"/>
              </w:rPr>
              <w:t>е</w:t>
            </w:r>
          </w:p>
        </w:tc>
        <w:tc>
          <w:tcPr>
            <w:tcW w:w="1843" w:type="dxa"/>
            <w:tcBorders>
              <w:top w:val="single" w:sz="4" w:space="0" w:color="000000"/>
              <w:left w:val="single" w:sz="4" w:space="0" w:color="000000"/>
              <w:bottom w:val="single" w:sz="4" w:space="0" w:color="000000"/>
              <w:right w:val="single" w:sz="4" w:space="0" w:color="000000"/>
            </w:tcBorders>
          </w:tcPr>
          <w:p w14:paraId="2283278C" w14:textId="76335522" w:rsidR="00BD24BA" w:rsidRPr="00BD24BA" w:rsidRDefault="00BD24BA" w:rsidP="00BD24BA">
            <w:pPr>
              <w:spacing w:after="0" w:line="240" w:lineRule="auto"/>
              <w:jc w:val="center"/>
              <w:rPr>
                <w:rFonts w:ascii="Times New Roman" w:hAnsi="Times New Roman"/>
                <w:sz w:val="28"/>
                <w:szCs w:val="28"/>
                <w:lang w:val="en-US"/>
              </w:rPr>
            </w:pPr>
            <w:r w:rsidRPr="00BD24BA">
              <w:rPr>
                <w:rFonts w:ascii="Times New Roman" w:hAnsi="Times New Roman"/>
                <w:sz w:val="28"/>
                <w:szCs w:val="28"/>
                <w:lang w:val="en-US"/>
              </w:rPr>
              <w:t>Снос</w:t>
            </w:r>
          </w:p>
        </w:tc>
      </w:tr>
    </w:tbl>
    <w:p w14:paraId="0369733D" w14:textId="77777777" w:rsidR="003A2903" w:rsidRPr="0032124E" w:rsidRDefault="003A2903" w:rsidP="003A2903">
      <w:pPr>
        <w:overflowPunct w:val="0"/>
        <w:autoSpaceDE w:val="0"/>
        <w:spacing w:after="0" w:line="240" w:lineRule="auto"/>
        <w:ind w:firstLine="709"/>
        <w:jc w:val="both"/>
        <w:textAlignment w:val="baseline"/>
        <w:rPr>
          <w:rFonts w:ascii="Times New Roman" w:hAnsi="Times New Roman"/>
          <w:sz w:val="28"/>
          <w:szCs w:val="28"/>
          <w:lang w:eastAsia="ru-RU"/>
        </w:rPr>
      </w:pPr>
    </w:p>
    <w:p w14:paraId="632F4B60" w14:textId="77777777" w:rsidR="0050719F" w:rsidRPr="00432079" w:rsidRDefault="0050719F" w:rsidP="0050719F">
      <w:pPr>
        <w:suppressAutoHyphens/>
        <w:spacing w:after="0" w:line="240" w:lineRule="auto"/>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lang w:eastAsia="zh-CN"/>
        </w:rPr>
        <w:t xml:space="preserve">                                          </w:t>
      </w:r>
    </w:p>
    <w:p w14:paraId="286B8F6C" w14:textId="77777777" w:rsidR="0050719F" w:rsidRPr="00432079" w:rsidRDefault="0050719F" w:rsidP="0050719F">
      <w:pPr>
        <w:suppressAutoHyphens/>
        <w:spacing w:after="0" w:line="240" w:lineRule="auto"/>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Глава Северодвинска                                                                        _________________</w:t>
      </w:r>
    </w:p>
    <w:p w14:paraId="4169EB24"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176E93CE"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08290381"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__________________И.В. Арсентьев                                             _______________________ </w:t>
      </w:r>
    </w:p>
    <w:p w14:paraId="28783226" w14:textId="77777777" w:rsidR="0050719F" w:rsidRPr="00432079" w:rsidRDefault="0050719F" w:rsidP="0050719F">
      <w:pPr>
        <w:tabs>
          <w:tab w:val="center" w:pos="4661"/>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М.П.</w:t>
      </w:r>
      <w:r w:rsidRPr="00432079">
        <w:rPr>
          <w:rFonts w:ascii="Times New Roman" w:eastAsia="Times New Roman" w:hAnsi="Times New Roman" w:cs="Times New Roman"/>
          <w:color w:val="000000"/>
          <w:sz w:val="28"/>
          <w:szCs w:val="28"/>
          <w:lang w:eastAsia="zh-CN"/>
        </w:rPr>
        <w:tab/>
        <w:t xml:space="preserve">                                                                                                    М.П.</w:t>
      </w:r>
    </w:p>
    <w:p w14:paraId="7F3B35BC" w14:textId="77777777" w:rsidR="0050719F" w:rsidRPr="00ED358B" w:rsidRDefault="0050719F" w:rsidP="0050719F">
      <w:pPr>
        <w:spacing w:after="12" w:line="268" w:lineRule="auto"/>
        <w:ind w:left="353" w:firstLine="698"/>
        <w:jc w:val="both"/>
        <w:rPr>
          <w:rFonts w:ascii="Times New Roman" w:eastAsia="Times New Roman" w:hAnsi="Times New Roman" w:cs="Times New Roman"/>
          <w:color w:val="000000"/>
          <w:sz w:val="26"/>
          <w:lang w:val="en-US" w:eastAsia="zh-CN"/>
        </w:rPr>
      </w:pPr>
    </w:p>
    <w:p w14:paraId="1D897332" w14:textId="77777777" w:rsidR="0050719F" w:rsidRPr="00432079" w:rsidRDefault="0050719F" w:rsidP="0050719F">
      <w:pPr>
        <w:spacing w:after="12" w:line="268" w:lineRule="auto"/>
        <w:ind w:left="353" w:firstLine="698"/>
        <w:jc w:val="both"/>
        <w:rPr>
          <w:rFonts w:ascii="Times New Roman" w:eastAsia="Times New Roman" w:hAnsi="Times New Roman" w:cs="Times New Roman"/>
          <w:color w:val="000000"/>
          <w:sz w:val="26"/>
          <w:lang w:eastAsia="zh-CN"/>
        </w:rPr>
        <w:sectPr w:rsidR="0050719F" w:rsidRPr="00432079" w:rsidSect="0050719F">
          <w:headerReference w:type="default" r:id="rId16"/>
          <w:headerReference w:type="first" r:id="rId17"/>
          <w:pgSz w:w="16838" w:h="11906" w:orient="landscape"/>
          <w:pgMar w:top="1701" w:right="764" w:bottom="850" w:left="1134" w:header="708" w:footer="0" w:gutter="0"/>
          <w:pgNumType w:start="1"/>
          <w:cols w:space="720"/>
          <w:formProt w:val="0"/>
          <w:titlePg/>
          <w:docGrid w:linePitch="360"/>
        </w:sectPr>
      </w:pPr>
    </w:p>
    <w:p w14:paraId="3D150F6B" w14:textId="77777777" w:rsidR="0050719F" w:rsidRPr="00432079" w:rsidRDefault="0050719F" w:rsidP="00D15BAD">
      <w:pPr>
        <w:spacing w:after="0" w:line="240" w:lineRule="auto"/>
        <w:ind w:left="5387"/>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lastRenderedPageBreak/>
        <w:t>Приложение 3</w:t>
      </w:r>
    </w:p>
    <w:p w14:paraId="3E5D0B5F" w14:textId="5BE59845" w:rsidR="00D15BAD" w:rsidRDefault="00454BFF" w:rsidP="00D15BAD">
      <w:pPr>
        <w:tabs>
          <w:tab w:val="left" w:pos="5670"/>
        </w:tabs>
        <w:spacing w:after="0" w:line="240" w:lineRule="auto"/>
        <w:ind w:left="5387"/>
        <w:rPr>
          <w:rFonts w:ascii="Times New Roman" w:eastAsia="Times New Roman" w:hAnsi="Times New Roman" w:cs="Times New Roman"/>
          <w:color w:val="000000"/>
          <w:sz w:val="28"/>
          <w:szCs w:val="28"/>
          <w:lang w:eastAsia="zh-CN"/>
        </w:rPr>
      </w:pPr>
      <w:r w:rsidRPr="00454BFF">
        <w:rPr>
          <w:rFonts w:ascii="Times New Roman" w:eastAsia="Times New Roman" w:hAnsi="Times New Roman" w:cs="Times New Roman"/>
          <w:color w:val="000000"/>
          <w:sz w:val="28"/>
          <w:szCs w:val="28"/>
          <w:lang w:eastAsia="zh-CN"/>
        </w:rPr>
        <w:t>к договору о комплексном развитии территории в границах улиц Мира, Октябрьской, Логинова и проспекта Бутомы города Северодвинска</w:t>
      </w:r>
      <w:r w:rsidR="0012038F">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 xml:space="preserve"> </w:t>
      </w:r>
    </w:p>
    <w:p w14:paraId="58979077" w14:textId="77777777" w:rsidR="00D15BAD" w:rsidRPr="001704A9" w:rsidRDefault="00D15BAD" w:rsidP="00D15BAD">
      <w:pPr>
        <w:spacing w:after="0" w:line="240" w:lineRule="auto"/>
        <w:ind w:left="5387"/>
        <w:rPr>
          <w:rFonts w:ascii="Times New Roman" w:eastAsia="Times New Roman" w:hAnsi="Times New Roman" w:cs="Times New Roman"/>
          <w:sz w:val="28"/>
          <w:szCs w:val="28"/>
          <w:lang w:eastAsia="zh-CN"/>
        </w:rPr>
      </w:pPr>
      <w:r w:rsidRPr="00D15BAD">
        <w:rPr>
          <w:rFonts w:ascii="Times New Roman" w:eastAsia="Times New Roman" w:hAnsi="Times New Roman" w:cs="Times New Roman"/>
          <w:sz w:val="28"/>
          <w:szCs w:val="28"/>
          <w:lang w:eastAsia="zh-CN"/>
        </w:rPr>
        <w:t>утвержде</w:t>
      </w:r>
      <w:r>
        <w:rPr>
          <w:rFonts w:ascii="Times New Roman" w:eastAsia="Times New Roman" w:hAnsi="Times New Roman" w:cs="Times New Roman"/>
          <w:sz w:val="28"/>
          <w:szCs w:val="28"/>
          <w:lang w:eastAsia="zh-CN"/>
        </w:rPr>
        <w:t xml:space="preserve">нного </w:t>
      </w:r>
      <w:r w:rsidRPr="0050719F">
        <w:rPr>
          <w:rFonts w:ascii="Times New Roman" w:eastAsia="Times New Roman" w:hAnsi="Times New Roman" w:cs="Times New Roman"/>
          <w:color w:val="000000"/>
          <w:sz w:val="28"/>
          <w:szCs w:val="28"/>
          <w:lang w:eastAsia="zh-CN"/>
        </w:rPr>
        <w:t>распоряжением Администрации</w:t>
      </w:r>
      <w:r>
        <w:rPr>
          <w:rFonts w:ascii="Times New Roman" w:eastAsia="Times New Roman" w:hAnsi="Times New Roman" w:cs="Times New Roman"/>
          <w:color w:val="000000"/>
          <w:sz w:val="28"/>
          <w:szCs w:val="28"/>
          <w:lang w:eastAsia="zh-CN"/>
        </w:rPr>
        <w:t xml:space="preserve"> Северодвинска</w:t>
      </w:r>
    </w:p>
    <w:p w14:paraId="2452592F" w14:textId="128A205E" w:rsidR="0050719F" w:rsidRPr="00432079" w:rsidRDefault="0050719F" w:rsidP="00D15BAD">
      <w:pPr>
        <w:tabs>
          <w:tab w:val="left" w:pos="5670"/>
        </w:tabs>
        <w:spacing w:after="0" w:line="240" w:lineRule="auto"/>
        <w:ind w:left="5387"/>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от____________№________ </w:t>
      </w:r>
    </w:p>
    <w:p w14:paraId="063418F3" w14:textId="77777777" w:rsidR="0050719F" w:rsidRPr="00432079" w:rsidRDefault="0050719F" w:rsidP="00945ED1">
      <w:pPr>
        <w:spacing w:after="0" w:line="240" w:lineRule="auto"/>
        <w:ind w:left="6804"/>
        <w:rPr>
          <w:rFonts w:ascii="Times New Roman" w:eastAsia="Times New Roman" w:hAnsi="Times New Roman" w:cs="Times New Roman"/>
          <w:color w:val="000000"/>
          <w:sz w:val="28"/>
          <w:szCs w:val="28"/>
          <w:lang w:eastAsia="zh-CN"/>
        </w:rPr>
      </w:pPr>
    </w:p>
    <w:p w14:paraId="0227C7B6" w14:textId="13920196" w:rsidR="0050719F" w:rsidRPr="00432079" w:rsidRDefault="0050719F" w:rsidP="0050719F">
      <w:pPr>
        <w:spacing w:after="0" w:line="240" w:lineRule="auto"/>
        <w:jc w:val="center"/>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График реализации комплексного развития территори</w:t>
      </w:r>
      <w:r w:rsidR="005B6415">
        <w:rPr>
          <w:rFonts w:ascii="Times New Roman" w:eastAsia="Times New Roman" w:hAnsi="Times New Roman" w:cs="Times New Roman"/>
          <w:color w:val="000000"/>
          <w:sz w:val="28"/>
          <w:szCs w:val="28"/>
          <w:lang w:eastAsia="zh-CN"/>
        </w:rPr>
        <w:t>и</w:t>
      </w:r>
    </w:p>
    <w:p w14:paraId="4B2553F4" w14:textId="77777777" w:rsidR="0050719F" w:rsidRPr="00432079" w:rsidRDefault="0050719F" w:rsidP="0050719F">
      <w:pPr>
        <w:spacing w:after="0" w:line="240" w:lineRule="auto"/>
        <w:jc w:val="center"/>
        <w:rPr>
          <w:rFonts w:ascii="Times New Roman" w:eastAsia="Times New Roman" w:hAnsi="Times New Roman" w:cs="Times New Roman"/>
          <w:color w:val="000000"/>
          <w:sz w:val="28"/>
          <w:szCs w:val="28"/>
          <w:lang w:eastAsia="zh-CN"/>
        </w:rPr>
      </w:pPr>
    </w:p>
    <w:tbl>
      <w:tblPr>
        <w:tblW w:w="9356" w:type="dxa"/>
        <w:tblInd w:w="-5" w:type="dxa"/>
        <w:tblLook w:val="0000" w:firstRow="0" w:lastRow="0" w:firstColumn="0" w:lastColumn="0" w:noHBand="0" w:noVBand="0"/>
      </w:tblPr>
      <w:tblGrid>
        <w:gridCol w:w="594"/>
        <w:gridCol w:w="5218"/>
        <w:gridCol w:w="3544"/>
      </w:tblGrid>
      <w:tr w:rsidR="0050719F" w:rsidRPr="00432079" w14:paraId="249AC9BE" w14:textId="77777777" w:rsidTr="007A0675">
        <w:tc>
          <w:tcPr>
            <w:tcW w:w="594" w:type="dxa"/>
            <w:tcBorders>
              <w:top w:val="single" w:sz="4" w:space="0" w:color="000000"/>
              <w:left w:val="single" w:sz="4" w:space="0" w:color="000000"/>
              <w:bottom w:val="single" w:sz="4" w:space="0" w:color="000000"/>
            </w:tcBorders>
            <w:shd w:val="clear" w:color="auto" w:fill="auto"/>
            <w:vAlign w:val="center"/>
          </w:tcPr>
          <w:p w14:paraId="72129261" w14:textId="77777777" w:rsidR="0050719F" w:rsidRPr="00454BFF" w:rsidRDefault="0050719F" w:rsidP="0050719F">
            <w:pPr>
              <w:spacing w:after="0" w:line="240" w:lineRule="auto"/>
              <w:jc w:val="center"/>
              <w:rPr>
                <w:rFonts w:ascii="Times New Roman" w:eastAsia="Times New Roman" w:hAnsi="Times New Roman" w:cs="Times New Roman"/>
                <w:sz w:val="28"/>
                <w:szCs w:val="28"/>
                <w:lang w:eastAsia="ru-RU"/>
              </w:rPr>
            </w:pPr>
            <w:r w:rsidRPr="00454BFF">
              <w:rPr>
                <w:rFonts w:ascii="Times New Roman" w:eastAsia="Times New Roman" w:hAnsi="Times New Roman" w:cs="Times New Roman"/>
                <w:sz w:val="28"/>
                <w:szCs w:val="28"/>
                <w:lang w:eastAsia="ru-RU"/>
              </w:rPr>
              <w:t>№ п/п</w:t>
            </w:r>
          </w:p>
        </w:tc>
        <w:tc>
          <w:tcPr>
            <w:tcW w:w="5218" w:type="dxa"/>
            <w:tcBorders>
              <w:top w:val="single" w:sz="4" w:space="0" w:color="000000"/>
              <w:left w:val="single" w:sz="4" w:space="0" w:color="000000"/>
              <w:bottom w:val="single" w:sz="4" w:space="0" w:color="000000"/>
            </w:tcBorders>
            <w:shd w:val="clear" w:color="auto" w:fill="auto"/>
            <w:vAlign w:val="center"/>
          </w:tcPr>
          <w:p w14:paraId="4D8682CE" w14:textId="77777777" w:rsidR="0050719F" w:rsidRPr="00454BFF" w:rsidRDefault="0050719F" w:rsidP="0050719F">
            <w:pPr>
              <w:spacing w:after="0" w:line="240" w:lineRule="auto"/>
              <w:jc w:val="center"/>
              <w:rPr>
                <w:rFonts w:ascii="Times New Roman" w:eastAsia="Times New Roman" w:hAnsi="Times New Roman" w:cs="Times New Roman"/>
                <w:sz w:val="28"/>
                <w:szCs w:val="28"/>
                <w:lang w:eastAsia="ru-RU"/>
              </w:rPr>
            </w:pPr>
            <w:r w:rsidRPr="00454BFF">
              <w:rPr>
                <w:rFonts w:ascii="Times New Roman" w:eastAsia="Times New Roman" w:hAnsi="Times New Roman" w:cs="Times New Roman"/>
                <w:sz w:val="28"/>
                <w:szCs w:val="28"/>
                <w:lang w:eastAsia="ru-RU"/>
              </w:rPr>
              <w:t>Этапы реализации решения о комплексном развитии территории жилой застройки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50482" w14:textId="77777777" w:rsidR="0050719F" w:rsidRPr="00454BFF" w:rsidRDefault="0050719F" w:rsidP="0050719F">
            <w:pPr>
              <w:spacing w:after="0" w:line="240" w:lineRule="auto"/>
              <w:jc w:val="center"/>
              <w:rPr>
                <w:rFonts w:ascii="Times New Roman" w:eastAsia="Times New Roman" w:hAnsi="Times New Roman" w:cs="Times New Roman"/>
                <w:sz w:val="28"/>
                <w:szCs w:val="28"/>
                <w:lang w:val="en-US" w:eastAsia="ru-RU"/>
              </w:rPr>
            </w:pPr>
            <w:r w:rsidRPr="00454BFF">
              <w:rPr>
                <w:rFonts w:ascii="Times New Roman" w:eastAsia="Times New Roman" w:hAnsi="Times New Roman" w:cs="Times New Roman"/>
                <w:sz w:val="28"/>
                <w:szCs w:val="28"/>
                <w:lang w:eastAsia="ru-RU"/>
              </w:rPr>
              <w:t>Срок реализации</w:t>
            </w:r>
          </w:p>
        </w:tc>
      </w:tr>
      <w:tr w:rsidR="0050719F" w:rsidRPr="00432079" w14:paraId="57DE3C4B" w14:textId="77777777" w:rsidTr="007A0675">
        <w:tc>
          <w:tcPr>
            <w:tcW w:w="594" w:type="dxa"/>
            <w:tcBorders>
              <w:top w:val="single" w:sz="4" w:space="0" w:color="000000"/>
              <w:left w:val="single" w:sz="4" w:space="0" w:color="000000"/>
              <w:bottom w:val="single" w:sz="4" w:space="0" w:color="000000"/>
            </w:tcBorders>
            <w:shd w:val="clear" w:color="auto" w:fill="auto"/>
          </w:tcPr>
          <w:p w14:paraId="613A41AF" w14:textId="77777777" w:rsidR="0050719F" w:rsidRPr="00454BFF" w:rsidRDefault="00E76D42" w:rsidP="0050719F">
            <w:pPr>
              <w:snapToGrid w:val="0"/>
              <w:spacing w:after="0" w:line="240" w:lineRule="auto"/>
              <w:jc w:val="center"/>
              <w:rPr>
                <w:rFonts w:ascii="Times New Roman" w:eastAsia="Times New Roman" w:hAnsi="Times New Roman" w:cs="Times New Roman"/>
                <w:sz w:val="28"/>
                <w:szCs w:val="28"/>
                <w:lang w:eastAsia="ru-RU"/>
              </w:rPr>
            </w:pPr>
            <w:r w:rsidRPr="00454BFF">
              <w:rPr>
                <w:rFonts w:ascii="Times New Roman" w:eastAsia="Times New Roman" w:hAnsi="Times New Roman" w:cs="Times New Roman"/>
                <w:sz w:val="28"/>
                <w:szCs w:val="28"/>
                <w:lang w:eastAsia="ru-RU"/>
              </w:rPr>
              <w:t>1</w:t>
            </w:r>
          </w:p>
        </w:tc>
        <w:tc>
          <w:tcPr>
            <w:tcW w:w="5218" w:type="dxa"/>
            <w:tcBorders>
              <w:top w:val="single" w:sz="4" w:space="0" w:color="000000"/>
              <w:left w:val="single" w:sz="4" w:space="0" w:color="000000"/>
              <w:bottom w:val="single" w:sz="4" w:space="0" w:color="000000"/>
            </w:tcBorders>
            <w:shd w:val="clear" w:color="auto" w:fill="auto"/>
          </w:tcPr>
          <w:p w14:paraId="47DFDEE6" w14:textId="312085F2" w:rsidR="0050719F" w:rsidRPr="00D62B71" w:rsidRDefault="003338EF" w:rsidP="00F536EC">
            <w:pPr>
              <w:spacing w:after="0" w:line="240" w:lineRule="auto"/>
              <w:rPr>
                <w:rFonts w:ascii="Times New Roman" w:eastAsia="Times New Roman" w:hAnsi="Times New Roman" w:cs="Times New Roman"/>
                <w:sz w:val="28"/>
                <w:szCs w:val="28"/>
                <w:lang w:eastAsia="ru-RU"/>
              </w:rPr>
            </w:pPr>
            <w:r w:rsidRPr="00D62B71">
              <w:rPr>
                <w:rFonts w:ascii="Times New Roman" w:eastAsia="Times New Roman" w:hAnsi="Times New Roman" w:cs="Times New Roman"/>
                <w:sz w:val="28"/>
                <w:szCs w:val="28"/>
                <w:lang w:eastAsia="ru-RU"/>
              </w:rPr>
              <w:t>Разработка документации</w:t>
            </w:r>
            <w:r w:rsidR="0050719F" w:rsidRPr="00D62B71">
              <w:rPr>
                <w:rFonts w:ascii="Times New Roman" w:eastAsia="Times New Roman" w:hAnsi="Times New Roman" w:cs="Times New Roman"/>
                <w:sz w:val="28"/>
                <w:szCs w:val="28"/>
                <w:lang w:eastAsia="ru-RU"/>
              </w:rPr>
              <w:t xml:space="preserve"> по планировке территории</w:t>
            </w:r>
            <w:r w:rsidR="00D80F94" w:rsidRPr="00D62B71">
              <w:t xml:space="preserve"> </w:t>
            </w:r>
            <w:r w:rsidR="00D80F94" w:rsidRPr="00D62B71">
              <w:rPr>
                <w:rFonts w:ascii="Times New Roman" w:eastAsia="Times New Roman" w:hAnsi="Times New Roman" w:cs="Times New Roman"/>
                <w:sz w:val="28"/>
                <w:szCs w:val="28"/>
                <w:lang w:eastAsia="ru-RU"/>
              </w:rPr>
              <w:t xml:space="preserve">в </w:t>
            </w:r>
            <w:r w:rsidR="003A2903" w:rsidRPr="00D62B71">
              <w:rPr>
                <w:rFonts w:ascii="Times New Roman" w:eastAsia="Times New Roman" w:hAnsi="Times New Roman" w:cs="Times New Roman"/>
                <w:sz w:val="28"/>
                <w:szCs w:val="28"/>
                <w:lang w:eastAsia="ru-RU"/>
              </w:rPr>
              <w:t xml:space="preserve">границах улиц </w:t>
            </w:r>
            <w:r w:rsidR="00D62B71" w:rsidRPr="00D62B71">
              <w:rPr>
                <w:rFonts w:ascii="Times New Roman" w:eastAsia="Times New Roman" w:hAnsi="Times New Roman" w:cs="Times New Roman"/>
                <w:sz w:val="28"/>
                <w:szCs w:val="28"/>
                <w:lang w:eastAsia="ru-RU"/>
              </w:rPr>
              <w:t>Мира, Октябрьской, Логинова</w:t>
            </w:r>
            <w:r w:rsidR="00F536EC">
              <w:rPr>
                <w:rFonts w:ascii="Times New Roman" w:eastAsia="Times New Roman" w:hAnsi="Times New Roman" w:cs="Times New Roman"/>
                <w:sz w:val="28"/>
                <w:szCs w:val="28"/>
                <w:lang w:eastAsia="ru-RU"/>
              </w:rPr>
              <w:t xml:space="preserve"> </w:t>
            </w:r>
            <w:r w:rsidR="00D62B71" w:rsidRPr="00D62B71">
              <w:rPr>
                <w:rFonts w:ascii="Times New Roman" w:eastAsia="Times New Roman" w:hAnsi="Times New Roman" w:cs="Times New Roman"/>
                <w:sz w:val="28"/>
                <w:szCs w:val="28"/>
                <w:lang w:eastAsia="ru-RU"/>
              </w:rPr>
              <w:t xml:space="preserve">и проспекта Бутомы </w:t>
            </w:r>
            <w:r w:rsidR="00D80F94" w:rsidRPr="00D62B71">
              <w:rPr>
                <w:rFonts w:ascii="Times New Roman" w:eastAsia="Times New Roman" w:hAnsi="Times New Roman" w:cs="Times New Roman"/>
                <w:sz w:val="28"/>
                <w:szCs w:val="28"/>
                <w:lang w:eastAsia="ru-RU"/>
              </w:rPr>
              <w:t>(далее – территори</w:t>
            </w:r>
            <w:r w:rsidR="007A0675">
              <w:rPr>
                <w:rFonts w:ascii="Times New Roman" w:eastAsia="Times New Roman" w:hAnsi="Times New Roman" w:cs="Times New Roman"/>
                <w:sz w:val="28"/>
                <w:szCs w:val="28"/>
                <w:lang w:eastAsia="ru-RU"/>
              </w:rPr>
              <w:t>я</w:t>
            </w:r>
            <w:r w:rsidR="00D80F94" w:rsidRPr="00D62B71">
              <w:rPr>
                <w:rFonts w:ascii="Times New Roman" w:eastAsia="Times New Roman" w:hAnsi="Times New Roman" w:cs="Times New Roman"/>
                <w:sz w:val="28"/>
                <w:szCs w:val="28"/>
                <w:lang w:eastAsia="ru-RU"/>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276EFE6" w14:textId="14B0365A" w:rsidR="0050719F" w:rsidRPr="00D62B71" w:rsidRDefault="00C822AB" w:rsidP="0050719F">
            <w:pPr>
              <w:snapToGrid w:val="0"/>
              <w:spacing w:after="0" w:line="240" w:lineRule="auto"/>
              <w:jc w:val="center"/>
              <w:rPr>
                <w:rFonts w:ascii="Times New Roman" w:eastAsia="Times New Roman" w:hAnsi="Times New Roman" w:cs="Times New Roman"/>
                <w:sz w:val="28"/>
                <w:szCs w:val="28"/>
                <w:lang w:eastAsia="ru-RU"/>
              </w:rPr>
            </w:pPr>
            <w:r w:rsidRPr="00D62B71">
              <w:rPr>
                <w:rFonts w:ascii="Times New Roman" w:eastAsia="Times New Roman" w:hAnsi="Times New Roman" w:cs="Times New Roman"/>
                <w:sz w:val="28"/>
                <w:szCs w:val="28"/>
                <w:lang w:eastAsia="ru-RU"/>
              </w:rPr>
              <w:t>6</w:t>
            </w:r>
            <w:r w:rsidR="0050719F" w:rsidRPr="00D62B71">
              <w:rPr>
                <w:rFonts w:ascii="Times New Roman" w:eastAsia="Times New Roman" w:hAnsi="Times New Roman" w:cs="Times New Roman"/>
                <w:sz w:val="28"/>
                <w:szCs w:val="28"/>
                <w:lang w:eastAsia="ru-RU"/>
              </w:rPr>
              <w:t xml:space="preserve"> месяц</w:t>
            </w:r>
            <w:r w:rsidRPr="00D62B71">
              <w:rPr>
                <w:rFonts w:ascii="Times New Roman" w:eastAsia="Times New Roman" w:hAnsi="Times New Roman" w:cs="Times New Roman"/>
                <w:sz w:val="28"/>
                <w:szCs w:val="28"/>
                <w:lang w:eastAsia="ru-RU"/>
              </w:rPr>
              <w:t>ев</w:t>
            </w:r>
            <w:r w:rsidR="0050719F" w:rsidRPr="00D62B71">
              <w:rPr>
                <w:rFonts w:ascii="Times New Roman" w:eastAsia="Times New Roman" w:hAnsi="Times New Roman" w:cs="Times New Roman"/>
                <w:sz w:val="28"/>
                <w:szCs w:val="28"/>
                <w:lang w:eastAsia="ru-RU"/>
              </w:rPr>
              <w:t xml:space="preserve"> с момента подписания Договора</w:t>
            </w:r>
          </w:p>
        </w:tc>
      </w:tr>
      <w:tr w:rsidR="0050719F" w:rsidRPr="00432079" w14:paraId="3D79A745" w14:textId="77777777" w:rsidTr="007A0675">
        <w:tc>
          <w:tcPr>
            <w:tcW w:w="594" w:type="dxa"/>
            <w:tcBorders>
              <w:top w:val="single" w:sz="4" w:space="0" w:color="000000"/>
              <w:left w:val="single" w:sz="4" w:space="0" w:color="000000"/>
              <w:bottom w:val="single" w:sz="4" w:space="0" w:color="000000"/>
            </w:tcBorders>
            <w:shd w:val="clear" w:color="auto" w:fill="auto"/>
          </w:tcPr>
          <w:p w14:paraId="03BBFF43" w14:textId="77777777" w:rsidR="0050719F" w:rsidRPr="00454BFF" w:rsidRDefault="00E76D42" w:rsidP="0050719F">
            <w:pPr>
              <w:snapToGrid w:val="0"/>
              <w:spacing w:after="0" w:line="240" w:lineRule="auto"/>
              <w:jc w:val="center"/>
              <w:rPr>
                <w:rFonts w:ascii="Times New Roman" w:eastAsia="Times New Roman" w:hAnsi="Times New Roman" w:cs="Times New Roman"/>
                <w:sz w:val="28"/>
                <w:szCs w:val="28"/>
                <w:lang w:eastAsia="ru-RU"/>
              </w:rPr>
            </w:pPr>
            <w:r w:rsidRPr="00454BFF">
              <w:rPr>
                <w:rFonts w:ascii="Times New Roman" w:eastAsia="Times New Roman" w:hAnsi="Times New Roman" w:cs="Times New Roman"/>
                <w:sz w:val="28"/>
                <w:szCs w:val="28"/>
                <w:lang w:eastAsia="ru-RU"/>
              </w:rPr>
              <w:t>2</w:t>
            </w:r>
          </w:p>
        </w:tc>
        <w:tc>
          <w:tcPr>
            <w:tcW w:w="5218" w:type="dxa"/>
            <w:tcBorders>
              <w:top w:val="single" w:sz="4" w:space="0" w:color="000000"/>
              <w:left w:val="single" w:sz="4" w:space="0" w:color="000000"/>
              <w:bottom w:val="single" w:sz="4" w:space="0" w:color="000000"/>
            </w:tcBorders>
            <w:shd w:val="clear" w:color="auto" w:fill="auto"/>
          </w:tcPr>
          <w:p w14:paraId="5E3C6409" w14:textId="39B80E53" w:rsidR="0050719F" w:rsidRPr="00D62B71" w:rsidRDefault="0050719F" w:rsidP="0050719F">
            <w:pPr>
              <w:spacing w:after="0" w:line="240" w:lineRule="auto"/>
              <w:rPr>
                <w:rFonts w:ascii="Times New Roman" w:eastAsia="Times New Roman" w:hAnsi="Times New Roman" w:cs="Times New Roman"/>
                <w:sz w:val="28"/>
                <w:szCs w:val="28"/>
                <w:lang w:eastAsia="ru-RU"/>
              </w:rPr>
            </w:pPr>
            <w:r w:rsidRPr="00D62B71">
              <w:rPr>
                <w:rFonts w:ascii="Times New Roman" w:eastAsia="Times New Roman" w:hAnsi="Times New Roman" w:cs="Times New Roman"/>
                <w:sz w:val="28"/>
                <w:szCs w:val="28"/>
                <w:lang w:eastAsia="ru-RU"/>
              </w:rPr>
              <w:t>Утверждение документации по планировке территори</w:t>
            </w:r>
            <w:r w:rsidR="005B6415">
              <w:rPr>
                <w:rFonts w:ascii="Times New Roman" w:eastAsia="Times New Roman" w:hAnsi="Times New Roman" w:cs="Times New Roman"/>
                <w:sz w:val="28"/>
                <w:szCs w:val="28"/>
                <w:lang w:eastAsia="ru-RU"/>
              </w:rPr>
              <w:t>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DD69E09" w14:textId="572326B3" w:rsidR="0050719F" w:rsidRPr="00D62B71" w:rsidRDefault="00F548FC" w:rsidP="0050719F">
            <w:pPr>
              <w:snapToGrid w:val="0"/>
              <w:spacing w:after="0" w:line="240" w:lineRule="auto"/>
              <w:jc w:val="center"/>
              <w:rPr>
                <w:rFonts w:ascii="Times New Roman" w:eastAsia="Times New Roman" w:hAnsi="Times New Roman" w:cs="Times New Roman"/>
                <w:sz w:val="28"/>
                <w:szCs w:val="28"/>
                <w:lang w:eastAsia="ru-RU"/>
              </w:rPr>
            </w:pPr>
            <w:r w:rsidRPr="00D62B71">
              <w:rPr>
                <w:rFonts w:ascii="Times New Roman" w:eastAsia="Times New Roman" w:hAnsi="Times New Roman" w:cs="Times New Roman"/>
                <w:sz w:val="28"/>
                <w:szCs w:val="28"/>
                <w:lang w:eastAsia="ru-RU"/>
              </w:rPr>
              <w:t>2</w:t>
            </w:r>
            <w:r w:rsidR="0050719F" w:rsidRPr="00D62B71">
              <w:rPr>
                <w:rFonts w:ascii="Times New Roman" w:eastAsia="Times New Roman" w:hAnsi="Times New Roman" w:cs="Times New Roman"/>
                <w:sz w:val="28"/>
                <w:szCs w:val="28"/>
                <w:lang w:eastAsia="ru-RU"/>
              </w:rPr>
              <w:t xml:space="preserve"> месяца с момента представления Инвестором документации</w:t>
            </w:r>
            <w:r w:rsidR="0050719F" w:rsidRPr="00D62B71">
              <w:rPr>
                <w:rFonts w:ascii="Times New Roman" w:eastAsia="Times New Roman" w:hAnsi="Times New Roman" w:cs="Times New Roman"/>
                <w:sz w:val="28"/>
                <w:szCs w:val="28"/>
                <w:lang w:eastAsia="ru-RU"/>
              </w:rPr>
              <w:br w:type="textWrapping" w:clear="all"/>
              <w:t>по планировке территори</w:t>
            </w:r>
            <w:r w:rsidR="005B6415">
              <w:rPr>
                <w:rFonts w:ascii="Times New Roman" w:eastAsia="Times New Roman" w:hAnsi="Times New Roman" w:cs="Times New Roman"/>
                <w:sz w:val="28"/>
                <w:szCs w:val="28"/>
                <w:lang w:eastAsia="ru-RU"/>
              </w:rPr>
              <w:t>и</w:t>
            </w:r>
          </w:p>
        </w:tc>
      </w:tr>
      <w:tr w:rsidR="0050719F" w:rsidRPr="00432079" w14:paraId="0AEE1883" w14:textId="77777777" w:rsidTr="007A0675">
        <w:trPr>
          <w:trHeight w:val="860"/>
        </w:trPr>
        <w:tc>
          <w:tcPr>
            <w:tcW w:w="594" w:type="dxa"/>
            <w:tcBorders>
              <w:top w:val="single" w:sz="4" w:space="0" w:color="000000"/>
              <w:left w:val="single" w:sz="4" w:space="0" w:color="000000"/>
              <w:bottom w:val="single" w:sz="4" w:space="0" w:color="000000"/>
            </w:tcBorders>
            <w:shd w:val="clear" w:color="auto" w:fill="auto"/>
          </w:tcPr>
          <w:p w14:paraId="7F12E066" w14:textId="77777777" w:rsidR="0050719F" w:rsidRPr="00454BFF" w:rsidRDefault="00E76D42" w:rsidP="0050719F">
            <w:pPr>
              <w:spacing w:after="0" w:line="240" w:lineRule="auto"/>
              <w:jc w:val="center"/>
              <w:rPr>
                <w:rFonts w:ascii="Times New Roman" w:eastAsia="Times New Roman" w:hAnsi="Times New Roman" w:cs="Times New Roman"/>
                <w:sz w:val="28"/>
                <w:szCs w:val="28"/>
                <w:lang w:eastAsia="ru-RU"/>
              </w:rPr>
            </w:pPr>
            <w:r w:rsidRPr="00454BFF">
              <w:rPr>
                <w:rFonts w:ascii="Times New Roman" w:eastAsia="Times New Roman" w:hAnsi="Times New Roman" w:cs="Times New Roman"/>
                <w:sz w:val="28"/>
                <w:szCs w:val="28"/>
                <w:lang w:eastAsia="ru-RU"/>
              </w:rPr>
              <w:t>3</w:t>
            </w:r>
          </w:p>
        </w:tc>
        <w:tc>
          <w:tcPr>
            <w:tcW w:w="5218" w:type="dxa"/>
            <w:tcBorders>
              <w:top w:val="single" w:sz="4" w:space="0" w:color="000000"/>
              <w:left w:val="single" w:sz="4" w:space="0" w:color="000000"/>
              <w:bottom w:val="single" w:sz="4" w:space="0" w:color="000000"/>
            </w:tcBorders>
            <w:shd w:val="clear" w:color="auto" w:fill="auto"/>
          </w:tcPr>
          <w:p w14:paraId="51B0E6EE" w14:textId="19A4A2BF" w:rsidR="0050719F" w:rsidRPr="00D62B71" w:rsidRDefault="0050719F" w:rsidP="007A0675">
            <w:pPr>
              <w:autoSpaceDE w:val="0"/>
              <w:autoSpaceDN w:val="0"/>
              <w:adjustRightInd w:val="0"/>
              <w:spacing w:after="0" w:line="240" w:lineRule="auto"/>
              <w:rPr>
                <w:rFonts w:ascii="Times New Roman" w:eastAsia="Times New Roman" w:hAnsi="Times New Roman" w:cs="Times New Roman"/>
                <w:sz w:val="28"/>
                <w:szCs w:val="28"/>
                <w:lang w:eastAsia="ru-RU"/>
              </w:rPr>
            </w:pPr>
            <w:r w:rsidRPr="00D62B71">
              <w:rPr>
                <w:rFonts w:ascii="Times New Roman" w:eastAsia="Times New Roman" w:hAnsi="Times New Roman" w:cs="Times New Roman"/>
                <w:sz w:val="28"/>
                <w:szCs w:val="28"/>
                <w:lang w:eastAsia="ru-RU"/>
              </w:rPr>
              <w:t>Заключение дополнительного соглашения</w:t>
            </w:r>
            <w:r w:rsidRPr="00D62B71">
              <w:rPr>
                <w:rFonts w:ascii="Times New Roman" w:eastAsia="Times New Roman" w:hAnsi="Times New Roman" w:cs="Times New Roman"/>
                <w:sz w:val="28"/>
                <w:szCs w:val="28"/>
                <w:lang w:eastAsia="ru-RU"/>
              </w:rPr>
              <w:br w:type="textWrapping" w:clear="all"/>
              <w:t>об установлении планов-графиков</w:t>
            </w:r>
            <w:r w:rsidR="00E7265B" w:rsidRPr="00D62B71">
              <w:rPr>
                <w:rFonts w:ascii="Times New Roman" w:eastAsia="Times New Roman" w:hAnsi="Times New Roman" w:cs="Times New Roman"/>
                <w:sz w:val="28"/>
                <w:szCs w:val="28"/>
                <w:lang w:eastAsia="ru-RU"/>
              </w:rPr>
              <w:t xml:space="preserve"> в соответствии с действующим законодательством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A982C74" w14:textId="77777777" w:rsidR="0050719F" w:rsidRPr="00D62B71" w:rsidRDefault="0050719F" w:rsidP="0050719F">
            <w:pPr>
              <w:snapToGrid w:val="0"/>
              <w:spacing w:after="0" w:line="240" w:lineRule="auto"/>
              <w:jc w:val="center"/>
              <w:rPr>
                <w:rFonts w:ascii="Times New Roman" w:eastAsia="Times New Roman" w:hAnsi="Times New Roman" w:cs="Times New Roman"/>
                <w:sz w:val="28"/>
                <w:szCs w:val="28"/>
                <w:lang w:eastAsia="ru-RU"/>
              </w:rPr>
            </w:pPr>
            <w:r w:rsidRPr="00D62B71">
              <w:rPr>
                <w:rFonts w:ascii="Times New Roman" w:eastAsia="Times New Roman" w:hAnsi="Times New Roman" w:cs="Times New Roman"/>
                <w:sz w:val="28"/>
                <w:szCs w:val="28"/>
                <w:lang w:eastAsia="ru-RU"/>
              </w:rPr>
              <w:t xml:space="preserve">30 дней с момента утверждения документации </w:t>
            </w:r>
            <w:r w:rsidRPr="00D62B71">
              <w:rPr>
                <w:rFonts w:ascii="Times New Roman" w:eastAsia="Times New Roman" w:hAnsi="Times New Roman" w:cs="Times New Roman"/>
                <w:sz w:val="28"/>
                <w:szCs w:val="28"/>
                <w:lang w:eastAsia="ru-RU"/>
              </w:rPr>
              <w:br/>
              <w:t>по планировке территории</w:t>
            </w:r>
          </w:p>
        </w:tc>
      </w:tr>
      <w:tr w:rsidR="0050719F" w:rsidRPr="00432079" w14:paraId="273DD66B" w14:textId="77777777" w:rsidTr="007A0675">
        <w:tc>
          <w:tcPr>
            <w:tcW w:w="5812" w:type="dxa"/>
            <w:gridSpan w:val="2"/>
            <w:tcBorders>
              <w:top w:val="single" w:sz="4" w:space="0" w:color="000000"/>
              <w:left w:val="single" w:sz="4" w:space="0" w:color="000000"/>
              <w:bottom w:val="single" w:sz="4" w:space="0" w:color="000000"/>
            </w:tcBorders>
            <w:shd w:val="clear" w:color="auto" w:fill="auto"/>
          </w:tcPr>
          <w:p w14:paraId="6B2F202C" w14:textId="13EBC6A4" w:rsidR="0050719F" w:rsidRPr="00454BFF" w:rsidRDefault="0050719F" w:rsidP="0050719F">
            <w:pPr>
              <w:spacing w:after="0" w:line="240" w:lineRule="auto"/>
              <w:rPr>
                <w:rFonts w:ascii="Times New Roman" w:eastAsia="Times New Roman" w:hAnsi="Times New Roman" w:cs="Times New Roman"/>
                <w:sz w:val="28"/>
                <w:szCs w:val="28"/>
                <w:lang w:eastAsia="ru-RU"/>
              </w:rPr>
            </w:pPr>
            <w:r w:rsidRPr="00454BFF">
              <w:rPr>
                <w:rFonts w:ascii="Times New Roman" w:eastAsia="Times New Roman" w:hAnsi="Times New Roman" w:cs="Times New Roman"/>
                <w:sz w:val="28"/>
                <w:szCs w:val="28"/>
                <w:lang w:eastAsia="ru-RU"/>
              </w:rPr>
              <w:t>Предельный срок реализации решения о комплексном развитии территории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9F215E0" w14:textId="77777777" w:rsidR="0050719F" w:rsidRPr="00454BFF" w:rsidRDefault="0050719F" w:rsidP="0050719F">
            <w:pPr>
              <w:spacing w:after="119" w:line="240" w:lineRule="auto"/>
              <w:rPr>
                <w:rFonts w:ascii="Times New Roman" w:eastAsia="Times New Roman" w:hAnsi="Times New Roman" w:cs="Times New Roman"/>
                <w:sz w:val="28"/>
                <w:szCs w:val="28"/>
                <w:lang w:eastAsia="ru-RU"/>
              </w:rPr>
            </w:pPr>
            <w:r w:rsidRPr="00454BFF">
              <w:rPr>
                <w:rFonts w:ascii="Times New Roman" w:eastAsia="Times New Roman" w:hAnsi="Times New Roman" w:cs="Times New Roman"/>
                <w:sz w:val="28"/>
                <w:szCs w:val="28"/>
                <w:lang w:eastAsia="ru-RU"/>
              </w:rPr>
              <w:t>___________</w:t>
            </w:r>
            <w:r w:rsidRPr="00454BFF">
              <w:rPr>
                <w:rFonts w:ascii="Times New Roman" w:eastAsia="Times New Roman" w:hAnsi="Times New Roman" w:cs="Times New Roman"/>
                <w:sz w:val="28"/>
                <w:szCs w:val="28"/>
                <w:lang w:val="en-US" w:eastAsia="ru-RU"/>
              </w:rPr>
              <w:t xml:space="preserve"> </w:t>
            </w:r>
            <w:r w:rsidRPr="00454BFF">
              <w:rPr>
                <w:rFonts w:ascii="Times New Roman" w:eastAsia="Times New Roman" w:hAnsi="Times New Roman" w:cs="Times New Roman"/>
                <w:sz w:val="28"/>
                <w:szCs w:val="28"/>
                <w:lang w:eastAsia="ru-RU"/>
              </w:rPr>
              <w:t>с момента подписания Договора</w:t>
            </w:r>
          </w:p>
        </w:tc>
      </w:tr>
    </w:tbl>
    <w:p w14:paraId="5B1CC18F" w14:textId="77777777" w:rsidR="0050719F" w:rsidRPr="00432079" w:rsidRDefault="0050719F" w:rsidP="0050719F">
      <w:pPr>
        <w:suppressAutoHyphens/>
        <w:spacing w:after="0" w:line="240" w:lineRule="auto"/>
        <w:rPr>
          <w:rFonts w:ascii="Times New Roman" w:eastAsia="Times New Roman" w:hAnsi="Times New Roman" w:cs="Times New Roman"/>
          <w:color w:val="000000"/>
          <w:sz w:val="28"/>
          <w:szCs w:val="28"/>
          <w:lang w:val="en-US" w:eastAsia="zh-CN"/>
        </w:rPr>
      </w:pPr>
      <w:r w:rsidRPr="00432079">
        <w:rPr>
          <w:rFonts w:ascii="Times New Roman" w:eastAsia="Times New Roman" w:hAnsi="Times New Roman" w:cs="Times New Roman"/>
          <w:color w:val="000000"/>
          <w:sz w:val="28"/>
          <w:szCs w:val="28"/>
          <w:lang w:val="en-US" w:eastAsia="zh-CN"/>
        </w:rPr>
        <w:t xml:space="preserve">                     </w:t>
      </w:r>
    </w:p>
    <w:p w14:paraId="793A7F16" w14:textId="77777777" w:rsidR="0050719F" w:rsidRPr="00432079" w:rsidRDefault="0050719F" w:rsidP="0050719F">
      <w:pPr>
        <w:suppressAutoHyphens/>
        <w:spacing w:after="0" w:line="240" w:lineRule="auto"/>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Глава Северодвинска                                         _________________</w:t>
      </w:r>
    </w:p>
    <w:p w14:paraId="542A5DA9"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0A9B9206"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__________________И.В. Арсентьев                _______________________ </w:t>
      </w:r>
    </w:p>
    <w:p w14:paraId="0D3DA861" w14:textId="77777777" w:rsidR="0050719F" w:rsidRPr="00432079" w:rsidRDefault="0050719F" w:rsidP="0050719F">
      <w:pPr>
        <w:tabs>
          <w:tab w:val="center" w:pos="4661"/>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М.П.</w:t>
      </w:r>
      <w:r w:rsidRPr="00432079">
        <w:rPr>
          <w:rFonts w:ascii="Times New Roman" w:eastAsia="Times New Roman" w:hAnsi="Times New Roman" w:cs="Times New Roman"/>
          <w:color w:val="000000"/>
          <w:sz w:val="28"/>
          <w:szCs w:val="28"/>
          <w:lang w:eastAsia="zh-CN"/>
        </w:rPr>
        <w:tab/>
        <w:t xml:space="preserve">                                                                М.П.</w:t>
      </w:r>
    </w:p>
    <w:p w14:paraId="42B922E4" w14:textId="77777777" w:rsidR="0050719F" w:rsidRPr="00432079" w:rsidRDefault="0050719F" w:rsidP="0050719F">
      <w:pPr>
        <w:tabs>
          <w:tab w:val="left" w:pos="1455"/>
        </w:tabs>
        <w:spacing w:after="12" w:line="268" w:lineRule="auto"/>
        <w:jc w:val="both"/>
        <w:rPr>
          <w:rFonts w:ascii="Times New Roman" w:eastAsia="Times New Roman" w:hAnsi="Times New Roman" w:cs="Times New Roman"/>
          <w:color w:val="000000"/>
          <w:lang w:eastAsia="zh-CN"/>
        </w:rPr>
      </w:pPr>
    </w:p>
    <w:p w14:paraId="537C6AA8" w14:textId="77777777" w:rsidR="0050719F" w:rsidRPr="00432079" w:rsidRDefault="0050719F" w:rsidP="0050719F">
      <w:pPr>
        <w:spacing w:after="12" w:line="268" w:lineRule="auto"/>
        <w:ind w:left="353" w:firstLine="698"/>
        <w:jc w:val="both"/>
        <w:rPr>
          <w:rFonts w:ascii="Times New Roman" w:eastAsia="Times New Roman" w:hAnsi="Times New Roman" w:cs="Times New Roman"/>
          <w:color w:val="000000"/>
          <w:lang w:eastAsia="zh-CN"/>
        </w:rPr>
        <w:sectPr w:rsidR="0050719F" w:rsidRPr="00432079" w:rsidSect="007A0675">
          <w:headerReference w:type="default" r:id="rId18"/>
          <w:headerReference w:type="first" r:id="rId19"/>
          <w:pgSz w:w="11906" w:h="16838"/>
          <w:pgMar w:top="1134" w:right="567" w:bottom="1134" w:left="1985" w:header="720" w:footer="0" w:gutter="0"/>
          <w:pgNumType w:start="1"/>
          <w:cols w:space="720"/>
          <w:formProt w:val="0"/>
          <w:titlePg/>
          <w:docGrid w:linePitch="354"/>
        </w:sectPr>
      </w:pPr>
    </w:p>
    <w:p w14:paraId="5B60A190" w14:textId="6CF39712" w:rsidR="005E7C72" w:rsidRPr="00432079" w:rsidRDefault="005E7C72" w:rsidP="005E7C72">
      <w:pPr>
        <w:spacing w:after="0" w:line="240" w:lineRule="auto"/>
        <w:ind w:left="10632"/>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lastRenderedPageBreak/>
        <w:t xml:space="preserve">Приложение </w:t>
      </w:r>
      <w:r>
        <w:rPr>
          <w:rFonts w:ascii="Times New Roman" w:eastAsia="Times New Roman" w:hAnsi="Times New Roman" w:cs="Times New Roman"/>
          <w:color w:val="000000"/>
          <w:sz w:val="28"/>
          <w:szCs w:val="28"/>
          <w:lang w:eastAsia="zh-CN"/>
        </w:rPr>
        <w:t>4</w:t>
      </w:r>
    </w:p>
    <w:p w14:paraId="4E20F160" w14:textId="120F7A71" w:rsidR="00D15BAD" w:rsidRDefault="00454BFF" w:rsidP="005E7C72">
      <w:pPr>
        <w:spacing w:after="0" w:line="240" w:lineRule="auto"/>
        <w:ind w:left="10632"/>
        <w:rPr>
          <w:rFonts w:ascii="Times New Roman" w:eastAsia="Times New Roman" w:hAnsi="Times New Roman" w:cs="Times New Roman"/>
          <w:color w:val="000000"/>
          <w:sz w:val="28"/>
          <w:szCs w:val="28"/>
          <w:lang w:eastAsia="zh-CN"/>
        </w:rPr>
      </w:pPr>
      <w:r w:rsidRPr="00454BFF">
        <w:rPr>
          <w:rFonts w:ascii="Times New Roman" w:eastAsia="Times New Roman" w:hAnsi="Times New Roman" w:cs="Times New Roman"/>
          <w:color w:val="000000"/>
          <w:sz w:val="28"/>
          <w:szCs w:val="28"/>
          <w:lang w:eastAsia="zh-CN"/>
        </w:rPr>
        <w:t>к договору о комплексном развитии территории в границах улиц Мира, Октябрьской, Логинова и проспекта Бутомы города Северодвинска</w:t>
      </w:r>
      <w:r w:rsidR="0012038F">
        <w:rPr>
          <w:rFonts w:ascii="Times New Roman" w:eastAsia="Times New Roman" w:hAnsi="Times New Roman" w:cs="Times New Roman"/>
          <w:color w:val="000000"/>
          <w:sz w:val="28"/>
          <w:szCs w:val="28"/>
          <w:lang w:eastAsia="zh-CN"/>
        </w:rPr>
        <w:t>,</w:t>
      </w:r>
      <w:r w:rsidRPr="00454BFF">
        <w:rPr>
          <w:rFonts w:ascii="Times New Roman" w:eastAsia="Times New Roman" w:hAnsi="Times New Roman" w:cs="Times New Roman"/>
          <w:color w:val="000000"/>
          <w:sz w:val="28"/>
          <w:szCs w:val="28"/>
          <w:lang w:eastAsia="zh-CN"/>
        </w:rPr>
        <w:t xml:space="preserve"> </w:t>
      </w:r>
    </w:p>
    <w:p w14:paraId="4BFBF014" w14:textId="77777777" w:rsidR="00D15BAD" w:rsidRPr="001704A9" w:rsidRDefault="00D15BAD" w:rsidP="00D15BAD">
      <w:pPr>
        <w:spacing w:after="0" w:line="240" w:lineRule="auto"/>
        <w:ind w:left="10632"/>
        <w:rPr>
          <w:rFonts w:ascii="Times New Roman" w:eastAsia="Times New Roman" w:hAnsi="Times New Roman" w:cs="Times New Roman"/>
          <w:sz w:val="28"/>
          <w:szCs w:val="28"/>
          <w:lang w:eastAsia="zh-CN"/>
        </w:rPr>
      </w:pPr>
      <w:r w:rsidRPr="00D15BAD">
        <w:rPr>
          <w:rFonts w:ascii="Times New Roman" w:eastAsia="Times New Roman" w:hAnsi="Times New Roman" w:cs="Times New Roman"/>
          <w:sz w:val="28"/>
          <w:szCs w:val="28"/>
          <w:lang w:eastAsia="zh-CN"/>
        </w:rPr>
        <w:t>утвержде</w:t>
      </w:r>
      <w:r>
        <w:rPr>
          <w:rFonts w:ascii="Times New Roman" w:eastAsia="Times New Roman" w:hAnsi="Times New Roman" w:cs="Times New Roman"/>
          <w:sz w:val="28"/>
          <w:szCs w:val="28"/>
          <w:lang w:eastAsia="zh-CN"/>
        </w:rPr>
        <w:t xml:space="preserve">нного </w:t>
      </w:r>
      <w:r w:rsidRPr="0050719F">
        <w:rPr>
          <w:rFonts w:ascii="Times New Roman" w:eastAsia="Times New Roman" w:hAnsi="Times New Roman" w:cs="Times New Roman"/>
          <w:color w:val="000000"/>
          <w:sz w:val="28"/>
          <w:szCs w:val="28"/>
          <w:lang w:eastAsia="zh-CN"/>
        </w:rPr>
        <w:t>распоряжением Администрации</w:t>
      </w:r>
      <w:r>
        <w:rPr>
          <w:rFonts w:ascii="Times New Roman" w:eastAsia="Times New Roman" w:hAnsi="Times New Roman" w:cs="Times New Roman"/>
          <w:color w:val="000000"/>
          <w:sz w:val="28"/>
          <w:szCs w:val="28"/>
          <w:lang w:eastAsia="zh-CN"/>
        </w:rPr>
        <w:t xml:space="preserve"> Северодвинска</w:t>
      </w:r>
    </w:p>
    <w:p w14:paraId="48FA1973" w14:textId="60D8D660" w:rsidR="005E7C72" w:rsidRPr="00432079" w:rsidRDefault="005E7C72" w:rsidP="005E7C72">
      <w:pPr>
        <w:spacing w:after="0" w:line="240" w:lineRule="auto"/>
        <w:ind w:left="10632"/>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от____________№________ </w:t>
      </w:r>
    </w:p>
    <w:p w14:paraId="37A54402" w14:textId="3DAF327C" w:rsidR="0050719F" w:rsidRPr="00432079" w:rsidRDefault="0050719F" w:rsidP="005E7C72">
      <w:pPr>
        <w:spacing w:after="0" w:line="240" w:lineRule="auto"/>
        <w:ind w:left="6804"/>
        <w:rPr>
          <w:rFonts w:ascii="Times New Roman" w:eastAsia="Times New Roman" w:hAnsi="Times New Roman" w:cs="Times New Roman"/>
          <w:color w:val="000000"/>
          <w:lang w:eastAsia="zh-CN"/>
        </w:rPr>
      </w:pPr>
    </w:p>
    <w:p w14:paraId="5A2EC968" w14:textId="77777777" w:rsidR="0050719F" w:rsidRPr="00432079" w:rsidRDefault="0050719F" w:rsidP="0050719F">
      <w:pPr>
        <w:spacing w:after="0" w:line="240" w:lineRule="auto"/>
        <w:jc w:val="center"/>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Перечень жилых помещений, подлежащих расселению, занимаемых гражданами</w:t>
      </w:r>
      <w:r w:rsidRPr="00432079">
        <w:rPr>
          <w:rFonts w:ascii="Times New Roman" w:eastAsia="Times New Roman" w:hAnsi="Times New Roman" w:cs="Times New Roman"/>
          <w:color w:val="000000"/>
          <w:sz w:val="28"/>
          <w:szCs w:val="28"/>
          <w:lang w:eastAsia="zh-CN"/>
        </w:rPr>
        <w:br w:type="textWrapping" w:clear="all"/>
        <w:t>по договорам социального найма</w:t>
      </w:r>
    </w:p>
    <w:p w14:paraId="4FF17BF6" w14:textId="77777777" w:rsidR="00CC0683" w:rsidRPr="00432079" w:rsidRDefault="00CC0683" w:rsidP="0050719F">
      <w:pPr>
        <w:spacing w:after="0" w:line="240" w:lineRule="auto"/>
        <w:jc w:val="center"/>
        <w:rPr>
          <w:rFonts w:ascii="Times New Roman" w:eastAsia="Times New Roman" w:hAnsi="Times New Roman" w:cs="Times New Roman"/>
          <w:color w:val="000000"/>
          <w:sz w:val="28"/>
          <w:szCs w:val="28"/>
          <w:lang w:eastAsia="zh-CN"/>
        </w:rPr>
      </w:pPr>
    </w:p>
    <w:tbl>
      <w:tblPr>
        <w:tblW w:w="15118" w:type="dxa"/>
        <w:tblLook w:val="04A0" w:firstRow="1" w:lastRow="0" w:firstColumn="1" w:lastColumn="0" w:noHBand="0" w:noVBand="1"/>
      </w:tblPr>
      <w:tblGrid>
        <w:gridCol w:w="1498"/>
        <w:gridCol w:w="1713"/>
        <w:gridCol w:w="2127"/>
        <w:gridCol w:w="2976"/>
        <w:gridCol w:w="3402"/>
        <w:gridCol w:w="3402"/>
      </w:tblGrid>
      <w:tr w:rsidR="00C43F08" w:rsidRPr="00432079" w14:paraId="15017B1E" w14:textId="77777777" w:rsidTr="00FD5FC7">
        <w:trPr>
          <w:trHeight w:val="397"/>
        </w:trPr>
        <w:tc>
          <w:tcPr>
            <w:tcW w:w="14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E2D7CC2" w14:textId="2804258F" w:rsidR="00C43F08" w:rsidRPr="00432079" w:rsidRDefault="00C43F08" w:rsidP="00C43F08">
            <w:pPr>
              <w:spacing w:after="0" w:line="240" w:lineRule="auto"/>
              <w:jc w:val="center"/>
              <w:rPr>
                <w:rFonts w:ascii="Times New Roman" w:eastAsia="Times New Roman" w:hAnsi="Times New Roman" w:cs="Times New Roman"/>
                <w:b/>
                <w:bCs/>
                <w:sz w:val="28"/>
                <w:szCs w:val="28"/>
                <w:lang w:eastAsia="ru-RU"/>
              </w:rPr>
            </w:pPr>
            <w:r w:rsidRPr="00432079">
              <w:rPr>
                <w:rFonts w:ascii="Times New Roman" w:eastAsia="Times New Roman" w:hAnsi="Times New Roman" w:cs="Times New Roman"/>
                <w:b/>
                <w:bCs/>
                <w:sz w:val="28"/>
                <w:szCs w:val="28"/>
                <w:lang w:eastAsia="ru-RU"/>
              </w:rPr>
              <w:t>№ кв</w:t>
            </w:r>
            <w:r w:rsidR="00BF0040" w:rsidRPr="00432079">
              <w:rPr>
                <w:rFonts w:ascii="Times New Roman" w:eastAsia="Times New Roman" w:hAnsi="Times New Roman" w:cs="Times New Roman"/>
                <w:b/>
                <w:bCs/>
                <w:sz w:val="28"/>
                <w:szCs w:val="28"/>
                <w:lang w:eastAsia="ru-RU"/>
              </w:rPr>
              <w:t>артиры</w:t>
            </w:r>
          </w:p>
        </w:tc>
        <w:tc>
          <w:tcPr>
            <w:tcW w:w="171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2180A00" w14:textId="24C96E56" w:rsidR="00C43F08" w:rsidRPr="00432079" w:rsidRDefault="005E7C72" w:rsidP="00C43F0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00912B21">
              <w:rPr>
                <w:rFonts w:ascii="Times New Roman" w:eastAsia="Times New Roman" w:hAnsi="Times New Roman" w:cs="Times New Roman"/>
                <w:b/>
                <w:bCs/>
                <w:sz w:val="28"/>
                <w:szCs w:val="28"/>
                <w:lang w:eastAsia="ru-RU"/>
              </w:rPr>
              <w:t>оличество</w:t>
            </w:r>
            <w:r w:rsidR="00C43F08" w:rsidRPr="00432079">
              <w:rPr>
                <w:rFonts w:ascii="Times New Roman" w:eastAsia="Times New Roman" w:hAnsi="Times New Roman" w:cs="Times New Roman"/>
                <w:b/>
                <w:bCs/>
                <w:sz w:val="28"/>
                <w:szCs w:val="28"/>
                <w:lang w:eastAsia="ru-RU"/>
              </w:rPr>
              <w:t xml:space="preserve"> ком</w:t>
            </w:r>
            <w:r w:rsidR="00BF0040" w:rsidRPr="00432079">
              <w:rPr>
                <w:rFonts w:ascii="Times New Roman" w:eastAsia="Times New Roman" w:hAnsi="Times New Roman" w:cs="Times New Roman"/>
                <w:b/>
                <w:bCs/>
                <w:sz w:val="28"/>
                <w:szCs w:val="28"/>
                <w:lang w:eastAsia="ru-RU"/>
              </w:rPr>
              <w:t>нат</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446EA6" w14:textId="6D7C3954" w:rsidR="00C43F08" w:rsidRPr="00432079" w:rsidRDefault="005E7C72" w:rsidP="00C43F0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w:t>
            </w:r>
            <w:r w:rsidR="00C43F08" w:rsidRPr="00432079">
              <w:rPr>
                <w:rFonts w:ascii="Times New Roman" w:eastAsia="Times New Roman" w:hAnsi="Times New Roman" w:cs="Times New Roman"/>
                <w:b/>
                <w:bCs/>
                <w:sz w:val="28"/>
                <w:szCs w:val="28"/>
                <w:lang w:eastAsia="ru-RU"/>
              </w:rPr>
              <w:t>ид жилого помещения</w:t>
            </w:r>
          </w:p>
        </w:tc>
        <w:tc>
          <w:tcPr>
            <w:tcW w:w="637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55CF89" w14:textId="5E10D3E7" w:rsidR="00C43F08" w:rsidRPr="00432079" w:rsidRDefault="005E7C72" w:rsidP="00FC572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w:t>
            </w:r>
            <w:r w:rsidR="00C43F08" w:rsidRPr="00432079">
              <w:rPr>
                <w:rFonts w:ascii="Times New Roman" w:eastAsia="Times New Roman" w:hAnsi="Times New Roman" w:cs="Times New Roman"/>
                <w:b/>
                <w:bCs/>
                <w:sz w:val="28"/>
                <w:szCs w:val="28"/>
                <w:lang w:eastAsia="ru-RU"/>
              </w:rPr>
              <w:t>лощадь</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7B6EC" w14:textId="4C900004" w:rsidR="00C43F08" w:rsidRPr="00432079" w:rsidRDefault="005E7C72" w:rsidP="00C43F0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w:t>
            </w:r>
            <w:r w:rsidR="00C43F08" w:rsidRPr="00432079">
              <w:rPr>
                <w:rFonts w:ascii="Times New Roman" w:eastAsia="Times New Roman" w:hAnsi="Times New Roman" w:cs="Times New Roman"/>
                <w:b/>
                <w:bCs/>
                <w:sz w:val="28"/>
                <w:szCs w:val="28"/>
                <w:lang w:eastAsia="ru-RU"/>
              </w:rPr>
              <w:t>ид собственности</w:t>
            </w:r>
          </w:p>
        </w:tc>
      </w:tr>
      <w:tr w:rsidR="00C43F08" w:rsidRPr="00432079" w14:paraId="43E3A8AD" w14:textId="77777777" w:rsidTr="00FD5FC7">
        <w:trPr>
          <w:trHeight w:val="397"/>
        </w:trPr>
        <w:tc>
          <w:tcPr>
            <w:tcW w:w="1498" w:type="dxa"/>
            <w:vMerge/>
            <w:tcBorders>
              <w:top w:val="single" w:sz="4" w:space="0" w:color="auto"/>
              <w:left w:val="single" w:sz="4" w:space="0" w:color="auto"/>
              <w:bottom w:val="single" w:sz="4" w:space="0" w:color="000000"/>
              <w:right w:val="single" w:sz="4" w:space="0" w:color="auto"/>
            </w:tcBorders>
            <w:vAlign w:val="center"/>
            <w:hideMark/>
          </w:tcPr>
          <w:p w14:paraId="74DCD947" w14:textId="77777777" w:rsidR="00C43F08" w:rsidRPr="00432079" w:rsidRDefault="00C43F08" w:rsidP="00C43F08">
            <w:pPr>
              <w:spacing w:after="0" w:line="240" w:lineRule="auto"/>
              <w:jc w:val="center"/>
              <w:rPr>
                <w:rFonts w:ascii="Times New Roman" w:eastAsia="Times New Roman" w:hAnsi="Times New Roman" w:cs="Times New Roman"/>
                <w:b/>
                <w:bCs/>
                <w:sz w:val="28"/>
                <w:szCs w:val="28"/>
                <w:lang w:eastAsia="ru-RU"/>
              </w:rPr>
            </w:pPr>
          </w:p>
        </w:tc>
        <w:tc>
          <w:tcPr>
            <w:tcW w:w="1713" w:type="dxa"/>
            <w:vMerge/>
            <w:tcBorders>
              <w:top w:val="single" w:sz="4" w:space="0" w:color="auto"/>
              <w:left w:val="single" w:sz="4" w:space="0" w:color="auto"/>
              <w:bottom w:val="single" w:sz="4" w:space="0" w:color="000000"/>
              <w:right w:val="single" w:sz="4" w:space="0" w:color="auto"/>
            </w:tcBorders>
            <w:vAlign w:val="center"/>
            <w:hideMark/>
          </w:tcPr>
          <w:p w14:paraId="57887F83" w14:textId="77777777" w:rsidR="00C43F08" w:rsidRPr="00432079" w:rsidRDefault="00C43F08" w:rsidP="00C43F08">
            <w:pPr>
              <w:spacing w:after="0" w:line="240" w:lineRule="auto"/>
              <w:jc w:val="center"/>
              <w:rPr>
                <w:rFonts w:ascii="Times New Roman" w:eastAsia="Times New Roman" w:hAnsi="Times New Roman" w:cs="Times New Roman"/>
                <w:b/>
                <w:bCs/>
                <w:sz w:val="28"/>
                <w:szCs w:val="28"/>
                <w:lang w:eastAsia="ru-RU"/>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2A90B535" w14:textId="77777777" w:rsidR="00C43F08" w:rsidRPr="00432079" w:rsidRDefault="00C43F08" w:rsidP="00C43F08">
            <w:pPr>
              <w:spacing w:after="0" w:line="240" w:lineRule="auto"/>
              <w:jc w:val="center"/>
              <w:rPr>
                <w:rFonts w:ascii="Times New Roman" w:eastAsia="Times New Roman" w:hAnsi="Times New Roman" w:cs="Times New Roman"/>
                <w:b/>
                <w:bCs/>
                <w:sz w:val="28"/>
                <w:szCs w:val="28"/>
                <w:lang w:eastAsia="ru-RU"/>
              </w:rPr>
            </w:pPr>
          </w:p>
        </w:tc>
        <w:tc>
          <w:tcPr>
            <w:tcW w:w="2976" w:type="dxa"/>
            <w:tcBorders>
              <w:top w:val="nil"/>
              <w:left w:val="nil"/>
              <w:bottom w:val="single" w:sz="4" w:space="0" w:color="auto"/>
              <w:right w:val="single" w:sz="4" w:space="0" w:color="auto"/>
            </w:tcBorders>
            <w:shd w:val="clear" w:color="auto" w:fill="auto"/>
            <w:noWrap/>
            <w:hideMark/>
          </w:tcPr>
          <w:p w14:paraId="0C848C52" w14:textId="0C9381D6" w:rsidR="00C43F08" w:rsidRPr="00432079" w:rsidRDefault="005E7C72" w:rsidP="00C43F0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Ж</w:t>
            </w:r>
            <w:r w:rsidR="00C43F08" w:rsidRPr="00432079">
              <w:rPr>
                <w:rFonts w:ascii="Times New Roman" w:eastAsia="Times New Roman" w:hAnsi="Times New Roman" w:cs="Times New Roman"/>
                <w:b/>
                <w:bCs/>
                <w:sz w:val="28"/>
                <w:szCs w:val="28"/>
                <w:lang w:eastAsia="ru-RU"/>
              </w:rPr>
              <w:t>илая</w:t>
            </w:r>
          </w:p>
        </w:tc>
        <w:tc>
          <w:tcPr>
            <w:tcW w:w="3402" w:type="dxa"/>
            <w:tcBorders>
              <w:top w:val="nil"/>
              <w:left w:val="nil"/>
              <w:bottom w:val="single" w:sz="4" w:space="0" w:color="auto"/>
              <w:right w:val="single" w:sz="4" w:space="0" w:color="auto"/>
            </w:tcBorders>
            <w:shd w:val="clear" w:color="auto" w:fill="auto"/>
            <w:noWrap/>
            <w:hideMark/>
          </w:tcPr>
          <w:p w14:paraId="5407E600" w14:textId="3F4A7965" w:rsidR="00C43F08" w:rsidRPr="00432079" w:rsidRDefault="005E7C72" w:rsidP="00C43F0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C43F08" w:rsidRPr="00432079">
              <w:rPr>
                <w:rFonts w:ascii="Times New Roman" w:eastAsia="Times New Roman" w:hAnsi="Times New Roman" w:cs="Times New Roman"/>
                <w:b/>
                <w:bCs/>
                <w:sz w:val="28"/>
                <w:szCs w:val="28"/>
                <w:lang w:eastAsia="ru-RU"/>
              </w:rPr>
              <w:t>бщая</w:t>
            </w: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4E0F8164" w14:textId="77777777" w:rsidR="00C43F08" w:rsidRPr="00432079" w:rsidRDefault="00C43F08" w:rsidP="00C43F08">
            <w:pPr>
              <w:spacing w:after="0" w:line="240" w:lineRule="auto"/>
              <w:jc w:val="center"/>
              <w:rPr>
                <w:rFonts w:ascii="Times New Roman" w:eastAsia="Times New Roman" w:hAnsi="Times New Roman" w:cs="Times New Roman"/>
                <w:b/>
                <w:bCs/>
                <w:sz w:val="28"/>
                <w:szCs w:val="28"/>
                <w:lang w:eastAsia="ru-RU"/>
              </w:rPr>
            </w:pPr>
          </w:p>
        </w:tc>
      </w:tr>
      <w:tr w:rsidR="00C43F08" w:rsidRPr="00432079" w14:paraId="74760FF1" w14:textId="77777777" w:rsidTr="007A0675">
        <w:trPr>
          <w:trHeight w:val="510"/>
        </w:trPr>
        <w:tc>
          <w:tcPr>
            <w:tcW w:w="1511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ADC67" w14:textId="3154445E" w:rsidR="00C43F08" w:rsidRPr="00432079" w:rsidRDefault="00C43F08" w:rsidP="00FD5FC7">
            <w:pPr>
              <w:spacing w:after="0" w:line="240" w:lineRule="auto"/>
              <w:jc w:val="center"/>
              <w:rPr>
                <w:rFonts w:ascii="Times New Roman" w:eastAsia="Times New Roman" w:hAnsi="Times New Roman" w:cs="Times New Roman"/>
                <w:b/>
                <w:bCs/>
                <w:color w:val="000000"/>
                <w:sz w:val="28"/>
                <w:szCs w:val="28"/>
                <w:lang w:eastAsia="ru-RU"/>
              </w:rPr>
            </w:pPr>
            <w:r w:rsidRPr="00432079">
              <w:rPr>
                <w:rFonts w:ascii="Times New Roman" w:eastAsia="Times New Roman" w:hAnsi="Times New Roman" w:cs="Times New Roman"/>
                <w:b/>
                <w:bCs/>
                <w:color w:val="000000"/>
                <w:sz w:val="28"/>
                <w:szCs w:val="28"/>
                <w:lang w:eastAsia="ru-RU"/>
              </w:rPr>
              <w:t xml:space="preserve">ул. </w:t>
            </w:r>
            <w:r w:rsidR="00FD5FC7">
              <w:rPr>
                <w:rFonts w:ascii="Times New Roman" w:eastAsia="Times New Roman" w:hAnsi="Times New Roman" w:cs="Times New Roman"/>
                <w:b/>
                <w:bCs/>
                <w:color w:val="000000"/>
                <w:sz w:val="28"/>
                <w:szCs w:val="28"/>
                <w:lang w:eastAsia="ru-RU"/>
              </w:rPr>
              <w:t>Мира</w:t>
            </w:r>
            <w:r w:rsidR="00114B6A">
              <w:rPr>
                <w:rFonts w:ascii="Times New Roman" w:eastAsia="Times New Roman" w:hAnsi="Times New Roman" w:cs="Times New Roman"/>
                <w:b/>
                <w:bCs/>
                <w:color w:val="000000"/>
                <w:sz w:val="28"/>
                <w:szCs w:val="28"/>
                <w:lang w:eastAsia="ru-RU"/>
              </w:rPr>
              <w:t xml:space="preserve">, д. </w:t>
            </w:r>
            <w:r w:rsidR="00FD5FC7">
              <w:rPr>
                <w:rFonts w:ascii="Times New Roman" w:eastAsia="Times New Roman" w:hAnsi="Times New Roman" w:cs="Times New Roman"/>
                <w:b/>
                <w:bCs/>
                <w:color w:val="000000"/>
                <w:sz w:val="28"/>
                <w:szCs w:val="28"/>
                <w:lang w:eastAsia="ru-RU"/>
              </w:rPr>
              <w:t>34</w:t>
            </w:r>
          </w:p>
        </w:tc>
      </w:tr>
      <w:tr w:rsidR="007F552F" w:rsidRPr="00432079" w14:paraId="54061352" w14:textId="77777777" w:rsidTr="007A0675">
        <w:trPr>
          <w:trHeight w:val="510"/>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2A366" w14:textId="1D29DCBF"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4F637278" w14:textId="0C8AC6A0" w:rsidR="007F552F" w:rsidRPr="00912B21" w:rsidRDefault="00912B21" w:rsidP="007F552F">
            <w:pPr>
              <w:spacing w:after="0" w:line="240" w:lineRule="auto"/>
              <w:jc w:val="center"/>
              <w:rPr>
                <w:rFonts w:ascii="Times New Roman" w:eastAsia="Times New Roman" w:hAnsi="Times New Roman" w:cs="Times New Roman"/>
                <w:sz w:val="28"/>
                <w:szCs w:val="28"/>
                <w:lang w:eastAsia="ru-RU"/>
              </w:rPr>
            </w:pPr>
            <w:r w:rsidRPr="00912B21">
              <w:rPr>
                <w:rFonts w:ascii="Times New Roman" w:eastAsia="Times New Roman" w:hAnsi="Times New Roman" w:cs="Times New Roman"/>
                <w:sz w:val="28"/>
                <w:szCs w:val="28"/>
                <w:lang w:eastAsia="ru-RU"/>
              </w:rPr>
              <w:t>3 ком</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352B4D72" w14:textId="226BD4BB"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5946DED0" w14:textId="2AF10828"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44,9</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0EDEA795" w14:textId="5C8FEC30"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0ECFC6B0" w14:textId="5ACE88DA"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7F552F" w:rsidRPr="00432079" w14:paraId="5B8071B9" w14:textId="77777777" w:rsidTr="007A0675">
        <w:trPr>
          <w:trHeight w:val="510"/>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01246" w14:textId="48EDAC25"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5169C6F8" w14:textId="67C1C062" w:rsidR="007F552F" w:rsidRPr="00912B21" w:rsidRDefault="00160495" w:rsidP="007F552F">
            <w:pPr>
              <w:spacing w:after="0" w:line="240" w:lineRule="auto"/>
              <w:jc w:val="center"/>
              <w:rPr>
                <w:rFonts w:ascii="Times New Roman" w:eastAsia="Times New Roman" w:hAnsi="Times New Roman" w:cs="Times New Roman"/>
                <w:sz w:val="28"/>
                <w:szCs w:val="28"/>
                <w:lang w:eastAsia="ru-RU"/>
              </w:rPr>
            </w:pPr>
            <w:r w:rsidRPr="00912B21">
              <w:rPr>
                <w:rFonts w:ascii="Times New Roman" w:eastAsia="Times New Roman" w:hAnsi="Times New Roman" w:cs="Times New Roman"/>
                <w:sz w:val="28"/>
                <w:szCs w:val="28"/>
                <w:lang w:eastAsia="ru-RU"/>
              </w:rPr>
              <w:t>2</w:t>
            </w:r>
            <w:r w:rsidR="00912B21" w:rsidRPr="00912B21">
              <w:rPr>
                <w:rFonts w:ascii="Times New Roman" w:eastAsia="Times New Roman" w:hAnsi="Times New Roman" w:cs="Times New Roman"/>
                <w:sz w:val="28"/>
                <w:szCs w:val="28"/>
                <w:lang w:eastAsia="ru-RU"/>
              </w:rPr>
              <w:t xml:space="preserve"> </w:t>
            </w:r>
            <w:r w:rsidRPr="00912B21">
              <w:rPr>
                <w:rFonts w:ascii="Times New Roman" w:eastAsia="Times New Roman" w:hAnsi="Times New Roman" w:cs="Times New Roman"/>
                <w:sz w:val="28"/>
                <w:szCs w:val="28"/>
                <w:lang w:eastAsia="ru-RU"/>
              </w:rPr>
              <w:t>ком</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6202F321" w14:textId="53F467CA"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26362D6E" w14:textId="6CBF4627"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30,9</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077992C8" w14:textId="0E3BCF25"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46,9</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5E00B083" w14:textId="4064FCEB"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7F552F" w:rsidRPr="00432079" w14:paraId="72C4ACF8" w14:textId="77777777" w:rsidTr="007A0675">
        <w:trPr>
          <w:trHeight w:val="510"/>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7A1C4" w14:textId="0CB1F571"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7925DB0E" w14:textId="4080A6C2" w:rsidR="007F552F" w:rsidRPr="00912B21"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12B21" w:rsidRPr="00912B21">
              <w:rPr>
                <w:rFonts w:ascii="Times New Roman" w:eastAsia="Times New Roman" w:hAnsi="Times New Roman" w:cs="Times New Roman"/>
                <w:sz w:val="28"/>
                <w:szCs w:val="28"/>
                <w:lang w:eastAsia="ru-RU"/>
              </w:rPr>
              <w:t xml:space="preserve"> ком</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3C5195C8" w14:textId="623E9BAE"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20EBF080" w14:textId="6AF58B3E"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67625FC" w14:textId="355B0C3D"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46,2</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4D9BF2F6" w14:textId="7D47A885"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7F552F" w:rsidRPr="00432079" w14:paraId="60F4E8F4" w14:textId="77777777" w:rsidTr="007A0675">
        <w:trPr>
          <w:trHeight w:val="510"/>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C8B9E" w14:textId="02C15EBB"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0DF53166" w14:textId="40F846CE" w:rsidR="007F552F" w:rsidRPr="00912B21" w:rsidRDefault="00FD5FC7" w:rsidP="00FD5F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12B21" w:rsidRPr="00912B21">
              <w:rPr>
                <w:rFonts w:ascii="Times New Roman" w:eastAsia="Times New Roman" w:hAnsi="Times New Roman" w:cs="Times New Roman"/>
                <w:sz w:val="28"/>
                <w:szCs w:val="28"/>
                <w:lang w:eastAsia="ru-RU"/>
              </w:rPr>
              <w:t xml:space="preserve"> ком </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1274D96B" w14:textId="16E74040"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27C59CAA" w14:textId="43D4BDAB"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6317E179" w14:textId="00491050" w:rsidR="007F552F" w:rsidRPr="00432079" w:rsidRDefault="00FD5FC7" w:rsidP="007F55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47,2</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2631D63F" w14:textId="4118FEC3"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7F552F" w:rsidRPr="00432079" w14:paraId="10EDD3B3" w14:textId="77777777" w:rsidTr="007A0675">
        <w:trPr>
          <w:trHeight w:val="510"/>
        </w:trPr>
        <w:tc>
          <w:tcPr>
            <w:tcW w:w="1498" w:type="dxa"/>
            <w:tcBorders>
              <w:top w:val="nil"/>
              <w:left w:val="single" w:sz="4" w:space="0" w:color="auto"/>
              <w:bottom w:val="single" w:sz="4" w:space="0" w:color="auto"/>
              <w:right w:val="single" w:sz="4" w:space="0" w:color="auto"/>
            </w:tcBorders>
            <w:shd w:val="clear" w:color="auto" w:fill="auto"/>
            <w:noWrap/>
            <w:vAlign w:val="bottom"/>
          </w:tcPr>
          <w:p w14:paraId="41545753" w14:textId="10FFE9C5"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p>
        </w:tc>
        <w:tc>
          <w:tcPr>
            <w:tcW w:w="1713" w:type="dxa"/>
            <w:tcBorders>
              <w:top w:val="nil"/>
              <w:left w:val="nil"/>
              <w:bottom w:val="single" w:sz="4" w:space="0" w:color="auto"/>
              <w:right w:val="single" w:sz="4" w:space="0" w:color="auto"/>
            </w:tcBorders>
            <w:shd w:val="clear" w:color="auto" w:fill="auto"/>
            <w:noWrap/>
            <w:vAlign w:val="bottom"/>
          </w:tcPr>
          <w:p w14:paraId="5BA6DD59" w14:textId="77777777"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p>
        </w:tc>
        <w:tc>
          <w:tcPr>
            <w:tcW w:w="2127" w:type="dxa"/>
            <w:tcBorders>
              <w:top w:val="nil"/>
              <w:left w:val="nil"/>
              <w:bottom w:val="single" w:sz="4" w:space="0" w:color="auto"/>
              <w:right w:val="single" w:sz="4" w:space="0" w:color="auto"/>
            </w:tcBorders>
            <w:shd w:val="clear" w:color="auto" w:fill="auto"/>
            <w:noWrap/>
            <w:vAlign w:val="bottom"/>
          </w:tcPr>
          <w:p w14:paraId="2B868323" w14:textId="1BD9E3AB"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p>
        </w:tc>
        <w:tc>
          <w:tcPr>
            <w:tcW w:w="2976" w:type="dxa"/>
            <w:tcBorders>
              <w:top w:val="nil"/>
              <w:left w:val="nil"/>
              <w:bottom w:val="single" w:sz="4" w:space="0" w:color="auto"/>
              <w:right w:val="single" w:sz="4" w:space="0" w:color="auto"/>
            </w:tcBorders>
            <w:shd w:val="clear" w:color="auto" w:fill="auto"/>
            <w:noWrap/>
            <w:vAlign w:val="bottom"/>
          </w:tcPr>
          <w:p w14:paraId="6261AD74" w14:textId="6681CB4A" w:rsidR="007F552F" w:rsidRPr="00FD5FC7" w:rsidRDefault="0018160B" w:rsidP="007F552F">
            <w:pPr>
              <w:spacing w:after="0" w:line="240" w:lineRule="auto"/>
              <w:jc w:val="center"/>
              <w:rPr>
                <w:rFonts w:ascii="Times New Roman" w:eastAsia="Times New Roman" w:hAnsi="Times New Roman" w:cs="Times New Roman"/>
                <w:b/>
                <w:bCs/>
                <w:color w:val="FF0000"/>
                <w:sz w:val="28"/>
                <w:szCs w:val="28"/>
                <w:lang w:eastAsia="ru-RU"/>
              </w:rPr>
            </w:pPr>
            <w:r w:rsidRPr="0018160B">
              <w:rPr>
                <w:rFonts w:ascii="Times New Roman" w:eastAsia="Times New Roman" w:hAnsi="Times New Roman" w:cs="Times New Roman"/>
                <w:b/>
                <w:bCs/>
                <w:sz w:val="28"/>
                <w:szCs w:val="28"/>
                <w:lang w:eastAsia="ru-RU"/>
              </w:rPr>
              <w:t>139,3</w:t>
            </w:r>
          </w:p>
        </w:tc>
        <w:tc>
          <w:tcPr>
            <w:tcW w:w="3402" w:type="dxa"/>
            <w:tcBorders>
              <w:top w:val="nil"/>
              <w:left w:val="nil"/>
              <w:bottom w:val="single" w:sz="4" w:space="0" w:color="auto"/>
              <w:right w:val="single" w:sz="4" w:space="0" w:color="auto"/>
            </w:tcBorders>
            <w:shd w:val="clear" w:color="auto" w:fill="auto"/>
            <w:noWrap/>
            <w:vAlign w:val="bottom"/>
          </w:tcPr>
          <w:p w14:paraId="58482FE1" w14:textId="3E692936" w:rsidR="007F552F" w:rsidRPr="00FD5FC7" w:rsidRDefault="0018160B" w:rsidP="007F552F">
            <w:pPr>
              <w:spacing w:after="0" w:line="240" w:lineRule="auto"/>
              <w:jc w:val="center"/>
              <w:rPr>
                <w:rFonts w:ascii="Times New Roman" w:eastAsia="Times New Roman" w:hAnsi="Times New Roman" w:cs="Times New Roman"/>
                <w:b/>
                <w:bCs/>
                <w:color w:val="FF0000"/>
                <w:sz w:val="28"/>
                <w:szCs w:val="28"/>
                <w:lang w:eastAsia="ru-RU"/>
              </w:rPr>
            </w:pPr>
            <w:r w:rsidRPr="0018160B">
              <w:rPr>
                <w:rFonts w:ascii="Times New Roman" w:eastAsia="Times New Roman" w:hAnsi="Times New Roman" w:cs="Times New Roman"/>
                <w:b/>
                <w:bCs/>
                <w:sz w:val="28"/>
                <w:szCs w:val="28"/>
                <w:lang w:eastAsia="ru-RU"/>
              </w:rPr>
              <w:t>201,3</w:t>
            </w:r>
          </w:p>
        </w:tc>
        <w:tc>
          <w:tcPr>
            <w:tcW w:w="3402" w:type="dxa"/>
            <w:tcBorders>
              <w:top w:val="nil"/>
              <w:left w:val="nil"/>
              <w:bottom w:val="single" w:sz="4" w:space="0" w:color="auto"/>
              <w:right w:val="single" w:sz="4" w:space="0" w:color="auto"/>
            </w:tcBorders>
            <w:shd w:val="clear" w:color="auto" w:fill="auto"/>
            <w:noWrap/>
            <w:vAlign w:val="bottom"/>
          </w:tcPr>
          <w:p w14:paraId="6461A46D" w14:textId="05D46AFB" w:rsidR="007F552F" w:rsidRPr="00432079" w:rsidRDefault="007F552F" w:rsidP="007F552F">
            <w:pPr>
              <w:spacing w:after="0" w:line="240" w:lineRule="auto"/>
              <w:jc w:val="center"/>
              <w:rPr>
                <w:rFonts w:ascii="Times New Roman" w:eastAsia="Times New Roman" w:hAnsi="Times New Roman" w:cs="Times New Roman"/>
                <w:sz w:val="28"/>
                <w:szCs w:val="28"/>
                <w:lang w:eastAsia="ru-RU"/>
              </w:rPr>
            </w:pPr>
          </w:p>
        </w:tc>
      </w:tr>
      <w:tr w:rsidR="005D37F9" w:rsidRPr="00432079" w14:paraId="650A59E8" w14:textId="77777777" w:rsidTr="007A0675">
        <w:trPr>
          <w:trHeight w:val="510"/>
        </w:trPr>
        <w:tc>
          <w:tcPr>
            <w:tcW w:w="1511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1F9CFFB4" w14:textId="4B6DD59F" w:rsidR="005D37F9" w:rsidRPr="005D37F9" w:rsidRDefault="005D37F9" w:rsidP="00FD5FC7">
            <w:pPr>
              <w:spacing w:after="0" w:line="240" w:lineRule="auto"/>
              <w:jc w:val="center"/>
              <w:rPr>
                <w:rFonts w:ascii="Times New Roman" w:eastAsia="Times New Roman" w:hAnsi="Times New Roman" w:cs="Times New Roman"/>
                <w:b/>
                <w:bCs/>
                <w:sz w:val="28"/>
                <w:szCs w:val="28"/>
                <w:lang w:eastAsia="ru-RU"/>
              </w:rPr>
            </w:pPr>
            <w:r w:rsidRPr="005D37F9">
              <w:rPr>
                <w:rFonts w:ascii="Times New Roman" w:eastAsia="Times New Roman" w:hAnsi="Times New Roman" w:cs="Times New Roman"/>
                <w:b/>
                <w:bCs/>
                <w:sz w:val="28"/>
                <w:szCs w:val="28"/>
                <w:lang w:eastAsia="ru-RU"/>
              </w:rPr>
              <w:t xml:space="preserve">ул. </w:t>
            </w:r>
            <w:r w:rsidR="00FD5FC7">
              <w:rPr>
                <w:rFonts w:ascii="Times New Roman" w:eastAsia="Times New Roman" w:hAnsi="Times New Roman" w:cs="Times New Roman"/>
                <w:b/>
                <w:bCs/>
                <w:sz w:val="28"/>
                <w:szCs w:val="28"/>
                <w:lang w:eastAsia="ru-RU"/>
              </w:rPr>
              <w:t>Мира</w:t>
            </w:r>
            <w:r w:rsidRPr="005D37F9">
              <w:rPr>
                <w:rFonts w:ascii="Times New Roman" w:eastAsia="Times New Roman" w:hAnsi="Times New Roman" w:cs="Times New Roman"/>
                <w:b/>
                <w:bCs/>
                <w:sz w:val="28"/>
                <w:szCs w:val="28"/>
                <w:lang w:eastAsia="ru-RU"/>
              </w:rPr>
              <w:t xml:space="preserve">, д. </w:t>
            </w:r>
            <w:r w:rsidR="00FD5FC7">
              <w:rPr>
                <w:rFonts w:ascii="Times New Roman" w:eastAsia="Times New Roman" w:hAnsi="Times New Roman" w:cs="Times New Roman"/>
                <w:b/>
                <w:bCs/>
                <w:sz w:val="28"/>
                <w:szCs w:val="28"/>
                <w:lang w:eastAsia="ru-RU"/>
              </w:rPr>
              <w:t>32</w:t>
            </w:r>
          </w:p>
        </w:tc>
      </w:tr>
      <w:tr w:rsidR="005D37F9" w:rsidRPr="00432079" w14:paraId="20412076" w14:textId="77777777" w:rsidTr="007A0675">
        <w:trPr>
          <w:trHeight w:val="510"/>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7F7FD" w14:textId="21B671BC" w:rsidR="005D37F9" w:rsidRPr="0043207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6D619586" w14:textId="0FC1166B" w:rsidR="005D37F9" w:rsidRPr="00432079" w:rsidRDefault="00FD5FC7" w:rsidP="00FD5F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12B21">
              <w:rPr>
                <w:rFonts w:ascii="Times New Roman" w:eastAsia="Times New Roman" w:hAnsi="Times New Roman" w:cs="Times New Roman"/>
                <w:sz w:val="28"/>
                <w:szCs w:val="28"/>
                <w:lang w:eastAsia="ru-RU"/>
              </w:rPr>
              <w:t xml:space="preserve"> ком </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53B2361B" w14:textId="7B94F5E1"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76D29088" w14:textId="36AF0815" w:rsidR="005D37F9" w:rsidRPr="0043207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27,4</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06FFB2BC" w14:textId="717BB089" w:rsidR="005D37F9" w:rsidRPr="0043207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44,1</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A789D8E" w14:textId="195C2970"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5D37F9" w:rsidRPr="00432079" w14:paraId="47BE5485" w14:textId="77777777" w:rsidTr="007A0675">
        <w:trPr>
          <w:trHeight w:val="510"/>
        </w:trPr>
        <w:tc>
          <w:tcPr>
            <w:tcW w:w="1498" w:type="dxa"/>
            <w:tcBorders>
              <w:top w:val="nil"/>
              <w:left w:val="single" w:sz="4" w:space="0" w:color="auto"/>
              <w:bottom w:val="single" w:sz="4" w:space="0" w:color="auto"/>
              <w:right w:val="single" w:sz="4" w:space="0" w:color="auto"/>
            </w:tcBorders>
            <w:shd w:val="clear" w:color="auto" w:fill="auto"/>
            <w:noWrap/>
            <w:vAlign w:val="bottom"/>
            <w:hideMark/>
          </w:tcPr>
          <w:p w14:paraId="7D871A77" w14:textId="04D741F0" w:rsidR="005D37F9" w:rsidRPr="0043207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713" w:type="dxa"/>
            <w:tcBorders>
              <w:top w:val="nil"/>
              <w:left w:val="nil"/>
              <w:bottom w:val="single" w:sz="4" w:space="0" w:color="auto"/>
              <w:right w:val="single" w:sz="4" w:space="0" w:color="auto"/>
            </w:tcBorders>
            <w:shd w:val="clear" w:color="auto" w:fill="auto"/>
            <w:noWrap/>
            <w:vAlign w:val="bottom"/>
            <w:hideMark/>
          </w:tcPr>
          <w:p w14:paraId="430F51FF" w14:textId="7D85C894" w:rsidR="005D37F9" w:rsidRPr="00432079" w:rsidRDefault="00FD5FC7" w:rsidP="00FD5F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12B21">
              <w:rPr>
                <w:rFonts w:ascii="Times New Roman" w:eastAsia="Times New Roman" w:hAnsi="Times New Roman" w:cs="Times New Roman"/>
                <w:sz w:val="28"/>
                <w:szCs w:val="28"/>
                <w:lang w:eastAsia="ru-RU"/>
              </w:rPr>
              <w:t xml:space="preserve"> ком </w:t>
            </w:r>
          </w:p>
        </w:tc>
        <w:tc>
          <w:tcPr>
            <w:tcW w:w="2127" w:type="dxa"/>
            <w:tcBorders>
              <w:top w:val="nil"/>
              <w:left w:val="nil"/>
              <w:bottom w:val="single" w:sz="4" w:space="0" w:color="auto"/>
              <w:right w:val="single" w:sz="4" w:space="0" w:color="auto"/>
            </w:tcBorders>
            <w:shd w:val="clear" w:color="auto" w:fill="auto"/>
            <w:noWrap/>
            <w:vAlign w:val="bottom"/>
            <w:hideMark/>
          </w:tcPr>
          <w:p w14:paraId="3DC98CC3" w14:textId="1ADDF25D"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nil"/>
              <w:left w:val="nil"/>
              <w:bottom w:val="single" w:sz="4" w:space="0" w:color="auto"/>
              <w:right w:val="single" w:sz="4" w:space="0" w:color="auto"/>
            </w:tcBorders>
            <w:shd w:val="clear" w:color="auto" w:fill="auto"/>
            <w:noWrap/>
            <w:vAlign w:val="bottom"/>
          </w:tcPr>
          <w:p w14:paraId="7829E89B" w14:textId="2B38200D" w:rsidR="005D37F9" w:rsidRPr="005D37F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40,9</w:t>
            </w:r>
          </w:p>
        </w:tc>
        <w:tc>
          <w:tcPr>
            <w:tcW w:w="3402" w:type="dxa"/>
            <w:tcBorders>
              <w:top w:val="nil"/>
              <w:left w:val="nil"/>
              <w:bottom w:val="single" w:sz="4" w:space="0" w:color="auto"/>
              <w:right w:val="single" w:sz="4" w:space="0" w:color="auto"/>
            </w:tcBorders>
            <w:shd w:val="clear" w:color="auto" w:fill="auto"/>
            <w:noWrap/>
            <w:vAlign w:val="bottom"/>
          </w:tcPr>
          <w:p w14:paraId="7ACD855B" w14:textId="5DCCA0E4" w:rsidR="005D37F9" w:rsidRPr="005D37F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60,6</w:t>
            </w:r>
          </w:p>
        </w:tc>
        <w:tc>
          <w:tcPr>
            <w:tcW w:w="3402" w:type="dxa"/>
            <w:tcBorders>
              <w:top w:val="nil"/>
              <w:left w:val="nil"/>
              <w:bottom w:val="single" w:sz="4" w:space="0" w:color="auto"/>
              <w:right w:val="single" w:sz="4" w:space="0" w:color="auto"/>
            </w:tcBorders>
            <w:shd w:val="clear" w:color="auto" w:fill="auto"/>
            <w:noWrap/>
            <w:vAlign w:val="bottom"/>
            <w:hideMark/>
          </w:tcPr>
          <w:p w14:paraId="3981E86C" w14:textId="7FAE61C2"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5D37F9" w:rsidRPr="00432079" w14:paraId="1B70F5E8" w14:textId="77777777" w:rsidTr="00D15BAD">
        <w:trPr>
          <w:trHeight w:val="510"/>
        </w:trPr>
        <w:tc>
          <w:tcPr>
            <w:tcW w:w="1498" w:type="dxa"/>
            <w:tcBorders>
              <w:top w:val="nil"/>
              <w:left w:val="single" w:sz="4" w:space="0" w:color="auto"/>
              <w:bottom w:val="single" w:sz="4" w:space="0" w:color="auto"/>
              <w:right w:val="single" w:sz="4" w:space="0" w:color="auto"/>
            </w:tcBorders>
            <w:shd w:val="clear" w:color="auto" w:fill="auto"/>
            <w:noWrap/>
            <w:vAlign w:val="bottom"/>
          </w:tcPr>
          <w:p w14:paraId="198B29C5" w14:textId="4ADA30A6" w:rsidR="005D37F9" w:rsidRPr="0043207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713" w:type="dxa"/>
            <w:tcBorders>
              <w:top w:val="nil"/>
              <w:left w:val="nil"/>
              <w:bottom w:val="single" w:sz="4" w:space="0" w:color="auto"/>
              <w:right w:val="single" w:sz="4" w:space="0" w:color="auto"/>
            </w:tcBorders>
            <w:shd w:val="clear" w:color="auto" w:fill="auto"/>
            <w:noWrap/>
            <w:vAlign w:val="bottom"/>
          </w:tcPr>
          <w:p w14:paraId="0ACE28AF" w14:textId="106CE16F" w:rsidR="005D37F9" w:rsidRPr="00432079" w:rsidRDefault="00FD5FC7" w:rsidP="00FD5F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12B21">
              <w:rPr>
                <w:rFonts w:ascii="Times New Roman" w:eastAsia="Times New Roman" w:hAnsi="Times New Roman" w:cs="Times New Roman"/>
                <w:sz w:val="28"/>
                <w:szCs w:val="28"/>
                <w:lang w:eastAsia="ru-RU"/>
              </w:rPr>
              <w:t xml:space="preserve"> ком </w:t>
            </w:r>
          </w:p>
        </w:tc>
        <w:tc>
          <w:tcPr>
            <w:tcW w:w="2127" w:type="dxa"/>
            <w:tcBorders>
              <w:top w:val="nil"/>
              <w:left w:val="nil"/>
              <w:bottom w:val="single" w:sz="4" w:space="0" w:color="auto"/>
              <w:right w:val="single" w:sz="4" w:space="0" w:color="auto"/>
            </w:tcBorders>
            <w:shd w:val="clear" w:color="auto" w:fill="auto"/>
            <w:noWrap/>
            <w:vAlign w:val="bottom"/>
          </w:tcPr>
          <w:p w14:paraId="21FB8B4E" w14:textId="4FA79BA6"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nil"/>
              <w:left w:val="nil"/>
              <w:bottom w:val="single" w:sz="4" w:space="0" w:color="auto"/>
              <w:right w:val="single" w:sz="4" w:space="0" w:color="auto"/>
            </w:tcBorders>
            <w:shd w:val="clear" w:color="auto" w:fill="auto"/>
            <w:noWrap/>
            <w:vAlign w:val="bottom"/>
          </w:tcPr>
          <w:p w14:paraId="4A1BFEFC" w14:textId="116AF9F4" w:rsidR="005D37F9" w:rsidRPr="0018160B" w:rsidRDefault="00FD5FC7" w:rsidP="005D37F9">
            <w:pPr>
              <w:spacing w:after="0" w:line="240" w:lineRule="auto"/>
              <w:jc w:val="center"/>
              <w:rPr>
                <w:rFonts w:ascii="Times New Roman" w:eastAsia="Times New Roman" w:hAnsi="Times New Roman" w:cs="Times New Roman"/>
                <w:sz w:val="28"/>
                <w:szCs w:val="28"/>
                <w:lang w:eastAsia="ru-RU"/>
              </w:rPr>
            </w:pPr>
            <w:r w:rsidRPr="0018160B">
              <w:rPr>
                <w:rFonts w:ascii="Times New Roman" w:eastAsia="Times New Roman" w:hAnsi="Times New Roman" w:cs="Times New Roman"/>
                <w:sz w:val="28"/>
                <w:szCs w:val="28"/>
                <w:lang w:eastAsia="ru-RU"/>
              </w:rPr>
              <w:t>26,8</w:t>
            </w:r>
          </w:p>
        </w:tc>
        <w:tc>
          <w:tcPr>
            <w:tcW w:w="3402" w:type="dxa"/>
            <w:tcBorders>
              <w:top w:val="nil"/>
              <w:left w:val="nil"/>
              <w:bottom w:val="single" w:sz="4" w:space="0" w:color="auto"/>
              <w:right w:val="single" w:sz="4" w:space="0" w:color="auto"/>
            </w:tcBorders>
            <w:shd w:val="clear" w:color="auto" w:fill="auto"/>
            <w:noWrap/>
            <w:vAlign w:val="bottom"/>
          </w:tcPr>
          <w:p w14:paraId="2F11E69C" w14:textId="3D2BBFAE" w:rsidR="005D37F9" w:rsidRPr="005D37F9" w:rsidRDefault="00FD5FC7" w:rsidP="005D37F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44,4</w:t>
            </w:r>
          </w:p>
        </w:tc>
        <w:tc>
          <w:tcPr>
            <w:tcW w:w="3402" w:type="dxa"/>
            <w:tcBorders>
              <w:top w:val="nil"/>
              <w:left w:val="nil"/>
              <w:bottom w:val="single" w:sz="4" w:space="0" w:color="auto"/>
              <w:right w:val="single" w:sz="4" w:space="0" w:color="auto"/>
            </w:tcBorders>
            <w:shd w:val="clear" w:color="auto" w:fill="auto"/>
            <w:noWrap/>
            <w:vAlign w:val="bottom"/>
          </w:tcPr>
          <w:p w14:paraId="5CC8B913" w14:textId="5FE958E5"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5D37F9" w:rsidRPr="00432079" w14:paraId="76F29FD2" w14:textId="77777777" w:rsidTr="00D15BAD">
        <w:trPr>
          <w:trHeight w:val="510"/>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5301E" w14:textId="77777777"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3E1B1" w14:textId="77777777"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60144" w14:textId="77777777"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B6FDD" w14:textId="45BB362E" w:rsidR="005D37F9" w:rsidRPr="0018160B" w:rsidRDefault="0018160B" w:rsidP="005D37F9">
            <w:pPr>
              <w:spacing w:after="0" w:line="240" w:lineRule="auto"/>
              <w:jc w:val="center"/>
              <w:rPr>
                <w:rFonts w:ascii="Times New Roman" w:eastAsia="Times New Roman" w:hAnsi="Times New Roman" w:cs="Times New Roman"/>
                <w:b/>
                <w:bCs/>
                <w:sz w:val="28"/>
                <w:szCs w:val="28"/>
                <w:lang w:eastAsia="ru-RU"/>
              </w:rPr>
            </w:pPr>
            <w:r w:rsidRPr="0018160B">
              <w:rPr>
                <w:rFonts w:ascii="Times New Roman" w:eastAsia="Times New Roman" w:hAnsi="Times New Roman" w:cs="Times New Roman"/>
                <w:b/>
                <w:bCs/>
                <w:sz w:val="28"/>
                <w:szCs w:val="28"/>
                <w:lang w:eastAsia="ru-RU"/>
              </w:rPr>
              <w:t>95,1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F22D0" w14:textId="1FD924D9" w:rsidR="005D37F9" w:rsidRPr="00FD5FC7" w:rsidRDefault="0018160B" w:rsidP="005D37F9">
            <w:pPr>
              <w:spacing w:after="0" w:line="240" w:lineRule="auto"/>
              <w:jc w:val="center"/>
              <w:rPr>
                <w:rFonts w:ascii="Times New Roman" w:eastAsia="Times New Roman" w:hAnsi="Times New Roman" w:cs="Times New Roman"/>
                <w:b/>
                <w:bCs/>
                <w:color w:val="FF0000"/>
                <w:sz w:val="28"/>
                <w:szCs w:val="28"/>
                <w:lang w:eastAsia="ru-RU"/>
              </w:rPr>
            </w:pPr>
            <w:r w:rsidRPr="0018160B">
              <w:rPr>
                <w:rFonts w:ascii="Times New Roman" w:eastAsia="Times New Roman" w:hAnsi="Times New Roman" w:cs="Times New Roman"/>
                <w:b/>
                <w:bCs/>
                <w:sz w:val="28"/>
                <w:szCs w:val="28"/>
                <w:lang w:eastAsia="ru-RU"/>
              </w:rPr>
              <w:t>149,1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761DF" w14:textId="77777777" w:rsidR="005D37F9" w:rsidRPr="00432079" w:rsidRDefault="005D37F9" w:rsidP="005D37F9">
            <w:pPr>
              <w:spacing w:after="0" w:line="240" w:lineRule="auto"/>
              <w:jc w:val="center"/>
              <w:rPr>
                <w:rFonts w:ascii="Times New Roman" w:eastAsia="Times New Roman" w:hAnsi="Times New Roman" w:cs="Times New Roman"/>
                <w:sz w:val="28"/>
                <w:szCs w:val="28"/>
                <w:lang w:eastAsia="ru-RU"/>
              </w:rPr>
            </w:pPr>
          </w:p>
        </w:tc>
      </w:tr>
      <w:tr w:rsidR="005D37F9" w:rsidRPr="00432079" w14:paraId="77E5C03C" w14:textId="77777777" w:rsidTr="00D15BAD">
        <w:trPr>
          <w:trHeight w:val="510"/>
        </w:trPr>
        <w:tc>
          <w:tcPr>
            <w:tcW w:w="1511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3E79FAE" w14:textId="255C92A8" w:rsidR="005D37F9" w:rsidRPr="006E0EDA" w:rsidRDefault="006E0EDA" w:rsidP="00FD5FC7">
            <w:pPr>
              <w:spacing w:after="0" w:line="240" w:lineRule="auto"/>
              <w:jc w:val="center"/>
              <w:rPr>
                <w:rFonts w:ascii="Times New Roman" w:eastAsia="Times New Roman" w:hAnsi="Times New Roman" w:cs="Times New Roman"/>
                <w:b/>
                <w:bCs/>
                <w:sz w:val="28"/>
                <w:szCs w:val="28"/>
                <w:lang w:eastAsia="ru-RU"/>
              </w:rPr>
            </w:pPr>
            <w:r w:rsidRPr="006E0EDA">
              <w:rPr>
                <w:rFonts w:ascii="Times New Roman" w:eastAsia="Times New Roman" w:hAnsi="Times New Roman" w:cs="Times New Roman"/>
                <w:b/>
                <w:bCs/>
                <w:sz w:val="28"/>
                <w:szCs w:val="28"/>
                <w:lang w:eastAsia="ru-RU"/>
              </w:rPr>
              <w:t xml:space="preserve">ул. </w:t>
            </w:r>
            <w:r w:rsidR="00FD5FC7">
              <w:rPr>
                <w:rFonts w:ascii="Times New Roman" w:eastAsia="Times New Roman" w:hAnsi="Times New Roman" w:cs="Times New Roman"/>
                <w:b/>
                <w:bCs/>
                <w:sz w:val="28"/>
                <w:szCs w:val="28"/>
                <w:lang w:eastAsia="ru-RU"/>
              </w:rPr>
              <w:t>Мира</w:t>
            </w:r>
            <w:r w:rsidRPr="006E0EDA">
              <w:rPr>
                <w:rFonts w:ascii="Times New Roman" w:eastAsia="Times New Roman" w:hAnsi="Times New Roman" w:cs="Times New Roman"/>
                <w:b/>
                <w:bCs/>
                <w:sz w:val="28"/>
                <w:szCs w:val="28"/>
                <w:lang w:eastAsia="ru-RU"/>
              </w:rPr>
              <w:t xml:space="preserve">, д. </w:t>
            </w:r>
            <w:r w:rsidR="00FD5FC7">
              <w:rPr>
                <w:rFonts w:ascii="Times New Roman" w:eastAsia="Times New Roman" w:hAnsi="Times New Roman" w:cs="Times New Roman"/>
                <w:b/>
                <w:bCs/>
                <w:sz w:val="28"/>
                <w:szCs w:val="28"/>
                <w:lang w:eastAsia="ru-RU"/>
              </w:rPr>
              <w:t>36</w:t>
            </w:r>
          </w:p>
        </w:tc>
      </w:tr>
      <w:tr w:rsidR="006E0EDA" w:rsidRPr="00432079" w14:paraId="27D3B0FA" w14:textId="77777777" w:rsidTr="007A0675">
        <w:trPr>
          <w:trHeight w:val="510"/>
        </w:trPr>
        <w:tc>
          <w:tcPr>
            <w:tcW w:w="1498" w:type="dxa"/>
            <w:tcBorders>
              <w:top w:val="nil"/>
              <w:left w:val="single" w:sz="4" w:space="0" w:color="auto"/>
              <w:bottom w:val="single" w:sz="4" w:space="0" w:color="auto"/>
              <w:right w:val="single" w:sz="4" w:space="0" w:color="auto"/>
            </w:tcBorders>
            <w:shd w:val="clear" w:color="auto" w:fill="auto"/>
          </w:tcPr>
          <w:p w14:paraId="3A9B1260" w14:textId="35B1CB56" w:rsidR="006E0EDA" w:rsidRPr="00432079" w:rsidRDefault="00FD5FC7"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713" w:type="dxa"/>
            <w:tcBorders>
              <w:top w:val="nil"/>
              <w:left w:val="nil"/>
              <w:bottom w:val="nil"/>
              <w:right w:val="single" w:sz="4" w:space="0" w:color="auto"/>
            </w:tcBorders>
            <w:shd w:val="clear" w:color="auto" w:fill="auto"/>
          </w:tcPr>
          <w:p w14:paraId="6A1CB70D" w14:textId="3C1128FB" w:rsidR="006E0EDA" w:rsidRPr="00432079" w:rsidRDefault="00912B21" w:rsidP="00FD5F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ком </w:t>
            </w:r>
          </w:p>
        </w:tc>
        <w:tc>
          <w:tcPr>
            <w:tcW w:w="2127" w:type="dxa"/>
            <w:tcBorders>
              <w:top w:val="nil"/>
              <w:left w:val="nil"/>
              <w:bottom w:val="nil"/>
              <w:right w:val="single" w:sz="4" w:space="0" w:color="auto"/>
            </w:tcBorders>
            <w:shd w:val="clear" w:color="auto" w:fill="auto"/>
            <w:noWrap/>
            <w:vAlign w:val="bottom"/>
          </w:tcPr>
          <w:p w14:paraId="6AA7672E" w14:textId="0A8BD5D1"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nil"/>
              <w:left w:val="nil"/>
              <w:bottom w:val="nil"/>
              <w:right w:val="single" w:sz="4" w:space="0" w:color="auto"/>
            </w:tcBorders>
            <w:shd w:val="clear" w:color="auto" w:fill="auto"/>
            <w:noWrap/>
          </w:tcPr>
          <w:p w14:paraId="332E3A69" w14:textId="695DC4C5" w:rsidR="006E0EDA" w:rsidRPr="00432079"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p>
        </w:tc>
        <w:tc>
          <w:tcPr>
            <w:tcW w:w="3402" w:type="dxa"/>
            <w:tcBorders>
              <w:top w:val="nil"/>
              <w:left w:val="nil"/>
              <w:bottom w:val="nil"/>
              <w:right w:val="single" w:sz="4" w:space="0" w:color="auto"/>
            </w:tcBorders>
            <w:shd w:val="clear" w:color="auto" w:fill="auto"/>
            <w:noWrap/>
          </w:tcPr>
          <w:p w14:paraId="0F839ACD" w14:textId="757A7C9A" w:rsidR="006E0EDA" w:rsidRPr="00432079"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49,1</w:t>
            </w:r>
          </w:p>
        </w:tc>
        <w:tc>
          <w:tcPr>
            <w:tcW w:w="3402" w:type="dxa"/>
            <w:tcBorders>
              <w:top w:val="nil"/>
              <w:left w:val="nil"/>
              <w:bottom w:val="single" w:sz="4" w:space="0" w:color="auto"/>
              <w:right w:val="single" w:sz="4" w:space="0" w:color="auto"/>
            </w:tcBorders>
            <w:shd w:val="clear" w:color="auto" w:fill="auto"/>
            <w:noWrap/>
            <w:vAlign w:val="bottom"/>
          </w:tcPr>
          <w:p w14:paraId="46D656FB" w14:textId="00CDFB91"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6E0EDA" w:rsidRPr="00432079" w14:paraId="1D7D3E6C" w14:textId="77777777" w:rsidTr="007A0675">
        <w:trPr>
          <w:trHeight w:val="510"/>
        </w:trPr>
        <w:tc>
          <w:tcPr>
            <w:tcW w:w="1498" w:type="dxa"/>
            <w:tcBorders>
              <w:top w:val="nil"/>
              <w:left w:val="single" w:sz="4" w:space="0" w:color="auto"/>
              <w:bottom w:val="single" w:sz="4" w:space="0" w:color="auto"/>
              <w:right w:val="single" w:sz="4" w:space="0" w:color="auto"/>
            </w:tcBorders>
            <w:shd w:val="clear" w:color="auto" w:fill="auto"/>
            <w:noWrap/>
            <w:vAlign w:val="bottom"/>
          </w:tcPr>
          <w:p w14:paraId="7F393FD5" w14:textId="22C467C6" w:rsidR="006E0EDA" w:rsidRPr="00432079" w:rsidRDefault="00FD5FC7"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5252C67D" w14:textId="795DEDDC" w:rsidR="006E0EDA" w:rsidRPr="00432079" w:rsidRDefault="00FD5FC7" w:rsidP="00FD5F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12B21">
              <w:rPr>
                <w:rFonts w:ascii="Times New Roman" w:eastAsia="Times New Roman" w:hAnsi="Times New Roman" w:cs="Times New Roman"/>
                <w:sz w:val="28"/>
                <w:szCs w:val="28"/>
                <w:lang w:eastAsia="ru-RU"/>
              </w:rPr>
              <w:t xml:space="preserve"> ком </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4C9589D8" w14:textId="3196759D"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1FD5F48B" w14:textId="01CE98B1" w:rsidR="006E0EDA" w:rsidRPr="00432079"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44,5</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6E134080" w14:textId="25282724" w:rsidR="006E0EDA" w:rsidRPr="00432079"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w:t>
            </w:r>
          </w:p>
        </w:tc>
        <w:tc>
          <w:tcPr>
            <w:tcW w:w="3402" w:type="dxa"/>
            <w:tcBorders>
              <w:top w:val="nil"/>
              <w:left w:val="nil"/>
              <w:bottom w:val="single" w:sz="4" w:space="0" w:color="auto"/>
              <w:right w:val="single" w:sz="4" w:space="0" w:color="auto"/>
            </w:tcBorders>
            <w:shd w:val="clear" w:color="auto" w:fill="auto"/>
            <w:noWrap/>
            <w:vAlign w:val="bottom"/>
          </w:tcPr>
          <w:p w14:paraId="739E5DB1" w14:textId="7938AC6F"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6E0EDA" w:rsidRPr="00432079" w14:paraId="7B5F56AA" w14:textId="77777777" w:rsidTr="007A0675">
        <w:trPr>
          <w:trHeight w:val="510"/>
        </w:trPr>
        <w:tc>
          <w:tcPr>
            <w:tcW w:w="1498" w:type="dxa"/>
            <w:tcBorders>
              <w:top w:val="nil"/>
              <w:left w:val="single" w:sz="4" w:space="0" w:color="auto"/>
              <w:bottom w:val="single" w:sz="4" w:space="0" w:color="auto"/>
              <w:right w:val="single" w:sz="4" w:space="0" w:color="auto"/>
            </w:tcBorders>
            <w:shd w:val="clear" w:color="auto" w:fill="auto"/>
            <w:noWrap/>
            <w:vAlign w:val="bottom"/>
          </w:tcPr>
          <w:p w14:paraId="68D07718" w14:textId="6A78C254" w:rsidR="006E0EDA" w:rsidRPr="00432079" w:rsidRDefault="00FD5FC7"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713" w:type="dxa"/>
            <w:tcBorders>
              <w:top w:val="nil"/>
              <w:left w:val="nil"/>
              <w:bottom w:val="single" w:sz="4" w:space="0" w:color="auto"/>
              <w:right w:val="single" w:sz="4" w:space="0" w:color="auto"/>
            </w:tcBorders>
            <w:shd w:val="clear" w:color="auto" w:fill="auto"/>
            <w:noWrap/>
            <w:vAlign w:val="bottom"/>
          </w:tcPr>
          <w:p w14:paraId="2075C6F6" w14:textId="237B1878" w:rsidR="006E0EDA" w:rsidRPr="00432079" w:rsidRDefault="00912B21" w:rsidP="00FD5FC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ком </w:t>
            </w:r>
          </w:p>
        </w:tc>
        <w:tc>
          <w:tcPr>
            <w:tcW w:w="2127" w:type="dxa"/>
            <w:tcBorders>
              <w:top w:val="nil"/>
              <w:left w:val="nil"/>
              <w:bottom w:val="single" w:sz="4" w:space="0" w:color="auto"/>
              <w:right w:val="single" w:sz="4" w:space="0" w:color="auto"/>
            </w:tcBorders>
            <w:shd w:val="clear" w:color="auto" w:fill="auto"/>
            <w:noWrap/>
            <w:vAlign w:val="bottom"/>
          </w:tcPr>
          <w:p w14:paraId="615E8CC7" w14:textId="742AD4D5"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nil"/>
              <w:left w:val="nil"/>
              <w:bottom w:val="single" w:sz="4" w:space="0" w:color="auto"/>
              <w:right w:val="single" w:sz="4" w:space="0" w:color="auto"/>
            </w:tcBorders>
            <w:shd w:val="clear" w:color="auto" w:fill="auto"/>
            <w:noWrap/>
            <w:vAlign w:val="bottom"/>
          </w:tcPr>
          <w:p w14:paraId="034B9E17" w14:textId="0D091411" w:rsidR="006E0EDA" w:rsidRPr="00432079"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3402" w:type="dxa"/>
            <w:tcBorders>
              <w:top w:val="nil"/>
              <w:left w:val="nil"/>
              <w:bottom w:val="single" w:sz="4" w:space="0" w:color="auto"/>
              <w:right w:val="single" w:sz="4" w:space="0" w:color="auto"/>
            </w:tcBorders>
            <w:shd w:val="clear" w:color="auto" w:fill="auto"/>
            <w:noWrap/>
            <w:vAlign w:val="bottom"/>
          </w:tcPr>
          <w:p w14:paraId="06FC8C22" w14:textId="1235C994" w:rsidR="006E0EDA" w:rsidRPr="00432079"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48,4</w:t>
            </w:r>
          </w:p>
        </w:tc>
        <w:tc>
          <w:tcPr>
            <w:tcW w:w="3402" w:type="dxa"/>
            <w:tcBorders>
              <w:top w:val="nil"/>
              <w:left w:val="nil"/>
              <w:bottom w:val="single" w:sz="4" w:space="0" w:color="auto"/>
              <w:right w:val="single" w:sz="4" w:space="0" w:color="auto"/>
            </w:tcBorders>
            <w:shd w:val="clear" w:color="auto" w:fill="auto"/>
            <w:noWrap/>
            <w:vAlign w:val="bottom"/>
          </w:tcPr>
          <w:p w14:paraId="2198BB8A" w14:textId="0E3C1876"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FD5FC7" w:rsidRPr="00432079" w14:paraId="31785047" w14:textId="77777777" w:rsidTr="007A0675">
        <w:trPr>
          <w:trHeight w:val="510"/>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3E257" w14:textId="6FAC8264" w:rsidR="00FD5FC7" w:rsidRDefault="00FD5FC7"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713" w:type="dxa"/>
            <w:tcBorders>
              <w:top w:val="single" w:sz="4" w:space="0" w:color="auto"/>
              <w:left w:val="nil"/>
              <w:bottom w:val="single" w:sz="4" w:space="0" w:color="auto"/>
              <w:right w:val="single" w:sz="4" w:space="0" w:color="auto"/>
            </w:tcBorders>
            <w:shd w:val="clear" w:color="auto" w:fill="auto"/>
            <w:noWrap/>
            <w:vAlign w:val="bottom"/>
          </w:tcPr>
          <w:p w14:paraId="240EE16C" w14:textId="020F839E" w:rsidR="00FD5FC7"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ком</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69EAC074" w14:textId="55956F90" w:rsidR="00FD5FC7"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квартира</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6DE60245" w14:textId="3482FE12" w:rsidR="00FD5FC7"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28,9</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2BF212FE" w14:textId="2059C112" w:rsidR="00FD5FC7" w:rsidRDefault="0018160B" w:rsidP="006E0E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46,6</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00CF72EB" w14:textId="583B7F80" w:rsidR="00FD5FC7" w:rsidRPr="00432079" w:rsidRDefault="00FD5FC7" w:rsidP="006E0EDA">
            <w:pPr>
              <w:spacing w:after="0" w:line="240" w:lineRule="auto"/>
              <w:jc w:val="center"/>
              <w:rPr>
                <w:rFonts w:ascii="Times New Roman" w:eastAsia="Times New Roman" w:hAnsi="Times New Roman" w:cs="Times New Roman"/>
                <w:sz w:val="28"/>
                <w:szCs w:val="28"/>
                <w:lang w:eastAsia="ru-RU"/>
              </w:rPr>
            </w:pPr>
            <w:r w:rsidRPr="00432079">
              <w:rPr>
                <w:rFonts w:ascii="Times New Roman" w:eastAsia="Times New Roman" w:hAnsi="Times New Roman" w:cs="Times New Roman"/>
                <w:sz w:val="28"/>
                <w:szCs w:val="28"/>
                <w:lang w:eastAsia="ru-RU"/>
              </w:rPr>
              <w:t>муниципальная</w:t>
            </w:r>
          </w:p>
        </w:tc>
      </w:tr>
      <w:tr w:rsidR="006E0EDA" w:rsidRPr="00432079" w14:paraId="7B8E748E" w14:textId="77777777" w:rsidTr="007A0675">
        <w:trPr>
          <w:trHeight w:val="510"/>
        </w:trPr>
        <w:tc>
          <w:tcPr>
            <w:tcW w:w="1498" w:type="dxa"/>
            <w:tcBorders>
              <w:top w:val="nil"/>
              <w:left w:val="single" w:sz="4" w:space="0" w:color="auto"/>
              <w:bottom w:val="single" w:sz="4" w:space="0" w:color="auto"/>
              <w:right w:val="single" w:sz="4" w:space="0" w:color="auto"/>
            </w:tcBorders>
            <w:shd w:val="clear" w:color="auto" w:fill="auto"/>
            <w:noWrap/>
            <w:vAlign w:val="bottom"/>
          </w:tcPr>
          <w:p w14:paraId="010E58E9" w14:textId="1A093502"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p>
        </w:tc>
        <w:tc>
          <w:tcPr>
            <w:tcW w:w="1713" w:type="dxa"/>
            <w:tcBorders>
              <w:top w:val="nil"/>
              <w:left w:val="nil"/>
              <w:bottom w:val="single" w:sz="4" w:space="0" w:color="auto"/>
              <w:right w:val="single" w:sz="4" w:space="0" w:color="auto"/>
            </w:tcBorders>
            <w:shd w:val="clear" w:color="auto" w:fill="auto"/>
            <w:noWrap/>
            <w:vAlign w:val="bottom"/>
          </w:tcPr>
          <w:p w14:paraId="1E759D64" w14:textId="77777777"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p>
        </w:tc>
        <w:tc>
          <w:tcPr>
            <w:tcW w:w="2127" w:type="dxa"/>
            <w:tcBorders>
              <w:top w:val="nil"/>
              <w:left w:val="nil"/>
              <w:bottom w:val="single" w:sz="4" w:space="0" w:color="auto"/>
              <w:right w:val="single" w:sz="4" w:space="0" w:color="auto"/>
            </w:tcBorders>
            <w:shd w:val="clear" w:color="auto" w:fill="auto"/>
            <w:noWrap/>
            <w:vAlign w:val="bottom"/>
          </w:tcPr>
          <w:p w14:paraId="2123C864" w14:textId="7008BB60"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p>
        </w:tc>
        <w:tc>
          <w:tcPr>
            <w:tcW w:w="2976" w:type="dxa"/>
            <w:tcBorders>
              <w:top w:val="nil"/>
              <w:left w:val="nil"/>
              <w:bottom w:val="single" w:sz="4" w:space="0" w:color="auto"/>
              <w:right w:val="single" w:sz="4" w:space="0" w:color="auto"/>
            </w:tcBorders>
            <w:shd w:val="clear" w:color="auto" w:fill="auto"/>
            <w:noWrap/>
            <w:vAlign w:val="bottom"/>
          </w:tcPr>
          <w:p w14:paraId="74CB791B" w14:textId="5D7FC906" w:rsidR="006E0EDA" w:rsidRPr="00FD5FC7" w:rsidRDefault="0018160B" w:rsidP="006E0EDA">
            <w:pPr>
              <w:spacing w:after="0" w:line="240" w:lineRule="auto"/>
              <w:jc w:val="center"/>
              <w:rPr>
                <w:rFonts w:ascii="Times New Roman" w:eastAsia="Times New Roman" w:hAnsi="Times New Roman" w:cs="Times New Roman"/>
                <w:b/>
                <w:bCs/>
                <w:color w:val="FF0000"/>
                <w:sz w:val="28"/>
                <w:szCs w:val="28"/>
                <w:lang w:eastAsia="ru-RU"/>
              </w:rPr>
            </w:pPr>
            <w:r w:rsidRPr="0018160B">
              <w:rPr>
                <w:rFonts w:ascii="Times New Roman" w:eastAsia="Times New Roman" w:hAnsi="Times New Roman" w:cs="Times New Roman"/>
                <w:b/>
                <w:bCs/>
                <w:sz w:val="28"/>
                <w:szCs w:val="28"/>
                <w:lang w:eastAsia="ru-RU"/>
              </w:rPr>
              <w:t>136</w:t>
            </w:r>
            <w:r w:rsidR="006E0EDA" w:rsidRPr="0018160B">
              <w:rPr>
                <w:rFonts w:ascii="Times New Roman" w:eastAsia="Times New Roman" w:hAnsi="Times New Roman" w:cs="Times New Roman"/>
                <w:b/>
                <w:bCs/>
                <w:sz w:val="28"/>
                <w:szCs w:val="28"/>
                <w:lang w:eastAsia="ru-RU"/>
              </w:rPr>
              <w:t>,</w:t>
            </w:r>
            <w:r w:rsidR="00912B21" w:rsidRPr="0018160B">
              <w:rPr>
                <w:rFonts w:ascii="Times New Roman" w:eastAsia="Times New Roman" w:hAnsi="Times New Roman" w:cs="Times New Roman"/>
                <w:b/>
                <w:bCs/>
                <w:sz w:val="28"/>
                <w:szCs w:val="28"/>
                <w:lang w:eastAsia="ru-RU"/>
              </w:rPr>
              <w:t>3</w:t>
            </w:r>
          </w:p>
        </w:tc>
        <w:tc>
          <w:tcPr>
            <w:tcW w:w="3402" w:type="dxa"/>
            <w:tcBorders>
              <w:top w:val="nil"/>
              <w:left w:val="nil"/>
              <w:bottom w:val="single" w:sz="4" w:space="0" w:color="auto"/>
              <w:right w:val="single" w:sz="4" w:space="0" w:color="auto"/>
            </w:tcBorders>
            <w:shd w:val="clear" w:color="auto" w:fill="auto"/>
            <w:noWrap/>
            <w:vAlign w:val="bottom"/>
          </w:tcPr>
          <w:p w14:paraId="3CF20206" w14:textId="363129D8" w:rsidR="006E0EDA" w:rsidRPr="00FD5FC7" w:rsidRDefault="0018160B" w:rsidP="006E0EDA">
            <w:pPr>
              <w:spacing w:after="0" w:line="240" w:lineRule="auto"/>
              <w:jc w:val="center"/>
              <w:rPr>
                <w:rFonts w:ascii="Times New Roman" w:eastAsia="Times New Roman" w:hAnsi="Times New Roman" w:cs="Times New Roman"/>
                <w:b/>
                <w:bCs/>
                <w:color w:val="FF0000"/>
                <w:sz w:val="28"/>
                <w:szCs w:val="28"/>
                <w:lang w:eastAsia="ru-RU"/>
              </w:rPr>
            </w:pPr>
            <w:r w:rsidRPr="0018160B">
              <w:rPr>
                <w:rFonts w:ascii="Times New Roman" w:eastAsia="Times New Roman" w:hAnsi="Times New Roman" w:cs="Times New Roman"/>
                <w:b/>
                <w:bCs/>
                <w:sz w:val="28"/>
                <w:szCs w:val="28"/>
                <w:lang w:eastAsia="ru-RU"/>
              </w:rPr>
              <w:t>206,3</w:t>
            </w:r>
          </w:p>
        </w:tc>
        <w:tc>
          <w:tcPr>
            <w:tcW w:w="3402" w:type="dxa"/>
            <w:tcBorders>
              <w:top w:val="nil"/>
              <w:left w:val="nil"/>
              <w:bottom w:val="single" w:sz="4" w:space="0" w:color="auto"/>
              <w:right w:val="single" w:sz="4" w:space="0" w:color="auto"/>
            </w:tcBorders>
            <w:shd w:val="clear" w:color="auto" w:fill="auto"/>
            <w:noWrap/>
            <w:vAlign w:val="bottom"/>
          </w:tcPr>
          <w:p w14:paraId="2B447021" w14:textId="2ACB0EE5" w:rsidR="006E0EDA" w:rsidRPr="00432079" w:rsidRDefault="006E0EDA" w:rsidP="006E0EDA">
            <w:pPr>
              <w:spacing w:after="0" w:line="240" w:lineRule="auto"/>
              <w:jc w:val="center"/>
              <w:rPr>
                <w:rFonts w:ascii="Times New Roman" w:eastAsia="Times New Roman" w:hAnsi="Times New Roman" w:cs="Times New Roman"/>
                <w:sz w:val="28"/>
                <w:szCs w:val="28"/>
                <w:lang w:eastAsia="ru-RU"/>
              </w:rPr>
            </w:pPr>
          </w:p>
        </w:tc>
      </w:tr>
    </w:tbl>
    <w:p w14:paraId="6779E3BD" w14:textId="1E4B559C" w:rsidR="00CC0683" w:rsidRDefault="00CC0683" w:rsidP="00C93923">
      <w:pPr>
        <w:spacing w:after="0" w:line="240" w:lineRule="auto"/>
        <w:rPr>
          <w:rFonts w:ascii="Times New Roman" w:eastAsia="Times New Roman" w:hAnsi="Times New Roman" w:cs="Times New Roman"/>
          <w:color w:val="000000"/>
          <w:sz w:val="28"/>
          <w:szCs w:val="28"/>
          <w:lang w:eastAsia="zh-CN"/>
        </w:rPr>
      </w:pPr>
    </w:p>
    <w:p w14:paraId="4B201225" w14:textId="48BD13ED" w:rsidR="005E7C72" w:rsidRDefault="005E7C72" w:rsidP="00C93923">
      <w:pPr>
        <w:spacing w:after="0" w:line="240" w:lineRule="auto"/>
        <w:rPr>
          <w:rFonts w:ascii="Times New Roman" w:eastAsia="Times New Roman" w:hAnsi="Times New Roman" w:cs="Times New Roman"/>
          <w:color w:val="000000"/>
          <w:sz w:val="28"/>
          <w:szCs w:val="28"/>
          <w:lang w:eastAsia="zh-CN"/>
        </w:rPr>
      </w:pPr>
    </w:p>
    <w:p w14:paraId="18B24038" w14:textId="77777777" w:rsidR="009B169C" w:rsidRDefault="009B169C" w:rsidP="00C93923">
      <w:pPr>
        <w:spacing w:after="0" w:line="240" w:lineRule="auto"/>
        <w:rPr>
          <w:rFonts w:ascii="Times New Roman" w:eastAsia="Times New Roman" w:hAnsi="Times New Roman" w:cs="Times New Roman"/>
          <w:color w:val="000000"/>
          <w:sz w:val="28"/>
          <w:szCs w:val="28"/>
          <w:lang w:eastAsia="zh-CN"/>
        </w:rPr>
      </w:pPr>
    </w:p>
    <w:p w14:paraId="45DD1091" w14:textId="4CD15ED2" w:rsidR="005E7C72" w:rsidRDefault="005E7C72" w:rsidP="00C93923">
      <w:pPr>
        <w:spacing w:after="0" w:line="240" w:lineRule="auto"/>
        <w:rPr>
          <w:rFonts w:ascii="Times New Roman" w:eastAsia="Times New Roman" w:hAnsi="Times New Roman" w:cs="Times New Roman"/>
          <w:color w:val="000000"/>
          <w:sz w:val="28"/>
          <w:szCs w:val="28"/>
          <w:lang w:eastAsia="zh-CN"/>
        </w:rPr>
      </w:pPr>
    </w:p>
    <w:p w14:paraId="4100EC4B" w14:textId="77777777" w:rsidR="0050719F" w:rsidRPr="00432079" w:rsidRDefault="0050719F" w:rsidP="0050719F">
      <w:pPr>
        <w:suppressAutoHyphens/>
        <w:spacing w:after="0" w:line="240" w:lineRule="auto"/>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Глава Северодвинска                                         </w:t>
      </w:r>
      <w:r w:rsidR="000E2C11" w:rsidRPr="00432079">
        <w:rPr>
          <w:rFonts w:ascii="Times New Roman" w:eastAsia="Times New Roman" w:hAnsi="Times New Roman" w:cs="Times New Roman"/>
          <w:color w:val="000000"/>
          <w:sz w:val="28"/>
          <w:szCs w:val="28"/>
          <w:lang w:eastAsia="zh-CN"/>
        </w:rPr>
        <w:t xml:space="preserve">                                              </w:t>
      </w:r>
      <w:r w:rsidRPr="00432079">
        <w:rPr>
          <w:rFonts w:ascii="Times New Roman" w:eastAsia="Times New Roman" w:hAnsi="Times New Roman" w:cs="Times New Roman"/>
          <w:color w:val="000000"/>
          <w:sz w:val="28"/>
          <w:szCs w:val="28"/>
          <w:lang w:eastAsia="zh-CN"/>
        </w:rPr>
        <w:t>_________________</w:t>
      </w:r>
    </w:p>
    <w:p w14:paraId="5B75D003"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51B9E9F7"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645191A1"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p>
    <w:p w14:paraId="284CB2B8" w14:textId="77777777" w:rsidR="0050719F" w:rsidRPr="00432079" w:rsidRDefault="0050719F" w:rsidP="0050719F">
      <w:pPr>
        <w:tabs>
          <w:tab w:val="left" w:pos="4680"/>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__________________И.В. Арсентьев               </w:t>
      </w:r>
      <w:r w:rsidR="000E2C11" w:rsidRPr="00432079">
        <w:rPr>
          <w:rFonts w:ascii="Times New Roman" w:eastAsia="Times New Roman" w:hAnsi="Times New Roman" w:cs="Times New Roman"/>
          <w:color w:val="000000"/>
          <w:sz w:val="28"/>
          <w:szCs w:val="28"/>
          <w:lang w:eastAsia="zh-CN"/>
        </w:rPr>
        <w:t xml:space="preserve">                                           </w:t>
      </w:r>
      <w:r w:rsidRPr="00432079">
        <w:rPr>
          <w:rFonts w:ascii="Times New Roman" w:eastAsia="Times New Roman" w:hAnsi="Times New Roman" w:cs="Times New Roman"/>
          <w:color w:val="000000"/>
          <w:sz w:val="28"/>
          <w:szCs w:val="28"/>
          <w:lang w:eastAsia="zh-CN"/>
        </w:rPr>
        <w:t xml:space="preserve"> _______________________ </w:t>
      </w:r>
    </w:p>
    <w:p w14:paraId="2170FF88" w14:textId="70ED0F43" w:rsidR="0050719F" w:rsidRPr="0050719F" w:rsidRDefault="0050719F" w:rsidP="0050719F">
      <w:pPr>
        <w:tabs>
          <w:tab w:val="center" w:pos="4661"/>
        </w:tabs>
        <w:suppressAutoHyphens/>
        <w:spacing w:after="0" w:line="240" w:lineRule="auto"/>
        <w:ind w:right="31"/>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                М.П.</w:t>
      </w:r>
      <w:r w:rsidRPr="00432079">
        <w:rPr>
          <w:rFonts w:ascii="Times New Roman" w:eastAsia="Times New Roman" w:hAnsi="Times New Roman" w:cs="Times New Roman"/>
          <w:color w:val="000000"/>
          <w:sz w:val="28"/>
          <w:szCs w:val="28"/>
          <w:lang w:eastAsia="zh-CN"/>
        </w:rPr>
        <w:tab/>
        <w:t xml:space="preserve">                                                                </w:t>
      </w:r>
      <w:r w:rsidR="00432079">
        <w:rPr>
          <w:rFonts w:ascii="Times New Roman" w:eastAsia="Times New Roman" w:hAnsi="Times New Roman" w:cs="Times New Roman"/>
          <w:color w:val="000000"/>
          <w:sz w:val="28"/>
          <w:szCs w:val="28"/>
          <w:lang w:eastAsia="zh-CN"/>
        </w:rPr>
        <w:t xml:space="preserve">                                                  </w:t>
      </w:r>
      <w:r w:rsidRPr="00432079">
        <w:rPr>
          <w:rFonts w:ascii="Times New Roman" w:eastAsia="Times New Roman" w:hAnsi="Times New Roman" w:cs="Times New Roman"/>
          <w:color w:val="000000"/>
          <w:sz w:val="28"/>
          <w:szCs w:val="28"/>
          <w:lang w:eastAsia="zh-CN"/>
        </w:rPr>
        <w:t>М.П.</w:t>
      </w:r>
    </w:p>
    <w:p w14:paraId="04A67D20" w14:textId="77777777" w:rsidR="00383399" w:rsidRDefault="00383399">
      <w:pPr>
        <w:sectPr w:rsidR="00383399" w:rsidSect="00106983">
          <w:pgSz w:w="16838" w:h="11906" w:orient="landscape"/>
          <w:pgMar w:top="709" w:right="1134" w:bottom="567" w:left="1134" w:header="720" w:footer="0" w:gutter="0"/>
          <w:pgNumType w:start="1"/>
          <w:cols w:space="720"/>
          <w:formProt w:val="0"/>
          <w:titlePg/>
          <w:docGrid w:linePitch="354"/>
        </w:sectPr>
      </w:pPr>
    </w:p>
    <w:p w14:paraId="54D4F8EF" w14:textId="2760A3F1" w:rsidR="00383399" w:rsidRPr="00432079" w:rsidRDefault="00383399" w:rsidP="004F0AD3">
      <w:pPr>
        <w:spacing w:after="0" w:line="240" w:lineRule="auto"/>
        <w:ind w:left="10632"/>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lastRenderedPageBreak/>
        <w:t xml:space="preserve">Приложение </w:t>
      </w:r>
      <w:r>
        <w:rPr>
          <w:rFonts w:ascii="Times New Roman" w:eastAsia="Times New Roman" w:hAnsi="Times New Roman" w:cs="Times New Roman"/>
          <w:color w:val="000000"/>
          <w:sz w:val="28"/>
          <w:szCs w:val="28"/>
          <w:lang w:eastAsia="zh-CN"/>
        </w:rPr>
        <w:t>5</w:t>
      </w:r>
    </w:p>
    <w:p w14:paraId="0C75CE10" w14:textId="76D8FFB0" w:rsidR="00D15BAD" w:rsidRDefault="00383399" w:rsidP="004F0AD3">
      <w:pPr>
        <w:spacing w:after="0" w:line="240" w:lineRule="auto"/>
        <w:ind w:left="10632"/>
        <w:rPr>
          <w:rFonts w:ascii="Times New Roman" w:eastAsia="Times New Roman" w:hAnsi="Times New Roman" w:cs="Times New Roman"/>
          <w:color w:val="000000"/>
          <w:sz w:val="28"/>
          <w:szCs w:val="28"/>
          <w:lang w:eastAsia="zh-CN"/>
        </w:rPr>
      </w:pPr>
      <w:r w:rsidRPr="00454BFF">
        <w:rPr>
          <w:rFonts w:ascii="Times New Roman" w:eastAsia="Times New Roman" w:hAnsi="Times New Roman" w:cs="Times New Roman"/>
          <w:color w:val="000000"/>
          <w:sz w:val="28"/>
          <w:szCs w:val="28"/>
          <w:lang w:eastAsia="zh-CN"/>
        </w:rPr>
        <w:t>к договору о комплексном развитии территории в границах улиц Мира, Октябрьской, Логинова и проспекта Бутомы города Северодвинска</w:t>
      </w:r>
      <w:r w:rsidR="0012038F">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 xml:space="preserve"> </w:t>
      </w:r>
    </w:p>
    <w:p w14:paraId="0665CED9" w14:textId="77777777" w:rsidR="00D15BAD" w:rsidRPr="001704A9" w:rsidRDefault="00D15BAD" w:rsidP="00D15BAD">
      <w:pPr>
        <w:spacing w:after="0" w:line="240" w:lineRule="auto"/>
        <w:ind w:left="10632"/>
        <w:rPr>
          <w:rFonts w:ascii="Times New Roman" w:eastAsia="Times New Roman" w:hAnsi="Times New Roman" w:cs="Times New Roman"/>
          <w:sz w:val="28"/>
          <w:szCs w:val="28"/>
          <w:lang w:eastAsia="zh-CN"/>
        </w:rPr>
      </w:pPr>
      <w:r w:rsidRPr="00D15BAD">
        <w:rPr>
          <w:rFonts w:ascii="Times New Roman" w:eastAsia="Times New Roman" w:hAnsi="Times New Roman" w:cs="Times New Roman"/>
          <w:sz w:val="28"/>
          <w:szCs w:val="28"/>
          <w:lang w:eastAsia="zh-CN"/>
        </w:rPr>
        <w:t>утвержде</w:t>
      </w:r>
      <w:r>
        <w:rPr>
          <w:rFonts w:ascii="Times New Roman" w:eastAsia="Times New Roman" w:hAnsi="Times New Roman" w:cs="Times New Roman"/>
          <w:sz w:val="28"/>
          <w:szCs w:val="28"/>
          <w:lang w:eastAsia="zh-CN"/>
        </w:rPr>
        <w:t xml:space="preserve">нного </w:t>
      </w:r>
      <w:r w:rsidRPr="0050719F">
        <w:rPr>
          <w:rFonts w:ascii="Times New Roman" w:eastAsia="Times New Roman" w:hAnsi="Times New Roman" w:cs="Times New Roman"/>
          <w:color w:val="000000"/>
          <w:sz w:val="28"/>
          <w:szCs w:val="28"/>
          <w:lang w:eastAsia="zh-CN"/>
        </w:rPr>
        <w:t>распоряжением Администрации</w:t>
      </w:r>
      <w:r>
        <w:rPr>
          <w:rFonts w:ascii="Times New Roman" w:eastAsia="Times New Roman" w:hAnsi="Times New Roman" w:cs="Times New Roman"/>
          <w:color w:val="000000"/>
          <w:sz w:val="28"/>
          <w:szCs w:val="28"/>
          <w:lang w:eastAsia="zh-CN"/>
        </w:rPr>
        <w:t xml:space="preserve"> Северодвинска</w:t>
      </w:r>
    </w:p>
    <w:p w14:paraId="095EDB9E" w14:textId="1E6EE51A" w:rsidR="00383399" w:rsidRDefault="00383399" w:rsidP="004F0AD3">
      <w:pPr>
        <w:spacing w:after="0" w:line="240" w:lineRule="auto"/>
        <w:ind w:left="10632"/>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от____________№________ </w:t>
      </w:r>
    </w:p>
    <w:p w14:paraId="207BC75D" w14:textId="479C0C3B" w:rsidR="00383399" w:rsidRDefault="00383399" w:rsidP="00383399">
      <w:pPr>
        <w:spacing w:after="0" w:line="240" w:lineRule="auto"/>
        <w:ind w:left="6804"/>
        <w:rPr>
          <w:rFonts w:ascii="Times New Roman" w:eastAsia="Times New Roman" w:hAnsi="Times New Roman" w:cs="Times New Roman"/>
          <w:color w:val="000000"/>
          <w:sz w:val="28"/>
          <w:szCs w:val="28"/>
          <w:lang w:eastAsia="zh-CN"/>
        </w:rPr>
      </w:pPr>
    </w:p>
    <w:p w14:paraId="488E1E48" w14:textId="77777777" w:rsidR="00383399" w:rsidRPr="00432079" w:rsidRDefault="00383399" w:rsidP="00383399">
      <w:pPr>
        <w:spacing w:after="0" w:line="240" w:lineRule="auto"/>
        <w:ind w:left="6804"/>
        <w:jc w:val="center"/>
        <w:rPr>
          <w:rFonts w:ascii="Times New Roman" w:eastAsia="Times New Roman" w:hAnsi="Times New Roman" w:cs="Times New Roman"/>
          <w:color w:val="000000"/>
          <w:sz w:val="28"/>
          <w:szCs w:val="28"/>
          <w:lang w:eastAsia="zh-CN"/>
        </w:rPr>
      </w:pPr>
    </w:p>
    <w:p w14:paraId="51F1BF0F" w14:textId="59E05AC7" w:rsidR="001B0590" w:rsidRDefault="00383399" w:rsidP="007A0675">
      <w:pPr>
        <w:spacing w:after="0"/>
        <w:jc w:val="center"/>
        <w:rPr>
          <w:rFonts w:ascii="Times New Roman" w:eastAsia="Times New Roman" w:hAnsi="Times New Roman" w:cs="Times New Roman"/>
          <w:color w:val="000000"/>
          <w:sz w:val="28"/>
          <w:szCs w:val="28"/>
          <w:lang w:eastAsia="zh-CN"/>
        </w:rPr>
      </w:pPr>
      <w:bookmarkStart w:id="3" w:name="_Hlk217652981"/>
      <w:r w:rsidRPr="00383399">
        <w:rPr>
          <w:rFonts w:ascii="Times New Roman" w:eastAsia="Times New Roman" w:hAnsi="Times New Roman" w:cs="Times New Roman"/>
          <w:color w:val="000000"/>
          <w:sz w:val="28"/>
          <w:szCs w:val="28"/>
          <w:lang w:eastAsia="zh-CN"/>
        </w:rPr>
        <w:t xml:space="preserve">Форма </w:t>
      </w:r>
      <w:r w:rsidR="00926945">
        <w:rPr>
          <w:rFonts w:ascii="Times New Roman" w:eastAsia="Times New Roman" w:hAnsi="Times New Roman" w:cs="Times New Roman"/>
          <w:color w:val="000000"/>
          <w:sz w:val="28"/>
          <w:szCs w:val="28"/>
          <w:lang w:eastAsia="zh-CN"/>
        </w:rPr>
        <w:t>о</w:t>
      </w:r>
      <w:r w:rsidR="00926945" w:rsidRPr="00926945">
        <w:rPr>
          <w:rFonts w:ascii="Times New Roman" w:eastAsia="Times New Roman" w:hAnsi="Times New Roman" w:cs="Times New Roman"/>
          <w:color w:val="000000"/>
          <w:sz w:val="28"/>
          <w:szCs w:val="28"/>
          <w:lang w:eastAsia="zh-CN"/>
        </w:rPr>
        <w:t>тчетност</w:t>
      </w:r>
      <w:r w:rsidR="00926945">
        <w:rPr>
          <w:rFonts w:ascii="Times New Roman" w:eastAsia="Times New Roman" w:hAnsi="Times New Roman" w:cs="Times New Roman"/>
          <w:color w:val="000000"/>
          <w:sz w:val="28"/>
          <w:szCs w:val="28"/>
          <w:lang w:eastAsia="zh-CN"/>
        </w:rPr>
        <w:t>и</w:t>
      </w:r>
      <w:r w:rsidR="00926945" w:rsidRPr="00926945">
        <w:rPr>
          <w:rFonts w:ascii="Times New Roman" w:eastAsia="Times New Roman" w:hAnsi="Times New Roman" w:cs="Times New Roman"/>
          <w:color w:val="000000"/>
          <w:sz w:val="28"/>
          <w:szCs w:val="28"/>
          <w:lang w:eastAsia="zh-CN"/>
        </w:rPr>
        <w:t xml:space="preserve"> о ходе расселения объектов жилищного фонда, расположенн</w:t>
      </w:r>
      <w:r w:rsidR="007A0675">
        <w:rPr>
          <w:rFonts w:ascii="Times New Roman" w:eastAsia="Times New Roman" w:hAnsi="Times New Roman" w:cs="Times New Roman"/>
          <w:color w:val="000000"/>
          <w:sz w:val="28"/>
          <w:szCs w:val="28"/>
          <w:lang w:eastAsia="zh-CN"/>
        </w:rPr>
        <w:t>ого</w:t>
      </w:r>
      <w:r w:rsidR="00926945" w:rsidRPr="00926945">
        <w:rPr>
          <w:rFonts w:ascii="Times New Roman" w:eastAsia="Times New Roman" w:hAnsi="Times New Roman" w:cs="Times New Roman"/>
          <w:color w:val="000000"/>
          <w:sz w:val="28"/>
          <w:szCs w:val="28"/>
          <w:lang w:eastAsia="zh-CN"/>
        </w:rPr>
        <w:t xml:space="preserve"> в границах КРТ</w:t>
      </w:r>
    </w:p>
    <w:p w14:paraId="0F0766E7" w14:textId="77777777" w:rsidR="001704A9" w:rsidRPr="00926945" w:rsidRDefault="001704A9" w:rsidP="007A0675">
      <w:pPr>
        <w:spacing w:after="0"/>
        <w:jc w:val="center"/>
        <w:rPr>
          <w:rFonts w:ascii="Times New Roman" w:eastAsia="Times New Roman" w:hAnsi="Times New Roman" w:cs="Times New Roman"/>
          <w:color w:val="000000"/>
          <w:sz w:val="28"/>
          <w:szCs w:val="28"/>
          <w:lang w:eastAsia="zh-CN"/>
        </w:rPr>
      </w:pPr>
    </w:p>
    <w:tbl>
      <w:tblPr>
        <w:tblStyle w:val="af8"/>
        <w:tblW w:w="15163" w:type="dxa"/>
        <w:tblLayout w:type="fixed"/>
        <w:tblLook w:val="04A0" w:firstRow="1" w:lastRow="0" w:firstColumn="1" w:lastColumn="0" w:noHBand="0" w:noVBand="1"/>
      </w:tblPr>
      <w:tblGrid>
        <w:gridCol w:w="480"/>
        <w:gridCol w:w="1075"/>
        <w:gridCol w:w="851"/>
        <w:gridCol w:w="967"/>
        <w:gridCol w:w="1131"/>
        <w:gridCol w:w="850"/>
        <w:gridCol w:w="992"/>
        <w:gridCol w:w="993"/>
        <w:gridCol w:w="932"/>
        <w:gridCol w:w="851"/>
        <w:gridCol w:w="850"/>
        <w:gridCol w:w="709"/>
        <w:gridCol w:w="797"/>
        <w:gridCol w:w="851"/>
        <w:gridCol w:w="851"/>
        <w:gridCol w:w="849"/>
        <w:gridCol w:w="1134"/>
      </w:tblGrid>
      <w:tr w:rsidR="00F927CD" w:rsidRPr="00926945" w14:paraId="0A8F2401" w14:textId="77777777" w:rsidTr="00AC4C4F">
        <w:tc>
          <w:tcPr>
            <w:tcW w:w="480" w:type="dxa"/>
          </w:tcPr>
          <w:bookmarkEnd w:id="3"/>
          <w:p w14:paraId="2481EA11" w14:textId="09C8D56F"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 п/п</w:t>
            </w:r>
          </w:p>
        </w:tc>
        <w:tc>
          <w:tcPr>
            <w:tcW w:w="1075" w:type="dxa"/>
          </w:tcPr>
          <w:p w14:paraId="26FD500A" w14:textId="52E4D1BB"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Наименование МО</w:t>
            </w:r>
          </w:p>
        </w:tc>
        <w:tc>
          <w:tcPr>
            <w:tcW w:w="851" w:type="dxa"/>
          </w:tcPr>
          <w:p w14:paraId="5EF45C82" w14:textId="3ECF13ED"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Номер, дата решения о КРТ</w:t>
            </w:r>
          </w:p>
        </w:tc>
        <w:tc>
          <w:tcPr>
            <w:tcW w:w="967" w:type="dxa"/>
          </w:tcPr>
          <w:p w14:paraId="5F8DCF00" w14:textId="44DEA3A1"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Номер, дата договора о КРТ</w:t>
            </w:r>
          </w:p>
        </w:tc>
        <w:tc>
          <w:tcPr>
            <w:tcW w:w="1131" w:type="dxa"/>
          </w:tcPr>
          <w:p w14:paraId="5E4B22CB" w14:textId="0536BBCE"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Адрес дома</w:t>
            </w:r>
            <w:r w:rsidR="007A0675">
              <w:rPr>
                <w:rFonts w:ascii="Times New Roman" w:eastAsia="Times New Roman" w:hAnsi="Times New Roman" w:cs="Times New Roman"/>
                <w:color w:val="000000"/>
                <w:sz w:val="20"/>
                <w:szCs w:val="20"/>
                <w:lang w:eastAsia="zh-CN"/>
              </w:rPr>
              <w:t xml:space="preserve"> </w:t>
            </w:r>
            <w:r w:rsidRPr="00926945">
              <w:rPr>
                <w:rFonts w:ascii="Times New Roman" w:eastAsia="Times New Roman" w:hAnsi="Times New Roman" w:cs="Times New Roman"/>
                <w:color w:val="000000"/>
                <w:sz w:val="20"/>
                <w:szCs w:val="20"/>
                <w:lang w:eastAsia="zh-CN"/>
              </w:rPr>
              <w:t>(этап расселения)</w:t>
            </w:r>
          </w:p>
        </w:tc>
        <w:tc>
          <w:tcPr>
            <w:tcW w:w="850" w:type="dxa"/>
          </w:tcPr>
          <w:p w14:paraId="03829FE4" w14:textId="2798A761"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 помещения</w:t>
            </w:r>
          </w:p>
        </w:tc>
        <w:tc>
          <w:tcPr>
            <w:tcW w:w="992" w:type="dxa"/>
          </w:tcPr>
          <w:p w14:paraId="453C8EA6" w14:textId="495E3C1B"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Форма собственности</w:t>
            </w:r>
          </w:p>
        </w:tc>
        <w:tc>
          <w:tcPr>
            <w:tcW w:w="993" w:type="dxa"/>
          </w:tcPr>
          <w:p w14:paraId="3F393F36" w14:textId="30E949A1" w:rsidR="00926945" w:rsidRPr="00926945" w:rsidRDefault="00926945" w:rsidP="00383399">
            <w:pPr>
              <w:jc w:val="center"/>
              <w:rPr>
                <w:rFonts w:ascii="Times New Roman" w:eastAsia="Times New Roman" w:hAnsi="Times New Roman" w:cs="Times New Roman"/>
                <w:color w:val="000000"/>
                <w:sz w:val="20"/>
                <w:szCs w:val="20"/>
                <w:lang w:eastAsia="zh-CN"/>
              </w:rPr>
            </w:pPr>
            <w:r w:rsidRPr="00926945">
              <w:rPr>
                <w:rFonts w:ascii="Times New Roman" w:eastAsia="Times New Roman" w:hAnsi="Times New Roman" w:cs="Times New Roman"/>
                <w:color w:val="000000"/>
                <w:sz w:val="20"/>
                <w:szCs w:val="20"/>
                <w:lang w:eastAsia="zh-CN"/>
              </w:rPr>
              <w:t>Общая площадь помещения, кв.</w:t>
            </w:r>
            <w:r w:rsidR="005B6415">
              <w:rPr>
                <w:rFonts w:ascii="Times New Roman" w:eastAsia="Times New Roman" w:hAnsi="Times New Roman" w:cs="Times New Roman"/>
                <w:color w:val="000000"/>
                <w:sz w:val="20"/>
                <w:szCs w:val="20"/>
                <w:lang w:eastAsia="zh-CN"/>
              </w:rPr>
              <w:t xml:space="preserve"> </w:t>
            </w:r>
            <w:r w:rsidRPr="00926945">
              <w:rPr>
                <w:rFonts w:ascii="Times New Roman" w:eastAsia="Times New Roman" w:hAnsi="Times New Roman" w:cs="Times New Roman"/>
                <w:color w:val="000000"/>
                <w:sz w:val="20"/>
                <w:szCs w:val="20"/>
                <w:lang w:eastAsia="zh-CN"/>
              </w:rPr>
              <w:t>м</w:t>
            </w:r>
          </w:p>
        </w:tc>
        <w:tc>
          <w:tcPr>
            <w:tcW w:w="932" w:type="dxa"/>
          </w:tcPr>
          <w:p w14:paraId="123ACA58" w14:textId="24768571"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Кол-во человек</w:t>
            </w:r>
          </w:p>
        </w:tc>
        <w:tc>
          <w:tcPr>
            <w:tcW w:w="851" w:type="dxa"/>
          </w:tcPr>
          <w:p w14:paraId="74714FA2" w14:textId="29DFA27B"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Кол-во семей</w:t>
            </w:r>
          </w:p>
        </w:tc>
        <w:tc>
          <w:tcPr>
            <w:tcW w:w="850" w:type="dxa"/>
          </w:tcPr>
          <w:p w14:paraId="3A08E680" w14:textId="72DA0471"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Расселено, кв.</w:t>
            </w:r>
            <w:r w:rsidR="005B6415">
              <w:rPr>
                <w:rFonts w:ascii="Times New Roman" w:eastAsia="Times New Roman" w:hAnsi="Times New Roman" w:cs="Times New Roman"/>
                <w:color w:val="000000"/>
                <w:sz w:val="20"/>
                <w:szCs w:val="20"/>
                <w:lang w:eastAsia="zh-CN"/>
              </w:rPr>
              <w:t xml:space="preserve"> </w:t>
            </w:r>
            <w:r w:rsidRPr="00F927CD">
              <w:rPr>
                <w:rFonts w:ascii="Times New Roman" w:eastAsia="Times New Roman" w:hAnsi="Times New Roman" w:cs="Times New Roman"/>
                <w:color w:val="000000"/>
                <w:sz w:val="20"/>
                <w:szCs w:val="20"/>
                <w:lang w:eastAsia="zh-CN"/>
              </w:rPr>
              <w:t>м</w:t>
            </w:r>
          </w:p>
        </w:tc>
        <w:tc>
          <w:tcPr>
            <w:tcW w:w="709" w:type="dxa"/>
          </w:tcPr>
          <w:p w14:paraId="027F7EAA" w14:textId="4C1C695A"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Расселено чел.</w:t>
            </w:r>
          </w:p>
        </w:tc>
        <w:tc>
          <w:tcPr>
            <w:tcW w:w="797" w:type="dxa"/>
          </w:tcPr>
          <w:p w14:paraId="702B0224" w14:textId="31239C61"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Расселено семей</w:t>
            </w:r>
          </w:p>
        </w:tc>
        <w:tc>
          <w:tcPr>
            <w:tcW w:w="851" w:type="dxa"/>
          </w:tcPr>
          <w:p w14:paraId="3CFE1CBC" w14:textId="506E58D1"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Дата расселения</w:t>
            </w:r>
          </w:p>
        </w:tc>
        <w:tc>
          <w:tcPr>
            <w:tcW w:w="851" w:type="dxa"/>
          </w:tcPr>
          <w:p w14:paraId="7BA13A3A" w14:textId="7CED6F8E"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Дата признания МКД аварийным</w:t>
            </w:r>
          </w:p>
        </w:tc>
        <w:tc>
          <w:tcPr>
            <w:tcW w:w="849" w:type="dxa"/>
          </w:tcPr>
          <w:p w14:paraId="7343AC6B" w14:textId="00BA7298" w:rsidR="00926945" w:rsidRP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Затраты на переселение, тыс.</w:t>
            </w:r>
            <w:r w:rsidR="005B6415">
              <w:rPr>
                <w:rFonts w:ascii="Times New Roman" w:eastAsia="Times New Roman" w:hAnsi="Times New Roman" w:cs="Times New Roman"/>
                <w:color w:val="000000"/>
                <w:sz w:val="20"/>
                <w:szCs w:val="20"/>
                <w:lang w:eastAsia="zh-CN"/>
              </w:rPr>
              <w:t xml:space="preserve"> </w:t>
            </w:r>
            <w:r w:rsidRPr="00F927CD">
              <w:rPr>
                <w:rFonts w:ascii="Times New Roman" w:eastAsia="Times New Roman" w:hAnsi="Times New Roman" w:cs="Times New Roman"/>
                <w:color w:val="000000"/>
                <w:sz w:val="20"/>
                <w:szCs w:val="20"/>
                <w:lang w:eastAsia="zh-CN"/>
              </w:rPr>
              <w:t>руб</w:t>
            </w:r>
            <w:r w:rsidR="005B6415">
              <w:rPr>
                <w:rFonts w:ascii="Times New Roman" w:eastAsia="Times New Roman" w:hAnsi="Times New Roman" w:cs="Times New Roman"/>
                <w:color w:val="000000"/>
                <w:sz w:val="20"/>
                <w:szCs w:val="20"/>
                <w:lang w:eastAsia="zh-CN"/>
              </w:rPr>
              <w:t>.</w:t>
            </w:r>
          </w:p>
        </w:tc>
        <w:tc>
          <w:tcPr>
            <w:tcW w:w="1134" w:type="dxa"/>
          </w:tcPr>
          <w:p w14:paraId="3EEEB272" w14:textId="77777777" w:rsidR="00926945" w:rsidRDefault="00F927CD" w:rsidP="00383399">
            <w:pPr>
              <w:jc w:val="center"/>
              <w:rPr>
                <w:rFonts w:ascii="Times New Roman" w:eastAsia="Times New Roman" w:hAnsi="Times New Roman" w:cs="Times New Roman"/>
                <w:color w:val="000000"/>
                <w:sz w:val="20"/>
                <w:szCs w:val="20"/>
                <w:lang w:eastAsia="zh-CN"/>
              </w:rPr>
            </w:pPr>
            <w:r w:rsidRPr="00F927CD">
              <w:rPr>
                <w:rFonts w:ascii="Times New Roman" w:eastAsia="Times New Roman" w:hAnsi="Times New Roman" w:cs="Times New Roman"/>
                <w:color w:val="000000"/>
                <w:sz w:val="20"/>
                <w:szCs w:val="20"/>
                <w:lang w:eastAsia="zh-CN"/>
              </w:rPr>
              <w:t>Реквизиты подтверждающих документов</w:t>
            </w:r>
          </w:p>
          <w:p w14:paraId="063A6DB3" w14:textId="3412590A" w:rsidR="00F927CD" w:rsidRPr="00926945" w:rsidRDefault="00F927CD" w:rsidP="00383399">
            <w:pPr>
              <w:jc w:val="center"/>
              <w:rPr>
                <w:rFonts w:ascii="Times New Roman" w:eastAsia="Times New Roman" w:hAnsi="Times New Roman" w:cs="Times New Roman"/>
                <w:color w:val="000000"/>
                <w:sz w:val="20"/>
                <w:szCs w:val="20"/>
                <w:lang w:eastAsia="zh-CN"/>
              </w:rPr>
            </w:pPr>
          </w:p>
        </w:tc>
      </w:tr>
      <w:tr w:rsidR="00F927CD" w:rsidRPr="00926945" w14:paraId="65B06F55" w14:textId="77777777" w:rsidTr="00AC4C4F">
        <w:tc>
          <w:tcPr>
            <w:tcW w:w="480" w:type="dxa"/>
          </w:tcPr>
          <w:p w14:paraId="3064E1C7"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075" w:type="dxa"/>
          </w:tcPr>
          <w:p w14:paraId="2936579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24CB6D4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67" w:type="dxa"/>
          </w:tcPr>
          <w:p w14:paraId="2B2C6828"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1" w:type="dxa"/>
          </w:tcPr>
          <w:p w14:paraId="61A489D1"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0047F51D"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2" w:type="dxa"/>
          </w:tcPr>
          <w:p w14:paraId="6393195F"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3" w:type="dxa"/>
          </w:tcPr>
          <w:p w14:paraId="1D41486D"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32" w:type="dxa"/>
          </w:tcPr>
          <w:p w14:paraId="6C844993"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2A076D49"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79F85E1C"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09" w:type="dxa"/>
          </w:tcPr>
          <w:p w14:paraId="483F5B25"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97" w:type="dxa"/>
          </w:tcPr>
          <w:p w14:paraId="419887C3"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139D1E35"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0D9C8CFB"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49" w:type="dxa"/>
          </w:tcPr>
          <w:p w14:paraId="49D935B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4" w:type="dxa"/>
          </w:tcPr>
          <w:p w14:paraId="2CEEF16B"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r>
      <w:tr w:rsidR="00F927CD" w:rsidRPr="00926945" w14:paraId="08CA075C" w14:textId="77777777" w:rsidTr="00AC4C4F">
        <w:tc>
          <w:tcPr>
            <w:tcW w:w="480" w:type="dxa"/>
          </w:tcPr>
          <w:p w14:paraId="3CAC0B70"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075" w:type="dxa"/>
          </w:tcPr>
          <w:p w14:paraId="2F3F8F52"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346A0924"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67" w:type="dxa"/>
          </w:tcPr>
          <w:p w14:paraId="62ED8770"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1" w:type="dxa"/>
          </w:tcPr>
          <w:p w14:paraId="4D71B9F7"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1EF81040"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2" w:type="dxa"/>
          </w:tcPr>
          <w:p w14:paraId="2D9420B9"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3" w:type="dxa"/>
          </w:tcPr>
          <w:p w14:paraId="26B818E6"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32" w:type="dxa"/>
          </w:tcPr>
          <w:p w14:paraId="7F9FF22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361A2175"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23824412"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09" w:type="dxa"/>
          </w:tcPr>
          <w:p w14:paraId="577A33B7"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97" w:type="dxa"/>
          </w:tcPr>
          <w:p w14:paraId="061ED0C5"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673BCE83"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7C6E5339"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49" w:type="dxa"/>
          </w:tcPr>
          <w:p w14:paraId="2F7BB788"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4" w:type="dxa"/>
          </w:tcPr>
          <w:p w14:paraId="383C9FC5"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r>
      <w:tr w:rsidR="00F927CD" w:rsidRPr="00926945" w14:paraId="649BEA02" w14:textId="77777777" w:rsidTr="00AC4C4F">
        <w:tc>
          <w:tcPr>
            <w:tcW w:w="480" w:type="dxa"/>
          </w:tcPr>
          <w:p w14:paraId="49891024"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075" w:type="dxa"/>
          </w:tcPr>
          <w:p w14:paraId="2A3D0601"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021C0E70"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67" w:type="dxa"/>
          </w:tcPr>
          <w:p w14:paraId="09628966"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1" w:type="dxa"/>
          </w:tcPr>
          <w:p w14:paraId="243DD611"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734A03A2"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2" w:type="dxa"/>
          </w:tcPr>
          <w:p w14:paraId="797A5B04"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3" w:type="dxa"/>
          </w:tcPr>
          <w:p w14:paraId="6602A61B"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32" w:type="dxa"/>
          </w:tcPr>
          <w:p w14:paraId="0EAB4B2E"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5C6FD05E"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489989E1"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09" w:type="dxa"/>
          </w:tcPr>
          <w:p w14:paraId="454B4D83"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97" w:type="dxa"/>
          </w:tcPr>
          <w:p w14:paraId="74E96D15"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3A0ABE4F"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4933A3F5"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49" w:type="dxa"/>
          </w:tcPr>
          <w:p w14:paraId="5D25BDE0"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4" w:type="dxa"/>
          </w:tcPr>
          <w:p w14:paraId="0BF22C58"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r>
      <w:tr w:rsidR="00F927CD" w:rsidRPr="00926945" w14:paraId="61ED4052" w14:textId="77777777" w:rsidTr="00AC4C4F">
        <w:tc>
          <w:tcPr>
            <w:tcW w:w="480" w:type="dxa"/>
          </w:tcPr>
          <w:p w14:paraId="4C6D37D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075" w:type="dxa"/>
          </w:tcPr>
          <w:p w14:paraId="150479F8"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67C7D56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67" w:type="dxa"/>
          </w:tcPr>
          <w:p w14:paraId="785337CB"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1" w:type="dxa"/>
          </w:tcPr>
          <w:p w14:paraId="2B90635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5D40503B"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2" w:type="dxa"/>
          </w:tcPr>
          <w:p w14:paraId="0752CDCA"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93" w:type="dxa"/>
          </w:tcPr>
          <w:p w14:paraId="0EAD7682"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932" w:type="dxa"/>
          </w:tcPr>
          <w:p w14:paraId="2FA80E94"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5D4403D4"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0" w:type="dxa"/>
          </w:tcPr>
          <w:p w14:paraId="1553C179"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09" w:type="dxa"/>
          </w:tcPr>
          <w:p w14:paraId="4931F02F"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797" w:type="dxa"/>
          </w:tcPr>
          <w:p w14:paraId="1BD821E1"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4D98704E"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51" w:type="dxa"/>
          </w:tcPr>
          <w:p w14:paraId="6C1949AF"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849" w:type="dxa"/>
          </w:tcPr>
          <w:p w14:paraId="212CA740"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c>
          <w:tcPr>
            <w:tcW w:w="1134" w:type="dxa"/>
          </w:tcPr>
          <w:p w14:paraId="491912A6" w14:textId="77777777" w:rsidR="00926945" w:rsidRPr="00926945" w:rsidRDefault="00926945" w:rsidP="00383399">
            <w:pPr>
              <w:jc w:val="center"/>
              <w:rPr>
                <w:rFonts w:ascii="Times New Roman" w:eastAsia="Times New Roman" w:hAnsi="Times New Roman" w:cs="Times New Roman"/>
                <w:color w:val="000000"/>
                <w:sz w:val="20"/>
                <w:szCs w:val="20"/>
                <w:lang w:eastAsia="zh-CN"/>
              </w:rPr>
            </w:pPr>
          </w:p>
        </w:tc>
      </w:tr>
    </w:tbl>
    <w:p w14:paraId="5A965B29" w14:textId="77777777" w:rsidR="00AC4C4F" w:rsidRPr="00AC4C4F" w:rsidRDefault="00AC4C4F" w:rsidP="00AC4C4F">
      <w:pPr>
        <w:autoSpaceDE w:val="0"/>
        <w:autoSpaceDN w:val="0"/>
        <w:adjustRightInd w:val="0"/>
        <w:spacing w:after="0" w:line="240" w:lineRule="auto"/>
        <w:rPr>
          <w:rFonts w:ascii="Times New Roman" w:hAnsi="Times New Roman" w:cs="Times New Roman"/>
          <w:color w:val="000000"/>
        </w:rPr>
      </w:pPr>
    </w:p>
    <w:p w14:paraId="5528A807" w14:textId="77777777" w:rsidR="00AC4C4F" w:rsidRDefault="00AC4C4F" w:rsidP="00AC4C4F">
      <w:pPr>
        <w:autoSpaceDE w:val="0"/>
        <w:autoSpaceDN w:val="0"/>
        <w:adjustRightInd w:val="0"/>
        <w:spacing w:after="0" w:line="240" w:lineRule="auto"/>
        <w:rPr>
          <w:rFonts w:ascii="Times New Roman" w:hAnsi="Times New Roman" w:cs="Times New Roman"/>
          <w:color w:val="000000"/>
        </w:rPr>
      </w:pPr>
      <w:r w:rsidRPr="00AC4C4F">
        <w:rPr>
          <w:rFonts w:ascii="Times New Roman" w:hAnsi="Times New Roman" w:cs="Times New Roman"/>
          <w:color w:val="000000"/>
        </w:rPr>
        <w:t>К подтверждающим документам относятся:</w:t>
      </w:r>
    </w:p>
    <w:p w14:paraId="13C3040A" w14:textId="583FB734" w:rsidR="00AC4C4F" w:rsidRDefault="007A0675" w:rsidP="00AC4C4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w:t>
      </w:r>
      <w:r w:rsidR="00AC4C4F">
        <w:rPr>
          <w:rFonts w:ascii="Times New Roman" w:hAnsi="Times New Roman" w:cs="Times New Roman"/>
          <w:color w:val="000000"/>
        </w:rPr>
        <w:t xml:space="preserve"> </w:t>
      </w:r>
      <w:r w:rsidR="00AC4C4F" w:rsidRPr="00AC4C4F">
        <w:rPr>
          <w:rFonts w:ascii="Times New Roman" w:hAnsi="Times New Roman" w:cs="Times New Roman"/>
          <w:color w:val="000000"/>
        </w:rPr>
        <w:t>в отношении помещений в частной собственности</w:t>
      </w:r>
      <w:r w:rsidR="001C47A2">
        <w:rPr>
          <w:rFonts w:ascii="Times New Roman" w:hAnsi="Times New Roman" w:cs="Times New Roman"/>
          <w:color w:val="000000"/>
        </w:rPr>
        <w:t xml:space="preserve"> –</w:t>
      </w:r>
      <w:r w:rsidR="00AC4C4F" w:rsidRPr="00AC4C4F">
        <w:rPr>
          <w:rFonts w:ascii="Times New Roman" w:hAnsi="Times New Roman" w:cs="Times New Roman"/>
          <w:color w:val="000000"/>
        </w:rPr>
        <w:t xml:space="preserve"> договор купли</w:t>
      </w:r>
      <w:r w:rsidR="001C47A2">
        <w:rPr>
          <w:rFonts w:ascii="Times New Roman" w:hAnsi="Times New Roman" w:cs="Times New Roman"/>
          <w:color w:val="000000"/>
        </w:rPr>
        <w:t>-</w:t>
      </w:r>
      <w:r w:rsidR="00AC4C4F" w:rsidRPr="00AC4C4F">
        <w:rPr>
          <w:rFonts w:ascii="Times New Roman" w:hAnsi="Times New Roman" w:cs="Times New Roman"/>
          <w:color w:val="000000"/>
        </w:rPr>
        <w:t>продажи, соглашения, решения суда, выписка из ЕГРН</w:t>
      </w:r>
      <w:r w:rsidR="00AC4C4F">
        <w:rPr>
          <w:rFonts w:ascii="Times New Roman" w:hAnsi="Times New Roman" w:cs="Times New Roman"/>
          <w:color w:val="000000"/>
        </w:rPr>
        <w:t>;</w:t>
      </w:r>
    </w:p>
    <w:p w14:paraId="11D169C5" w14:textId="5D8FF653" w:rsidR="00AC4C4F" w:rsidRPr="00AC4C4F" w:rsidRDefault="007A0675" w:rsidP="00AC4C4F">
      <w:pPr>
        <w:rPr>
          <w:rFonts w:ascii="Times New Roman" w:eastAsia="Times New Roman" w:hAnsi="Times New Roman" w:cs="Times New Roman"/>
          <w:color w:val="000000"/>
          <w:lang w:eastAsia="zh-CN"/>
        </w:rPr>
      </w:pPr>
      <w:r>
        <w:rPr>
          <w:rFonts w:ascii="Times New Roman" w:hAnsi="Times New Roman" w:cs="Times New Roman"/>
          <w:color w:val="000000"/>
        </w:rPr>
        <w:t>2)</w:t>
      </w:r>
      <w:r w:rsidR="00AC4C4F">
        <w:rPr>
          <w:rFonts w:ascii="Times New Roman" w:hAnsi="Times New Roman" w:cs="Times New Roman"/>
          <w:color w:val="000000"/>
        </w:rPr>
        <w:t xml:space="preserve"> </w:t>
      </w:r>
      <w:r w:rsidR="00AC4C4F" w:rsidRPr="00AC4C4F">
        <w:rPr>
          <w:rFonts w:ascii="Times New Roman" w:hAnsi="Times New Roman" w:cs="Times New Roman"/>
          <w:color w:val="000000"/>
        </w:rPr>
        <w:t>в отношении помещений в муниципальной собственности</w:t>
      </w:r>
      <w:r w:rsidR="001C47A2">
        <w:rPr>
          <w:rFonts w:ascii="Times New Roman" w:hAnsi="Times New Roman" w:cs="Times New Roman"/>
          <w:color w:val="000000"/>
        </w:rPr>
        <w:t xml:space="preserve"> – </w:t>
      </w:r>
      <w:r w:rsidR="00AC4C4F" w:rsidRPr="00AC4C4F">
        <w:rPr>
          <w:rFonts w:ascii="Times New Roman" w:hAnsi="Times New Roman" w:cs="Times New Roman"/>
          <w:color w:val="000000"/>
        </w:rPr>
        <w:t>договор купли</w:t>
      </w:r>
      <w:r w:rsidR="001C47A2">
        <w:rPr>
          <w:rFonts w:ascii="Times New Roman" w:hAnsi="Times New Roman" w:cs="Times New Roman"/>
          <w:color w:val="000000"/>
        </w:rPr>
        <w:t>-</w:t>
      </w:r>
      <w:r w:rsidR="00AC4C4F" w:rsidRPr="00AC4C4F">
        <w:rPr>
          <w:rFonts w:ascii="Times New Roman" w:hAnsi="Times New Roman" w:cs="Times New Roman"/>
          <w:color w:val="000000"/>
        </w:rPr>
        <w:t xml:space="preserve">продажи, поквартирная карточка, договор соц. </w:t>
      </w:r>
      <w:r w:rsidR="00AC4C4F">
        <w:rPr>
          <w:rFonts w:ascii="Times New Roman" w:hAnsi="Times New Roman" w:cs="Times New Roman"/>
          <w:color w:val="000000"/>
        </w:rPr>
        <w:t>найма.</w:t>
      </w:r>
    </w:p>
    <w:p w14:paraId="6F220C80" w14:textId="77777777" w:rsidR="00383399" w:rsidRDefault="00383399" w:rsidP="00383399">
      <w:pPr>
        <w:jc w:val="center"/>
        <w:rPr>
          <w:rFonts w:ascii="Times New Roman" w:eastAsia="Times New Roman" w:hAnsi="Times New Roman" w:cs="Times New Roman"/>
          <w:color w:val="000000"/>
          <w:sz w:val="28"/>
          <w:szCs w:val="28"/>
          <w:lang w:eastAsia="zh-CN"/>
        </w:rPr>
        <w:sectPr w:rsidR="00383399" w:rsidSect="00926945">
          <w:pgSz w:w="16838" w:h="11906" w:orient="landscape"/>
          <w:pgMar w:top="709" w:right="1134" w:bottom="567" w:left="1134" w:header="720" w:footer="0" w:gutter="0"/>
          <w:pgNumType w:start="1"/>
          <w:cols w:space="720"/>
          <w:formProt w:val="0"/>
          <w:titlePg/>
          <w:docGrid w:linePitch="354"/>
        </w:sectPr>
      </w:pPr>
    </w:p>
    <w:p w14:paraId="78851C5A" w14:textId="07A29A9C" w:rsidR="00383399" w:rsidRPr="00432079" w:rsidRDefault="00383399" w:rsidP="00D15BAD">
      <w:pPr>
        <w:spacing w:after="0" w:line="240" w:lineRule="auto"/>
        <w:ind w:left="5387"/>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lastRenderedPageBreak/>
        <w:t xml:space="preserve">Приложение </w:t>
      </w:r>
      <w:r>
        <w:rPr>
          <w:rFonts w:ascii="Times New Roman" w:eastAsia="Times New Roman" w:hAnsi="Times New Roman" w:cs="Times New Roman"/>
          <w:color w:val="000000"/>
          <w:sz w:val="28"/>
          <w:szCs w:val="28"/>
          <w:lang w:eastAsia="zh-CN"/>
        </w:rPr>
        <w:t>6</w:t>
      </w:r>
    </w:p>
    <w:p w14:paraId="1CCFE80C" w14:textId="7DD5FD71" w:rsidR="00D15BAD" w:rsidRDefault="00383399" w:rsidP="00D15BAD">
      <w:pPr>
        <w:spacing w:after="0" w:line="240" w:lineRule="auto"/>
        <w:ind w:left="5387"/>
        <w:rPr>
          <w:rFonts w:ascii="Times New Roman" w:eastAsia="Times New Roman" w:hAnsi="Times New Roman" w:cs="Times New Roman"/>
          <w:color w:val="000000"/>
          <w:sz w:val="28"/>
          <w:szCs w:val="28"/>
          <w:lang w:eastAsia="zh-CN"/>
        </w:rPr>
      </w:pPr>
      <w:r w:rsidRPr="00454BFF">
        <w:rPr>
          <w:rFonts w:ascii="Times New Roman" w:eastAsia="Times New Roman" w:hAnsi="Times New Roman" w:cs="Times New Roman"/>
          <w:color w:val="000000"/>
          <w:sz w:val="28"/>
          <w:szCs w:val="28"/>
          <w:lang w:eastAsia="zh-CN"/>
        </w:rPr>
        <w:t>к договору о комплексном развитии территории в границах улиц Мира, Октябрьской, Логинова и проспекта Бутомы города Северодвинска</w:t>
      </w:r>
      <w:r w:rsidR="0012038F">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 xml:space="preserve"> </w:t>
      </w:r>
    </w:p>
    <w:p w14:paraId="359A2D47" w14:textId="77777777" w:rsidR="00D15BAD" w:rsidRPr="001704A9" w:rsidRDefault="00D15BAD" w:rsidP="00D15BAD">
      <w:pPr>
        <w:spacing w:after="0" w:line="240" w:lineRule="auto"/>
        <w:ind w:left="5387"/>
        <w:rPr>
          <w:rFonts w:ascii="Times New Roman" w:eastAsia="Times New Roman" w:hAnsi="Times New Roman" w:cs="Times New Roman"/>
          <w:sz w:val="28"/>
          <w:szCs w:val="28"/>
          <w:lang w:eastAsia="zh-CN"/>
        </w:rPr>
      </w:pPr>
      <w:r w:rsidRPr="00D15BAD">
        <w:rPr>
          <w:rFonts w:ascii="Times New Roman" w:eastAsia="Times New Roman" w:hAnsi="Times New Roman" w:cs="Times New Roman"/>
          <w:sz w:val="28"/>
          <w:szCs w:val="28"/>
          <w:lang w:eastAsia="zh-CN"/>
        </w:rPr>
        <w:t>утвержде</w:t>
      </w:r>
      <w:r>
        <w:rPr>
          <w:rFonts w:ascii="Times New Roman" w:eastAsia="Times New Roman" w:hAnsi="Times New Roman" w:cs="Times New Roman"/>
          <w:sz w:val="28"/>
          <w:szCs w:val="28"/>
          <w:lang w:eastAsia="zh-CN"/>
        </w:rPr>
        <w:t xml:space="preserve">нного </w:t>
      </w:r>
      <w:r w:rsidRPr="0050719F">
        <w:rPr>
          <w:rFonts w:ascii="Times New Roman" w:eastAsia="Times New Roman" w:hAnsi="Times New Roman" w:cs="Times New Roman"/>
          <w:color w:val="000000"/>
          <w:sz w:val="28"/>
          <w:szCs w:val="28"/>
          <w:lang w:eastAsia="zh-CN"/>
        </w:rPr>
        <w:t>распоряжением Администрации</w:t>
      </w:r>
      <w:r>
        <w:rPr>
          <w:rFonts w:ascii="Times New Roman" w:eastAsia="Times New Roman" w:hAnsi="Times New Roman" w:cs="Times New Roman"/>
          <w:color w:val="000000"/>
          <w:sz w:val="28"/>
          <w:szCs w:val="28"/>
          <w:lang w:eastAsia="zh-CN"/>
        </w:rPr>
        <w:t xml:space="preserve"> Северодвинска</w:t>
      </w:r>
    </w:p>
    <w:p w14:paraId="259D9B56" w14:textId="6F05D4A5" w:rsidR="00383399" w:rsidRDefault="00383399" w:rsidP="00D15BAD">
      <w:pPr>
        <w:spacing w:after="0" w:line="240" w:lineRule="auto"/>
        <w:ind w:left="5387"/>
        <w:rPr>
          <w:rFonts w:ascii="Times New Roman" w:eastAsia="Times New Roman" w:hAnsi="Times New Roman" w:cs="Times New Roman"/>
          <w:color w:val="000000"/>
          <w:sz w:val="28"/>
          <w:szCs w:val="28"/>
          <w:lang w:eastAsia="zh-CN"/>
        </w:rPr>
      </w:pPr>
      <w:r w:rsidRPr="00432079">
        <w:rPr>
          <w:rFonts w:ascii="Times New Roman" w:eastAsia="Times New Roman" w:hAnsi="Times New Roman" w:cs="Times New Roman"/>
          <w:color w:val="000000"/>
          <w:sz w:val="28"/>
          <w:szCs w:val="28"/>
          <w:lang w:eastAsia="zh-CN"/>
        </w:rPr>
        <w:t xml:space="preserve">от____________№________ </w:t>
      </w:r>
    </w:p>
    <w:p w14:paraId="2A5D08C9" w14:textId="77777777" w:rsidR="00383399" w:rsidRDefault="00383399" w:rsidP="00383399">
      <w:pPr>
        <w:spacing w:after="0" w:line="240" w:lineRule="auto"/>
        <w:ind w:left="6804"/>
        <w:rPr>
          <w:rFonts w:ascii="Times New Roman" w:eastAsia="Times New Roman" w:hAnsi="Times New Roman" w:cs="Times New Roman"/>
          <w:color w:val="000000"/>
          <w:sz w:val="28"/>
          <w:szCs w:val="28"/>
          <w:lang w:eastAsia="zh-CN"/>
        </w:rPr>
      </w:pPr>
    </w:p>
    <w:p w14:paraId="4E26D8FE" w14:textId="77777777" w:rsidR="00383399" w:rsidRPr="00432079" w:rsidRDefault="00383399" w:rsidP="00383399">
      <w:pPr>
        <w:spacing w:after="0" w:line="240" w:lineRule="auto"/>
        <w:ind w:left="6804"/>
        <w:jc w:val="center"/>
        <w:rPr>
          <w:rFonts w:ascii="Times New Roman" w:eastAsia="Times New Roman" w:hAnsi="Times New Roman" w:cs="Times New Roman"/>
          <w:color w:val="000000"/>
          <w:sz w:val="28"/>
          <w:szCs w:val="28"/>
          <w:lang w:eastAsia="zh-CN"/>
        </w:rPr>
      </w:pPr>
    </w:p>
    <w:p w14:paraId="435F572C" w14:textId="4992D050" w:rsidR="00383399" w:rsidRDefault="00383399" w:rsidP="00383399">
      <w:pPr>
        <w:jc w:val="center"/>
        <w:rPr>
          <w:rFonts w:ascii="Times New Roman" w:eastAsia="Times New Roman" w:hAnsi="Times New Roman" w:cs="Times New Roman"/>
          <w:color w:val="000000"/>
          <w:sz w:val="28"/>
          <w:szCs w:val="28"/>
          <w:lang w:eastAsia="zh-CN"/>
        </w:rPr>
      </w:pPr>
      <w:r w:rsidRPr="00383399">
        <w:rPr>
          <w:rFonts w:ascii="Times New Roman" w:eastAsia="Times New Roman" w:hAnsi="Times New Roman" w:cs="Times New Roman"/>
          <w:color w:val="000000"/>
          <w:sz w:val="28"/>
          <w:szCs w:val="28"/>
          <w:lang w:eastAsia="zh-CN"/>
        </w:rPr>
        <w:t xml:space="preserve">Форма </w:t>
      </w:r>
      <w:r w:rsidRPr="00D62B71">
        <w:rPr>
          <w:rFonts w:ascii="Times New Roman" w:eastAsia="Times New Roman" w:hAnsi="Times New Roman" w:cs="Times New Roman"/>
          <w:sz w:val="28"/>
          <w:szCs w:val="28"/>
          <w:lang w:eastAsia="ru-RU"/>
        </w:rPr>
        <w:t>дополнительного соглашения</w:t>
      </w:r>
      <w:r>
        <w:rPr>
          <w:rFonts w:ascii="Times New Roman" w:eastAsia="Times New Roman" w:hAnsi="Times New Roman" w:cs="Times New Roman"/>
          <w:sz w:val="28"/>
          <w:szCs w:val="28"/>
          <w:lang w:eastAsia="ru-RU"/>
        </w:rPr>
        <w:t xml:space="preserve"> </w:t>
      </w:r>
      <w:r w:rsidRPr="00D62B71">
        <w:rPr>
          <w:rFonts w:ascii="Times New Roman" w:eastAsia="Times New Roman" w:hAnsi="Times New Roman" w:cs="Times New Roman"/>
          <w:sz w:val="28"/>
          <w:szCs w:val="28"/>
          <w:lang w:eastAsia="ru-RU"/>
        </w:rPr>
        <w:t>об установлении планов-графиков</w:t>
      </w:r>
    </w:p>
    <w:p w14:paraId="553179C4" w14:textId="5F89C394" w:rsidR="00383399" w:rsidRDefault="00383399" w:rsidP="00383399">
      <w:pPr>
        <w:jc w:val="center"/>
        <w:rPr>
          <w:rFonts w:ascii="Times New Roman" w:eastAsia="Times New Roman" w:hAnsi="Times New Roman" w:cs="Times New Roman"/>
          <w:color w:val="000000"/>
          <w:sz w:val="28"/>
          <w:szCs w:val="28"/>
          <w:lang w:eastAsia="zh-CN"/>
        </w:rPr>
      </w:pPr>
    </w:p>
    <w:p w14:paraId="613658E4" w14:textId="20AF0BF4" w:rsidR="00A17BB0" w:rsidRPr="00A17BB0" w:rsidRDefault="00A17BB0" w:rsidP="00A17BB0">
      <w:pPr>
        <w:spacing w:after="0" w:line="256" w:lineRule="auto"/>
        <w:jc w:val="center"/>
        <w:rPr>
          <w:rFonts w:ascii="Times New Roman" w:hAnsi="Times New Roman" w:cs="Times New Roman"/>
          <w:b/>
          <w:bCs/>
          <w:sz w:val="24"/>
          <w:szCs w:val="24"/>
        </w:rPr>
      </w:pPr>
      <w:r w:rsidRPr="00A17BB0">
        <w:rPr>
          <w:rFonts w:ascii="Times New Roman" w:hAnsi="Times New Roman" w:cs="Times New Roman"/>
          <w:b/>
          <w:bCs/>
          <w:sz w:val="24"/>
          <w:szCs w:val="24"/>
        </w:rPr>
        <w:t xml:space="preserve">Дополнительное соглашение к договору от </w:t>
      </w:r>
      <w:r>
        <w:rPr>
          <w:rFonts w:ascii="Times New Roman" w:hAnsi="Times New Roman" w:cs="Times New Roman"/>
          <w:b/>
          <w:bCs/>
          <w:sz w:val="24"/>
          <w:szCs w:val="24"/>
        </w:rPr>
        <w:t>__</w:t>
      </w:r>
      <w:r w:rsidRPr="00A17BB0">
        <w:rPr>
          <w:rFonts w:ascii="Times New Roman" w:hAnsi="Times New Roman" w:cs="Times New Roman"/>
          <w:b/>
          <w:bCs/>
          <w:sz w:val="24"/>
          <w:szCs w:val="24"/>
        </w:rPr>
        <w:t>.</w:t>
      </w:r>
      <w:r>
        <w:rPr>
          <w:rFonts w:ascii="Times New Roman" w:hAnsi="Times New Roman" w:cs="Times New Roman"/>
          <w:b/>
          <w:bCs/>
          <w:sz w:val="24"/>
          <w:szCs w:val="24"/>
        </w:rPr>
        <w:t>__</w:t>
      </w:r>
      <w:r w:rsidRPr="00A17BB0">
        <w:rPr>
          <w:rFonts w:ascii="Times New Roman" w:hAnsi="Times New Roman" w:cs="Times New Roman"/>
          <w:b/>
          <w:bCs/>
          <w:sz w:val="24"/>
          <w:szCs w:val="24"/>
        </w:rPr>
        <w:t>.202</w:t>
      </w:r>
      <w:r>
        <w:rPr>
          <w:rFonts w:ascii="Times New Roman" w:hAnsi="Times New Roman" w:cs="Times New Roman"/>
          <w:b/>
          <w:bCs/>
          <w:sz w:val="24"/>
          <w:szCs w:val="24"/>
        </w:rPr>
        <w:t>6</w:t>
      </w:r>
      <w:r w:rsidRPr="00A17BB0">
        <w:rPr>
          <w:rFonts w:ascii="Times New Roman" w:hAnsi="Times New Roman" w:cs="Times New Roman"/>
          <w:b/>
          <w:bCs/>
          <w:sz w:val="24"/>
          <w:szCs w:val="24"/>
        </w:rPr>
        <w:t xml:space="preserve"> о комплексном развитии территории </w:t>
      </w:r>
      <w:r w:rsidRPr="00A17BB0">
        <w:rPr>
          <w:rFonts w:ascii="Times New Roman" w:hAnsi="Times New Roman" w:cs="Times New Roman"/>
          <w:b/>
          <w:bCs/>
          <w:sz w:val="24"/>
          <w:szCs w:val="28"/>
        </w:rPr>
        <w:t>в границах улиц Мира, Октябрьской, Логинова и проспекта Бутомы</w:t>
      </w:r>
      <w:r w:rsidR="005B6415">
        <w:rPr>
          <w:rFonts w:ascii="Times New Roman" w:hAnsi="Times New Roman" w:cs="Times New Roman"/>
          <w:b/>
          <w:bCs/>
          <w:sz w:val="24"/>
          <w:szCs w:val="28"/>
        </w:rPr>
        <w:t xml:space="preserve"> города Северодвинска</w:t>
      </w:r>
    </w:p>
    <w:p w14:paraId="7CFD025C" w14:textId="77777777" w:rsidR="00A17BB0" w:rsidRPr="00A17BB0" w:rsidRDefault="00A17BB0" w:rsidP="00A17BB0">
      <w:pPr>
        <w:spacing w:after="0" w:line="256" w:lineRule="auto"/>
        <w:jc w:val="center"/>
        <w:rPr>
          <w:rFonts w:ascii="Times New Roman" w:hAnsi="Times New Roman" w:cs="Times New Roman"/>
          <w:sz w:val="24"/>
          <w:szCs w:val="24"/>
        </w:rPr>
      </w:pPr>
    </w:p>
    <w:p w14:paraId="115073F8" w14:textId="1C3246B2" w:rsidR="00A17BB0" w:rsidRPr="00A17BB0" w:rsidRDefault="00A17BB0" w:rsidP="00A17BB0">
      <w:pPr>
        <w:spacing w:line="240" w:lineRule="auto"/>
        <w:ind w:right="59"/>
        <w:jc w:val="center"/>
        <w:rPr>
          <w:rFonts w:ascii="Times New Roman" w:hAnsi="Times New Roman" w:cs="Times New Roman"/>
          <w:sz w:val="24"/>
          <w:szCs w:val="24"/>
        </w:rPr>
      </w:pPr>
      <w:r w:rsidRPr="00A17BB0">
        <w:rPr>
          <w:rFonts w:ascii="Times New Roman" w:hAnsi="Times New Roman" w:cs="Times New Roman"/>
          <w:sz w:val="24"/>
          <w:szCs w:val="24"/>
        </w:rPr>
        <w:t>г. Северодвинск</w:t>
      </w:r>
      <w:r w:rsidRPr="00A17BB0">
        <w:rPr>
          <w:rFonts w:ascii="Times New Roman" w:hAnsi="Times New Roman" w:cs="Times New Roman"/>
          <w:sz w:val="24"/>
          <w:szCs w:val="24"/>
        </w:rPr>
        <w:tab/>
      </w:r>
      <w:r w:rsidRPr="00A17BB0">
        <w:rPr>
          <w:rFonts w:ascii="Times New Roman" w:hAnsi="Times New Roman" w:cs="Times New Roman"/>
          <w:sz w:val="24"/>
          <w:szCs w:val="24"/>
        </w:rPr>
        <w:tab/>
      </w:r>
      <w:r w:rsidRPr="00A17BB0">
        <w:rPr>
          <w:rFonts w:ascii="Times New Roman" w:hAnsi="Times New Roman" w:cs="Times New Roman"/>
          <w:sz w:val="24"/>
          <w:szCs w:val="24"/>
        </w:rPr>
        <w:tab/>
      </w:r>
      <w:r w:rsidRPr="00A17BB0">
        <w:rPr>
          <w:rFonts w:ascii="Times New Roman" w:hAnsi="Times New Roman" w:cs="Times New Roman"/>
          <w:sz w:val="24"/>
          <w:szCs w:val="24"/>
        </w:rPr>
        <w:tab/>
      </w:r>
      <w:r w:rsidRPr="00A17BB0">
        <w:rPr>
          <w:rFonts w:ascii="Times New Roman" w:hAnsi="Times New Roman" w:cs="Times New Roman"/>
          <w:sz w:val="24"/>
          <w:szCs w:val="24"/>
        </w:rPr>
        <w:tab/>
      </w:r>
      <w:r w:rsidRPr="00A17BB0">
        <w:rPr>
          <w:rFonts w:ascii="Times New Roman" w:hAnsi="Times New Roman" w:cs="Times New Roman"/>
          <w:sz w:val="24"/>
          <w:szCs w:val="24"/>
        </w:rPr>
        <w:tab/>
      </w:r>
      <w:r w:rsidRPr="00A17BB0">
        <w:rPr>
          <w:rFonts w:ascii="Times New Roman" w:hAnsi="Times New Roman" w:cs="Times New Roman"/>
          <w:sz w:val="24"/>
          <w:szCs w:val="24"/>
        </w:rPr>
        <w:tab/>
      </w:r>
      <w:r w:rsidR="002B2CC1">
        <w:rPr>
          <w:rFonts w:ascii="Times New Roman" w:hAnsi="Times New Roman" w:cs="Times New Roman"/>
          <w:sz w:val="24"/>
          <w:szCs w:val="24"/>
        </w:rPr>
        <w:t xml:space="preserve">     </w:t>
      </w:r>
      <w:r w:rsidRPr="00A17BB0">
        <w:rPr>
          <w:rFonts w:ascii="Times New Roman" w:hAnsi="Times New Roman" w:cs="Times New Roman"/>
          <w:sz w:val="24"/>
          <w:szCs w:val="24"/>
        </w:rPr>
        <w:t>«___»______ 202</w:t>
      </w:r>
      <w:r>
        <w:rPr>
          <w:rFonts w:ascii="Times New Roman" w:hAnsi="Times New Roman" w:cs="Times New Roman"/>
          <w:sz w:val="24"/>
          <w:szCs w:val="24"/>
        </w:rPr>
        <w:t>6</w:t>
      </w:r>
      <w:r w:rsidRPr="00A17BB0">
        <w:rPr>
          <w:rFonts w:ascii="Times New Roman" w:hAnsi="Times New Roman" w:cs="Times New Roman"/>
          <w:sz w:val="24"/>
          <w:szCs w:val="24"/>
        </w:rPr>
        <w:t xml:space="preserve"> г.</w:t>
      </w:r>
    </w:p>
    <w:p w14:paraId="567D9DFA" w14:textId="77777777" w:rsidR="00A17BB0" w:rsidRPr="00A17BB0" w:rsidRDefault="00A17BB0" w:rsidP="00A17BB0">
      <w:pPr>
        <w:spacing w:after="0" w:line="256" w:lineRule="auto"/>
        <w:jc w:val="center"/>
        <w:rPr>
          <w:rFonts w:ascii="Times New Roman" w:hAnsi="Times New Roman" w:cs="Times New Roman"/>
          <w:sz w:val="24"/>
          <w:szCs w:val="24"/>
        </w:rPr>
      </w:pPr>
    </w:p>
    <w:p w14:paraId="2C225218" w14:textId="4ABE1AE5" w:rsidR="00A17BB0" w:rsidRPr="00A17BB0" w:rsidRDefault="00A17BB0" w:rsidP="00A17BB0">
      <w:pPr>
        <w:spacing w:after="0" w:line="256" w:lineRule="auto"/>
        <w:ind w:firstLine="708"/>
        <w:jc w:val="both"/>
        <w:rPr>
          <w:rFonts w:ascii="Times New Roman" w:hAnsi="Times New Roman" w:cs="Times New Roman"/>
          <w:sz w:val="20"/>
          <w:szCs w:val="20"/>
        </w:rPr>
      </w:pPr>
      <w:r w:rsidRPr="00D15BAD">
        <w:rPr>
          <w:rFonts w:ascii="Times New Roman" w:hAnsi="Times New Roman" w:cs="Times New Roman"/>
          <w:sz w:val="20"/>
          <w:szCs w:val="20"/>
        </w:rPr>
        <w:t>Администрация Северодвинска, именуемая в дальнейшем «Администрация», в лице Главы Северодвинска Арсентьева Игоря Валентиновича, действующего на основании Устава Северодвинск</w:t>
      </w:r>
      <w:r w:rsidR="00CE5D60" w:rsidRPr="00D15BAD">
        <w:rPr>
          <w:rFonts w:ascii="Times New Roman" w:hAnsi="Times New Roman" w:cs="Times New Roman"/>
          <w:sz w:val="20"/>
          <w:szCs w:val="20"/>
        </w:rPr>
        <w:t>а</w:t>
      </w:r>
      <w:r w:rsidRPr="00D15BAD">
        <w:rPr>
          <w:rFonts w:ascii="Times New Roman" w:hAnsi="Times New Roman" w:cs="Times New Roman"/>
          <w:sz w:val="20"/>
          <w:szCs w:val="20"/>
        </w:rPr>
        <w:t>,</w:t>
      </w:r>
      <w:r w:rsidRPr="00D15BAD">
        <w:rPr>
          <w:rFonts w:ascii="Times New Roman" w:hAnsi="Times New Roman" w:cs="Times New Roman"/>
          <w:i/>
          <w:sz w:val="20"/>
          <w:szCs w:val="20"/>
        </w:rPr>
        <w:t xml:space="preserve"> </w:t>
      </w:r>
      <w:r w:rsidR="002B2CC1" w:rsidRPr="00D15BAD">
        <w:rPr>
          <w:rFonts w:ascii="Times New Roman" w:hAnsi="Times New Roman" w:cs="Times New Roman"/>
          <w:i/>
          <w:sz w:val="20"/>
          <w:szCs w:val="20"/>
        </w:rPr>
        <w:br/>
      </w:r>
      <w:r w:rsidRPr="00D15BAD">
        <w:rPr>
          <w:rFonts w:ascii="Times New Roman" w:hAnsi="Times New Roman" w:cs="Times New Roman"/>
          <w:sz w:val="20"/>
          <w:szCs w:val="20"/>
        </w:rPr>
        <w:t>с одной стороны, и __________________________________________________________</w:t>
      </w:r>
      <w:r w:rsidR="007A0675" w:rsidRPr="00D15BAD">
        <w:rPr>
          <w:rFonts w:ascii="Times New Roman" w:hAnsi="Times New Roman" w:cs="Times New Roman"/>
          <w:sz w:val="20"/>
          <w:szCs w:val="20"/>
        </w:rPr>
        <w:t>,</w:t>
      </w:r>
      <w:r w:rsidRPr="00D15BAD">
        <w:rPr>
          <w:rFonts w:ascii="Times New Roman" w:hAnsi="Times New Roman" w:cs="Times New Roman"/>
          <w:sz w:val="20"/>
          <w:szCs w:val="20"/>
        </w:rPr>
        <w:t xml:space="preserve"> именуемое </w:t>
      </w:r>
      <w:r w:rsidR="002B2CC1" w:rsidRPr="00D15BAD">
        <w:rPr>
          <w:rFonts w:ascii="Times New Roman" w:hAnsi="Times New Roman" w:cs="Times New Roman"/>
          <w:sz w:val="20"/>
          <w:szCs w:val="20"/>
        </w:rPr>
        <w:br/>
      </w:r>
      <w:r w:rsidRPr="00D15BAD">
        <w:rPr>
          <w:rFonts w:ascii="Times New Roman" w:hAnsi="Times New Roman" w:cs="Times New Roman"/>
          <w:sz w:val="20"/>
          <w:szCs w:val="20"/>
        </w:rPr>
        <w:t xml:space="preserve">в дальнейшем «Инвестор», в лице </w:t>
      </w:r>
      <w:r w:rsidR="00BB1C2D" w:rsidRPr="00D15BAD">
        <w:rPr>
          <w:rFonts w:ascii="Times New Roman" w:hAnsi="Times New Roman" w:cs="Times New Roman"/>
          <w:sz w:val="20"/>
          <w:szCs w:val="20"/>
        </w:rPr>
        <w:t>_____________________________________________</w:t>
      </w:r>
      <w:r w:rsidRPr="00D15BAD">
        <w:rPr>
          <w:rFonts w:ascii="Times New Roman" w:hAnsi="Times New Roman" w:cs="Times New Roman"/>
          <w:sz w:val="20"/>
          <w:szCs w:val="20"/>
        </w:rPr>
        <w:t xml:space="preserve">, действующего </w:t>
      </w:r>
      <w:r w:rsidR="002B2CC1" w:rsidRPr="00D15BAD">
        <w:rPr>
          <w:rFonts w:ascii="Times New Roman" w:hAnsi="Times New Roman" w:cs="Times New Roman"/>
          <w:sz w:val="20"/>
          <w:szCs w:val="20"/>
        </w:rPr>
        <w:br/>
      </w:r>
      <w:r w:rsidRPr="00D15BAD">
        <w:rPr>
          <w:rFonts w:ascii="Times New Roman" w:hAnsi="Times New Roman" w:cs="Times New Roman"/>
          <w:sz w:val="20"/>
          <w:szCs w:val="20"/>
        </w:rPr>
        <w:t>на основании Устава, с другой стороны, при совместном упоминании именуемые «Стороны», на основании п</w:t>
      </w:r>
      <w:r w:rsidR="007A0675" w:rsidRPr="00D15BAD">
        <w:rPr>
          <w:rFonts w:ascii="Times New Roman" w:hAnsi="Times New Roman" w:cs="Times New Roman"/>
          <w:sz w:val="20"/>
          <w:szCs w:val="20"/>
        </w:rPr>
        <w:t xml:space="preserve">ункта </w:t>
      </w:r>
      <w:r w:rsidRPr="00D15BAD">
        <w:rPr>
          <w:rFonts w:ascii="Times New Roman" w:hAnsi="Times New Roman" w:cs="Times New Roman"/>
          <w:sz w:val="20"/>
          <w:szCs w:val="20"/>
        </w:rPr>
        <w:t>3 приложения 3</w:t>
      </w:r>
      <w:r w:rsidR="002B2CC1" w:rsidRPr="00D15BAD">
        <w:rPr>
          <w:rFonts w:ascii="Times New Roman" w:hAnsi="Times New Roman" w:cs="Times New Roman"/>
          <w:sz w:val="20"/>
          <w:szCs w:val="20"/>
        </w:rPr>
        <w:t xml:space="preserve"> </w:t>
      </w:r>
      <w:r w:rsidRPr="00D15BAD">
        <w:rPr>
          <w:rFonts w:ascii="Times New Roman" w:hAnsi="Times New Roman" w:cs="Times New Roman"/>
          <w:sz w:val="20"/>
          <w:szCs w:val="20"/>
        </w:rPr>
        <w:t xml:space="preserve">к договору от </w:t>
      </w:r>
      <w:r w:rsidR="00BB1C2D" w:rsidRPr="00D15BAD">
        <w:rPr>
          <w:rFonts w:ascii="Times New Roman" w:hAnsi="Times New Roman" w:cs="Times New Roman"/>
          <w:sz w:val="20"/>
          <w:szCs w:val="20"/>
        </w:rPr>
        <w:t>__</w:t>
      </w:r>
      <w:r w:rsidRPr="00D15BAD">
        <w:rPr>
          <w:rFonts w:ascii="Times New Roman" w:hAnsi="Times New Roman" w:cs="Times New Roman"/>
          <w:sz w:val="20"/>
          <w:szCs w:val="20"/>
        </w:rPr>
        <w:t>.</w:t>
      </w:r>
      <w:r w:rsidR="00BB1C2D" w:rsidRPr="00D15BAD">
        <w:rPr>
          <w:rFonts w:ascii="Times New Roman" w:hAnsi="Times New Roman" w:cs="Times New Roman"/>
          <w:sz w:val="20"/>
          <w:szCs w:val="20"/>
        </w:rPr>
        <w:t>__</w:t>
      </w:r>
      <w:r w:rsidRPr="00D15BAD">
        <w:rPr>
          <w:rFonts w:ascii="Times New Roman" w:hAnsi="Times New Roman" w:cs="Times New Roman"/>
          <w:sz w:val="20"/>
          <w:szCs w:val="20"/>
        </w:rPr>
        <w:t>.202</w:t>
      </w:r>
      <w:r w:rsidR="00BB1C2D" w:rsidRPr="00D15BAD">
        <w:rPr>
          <w:rFonts w:ascii="Times New Roman" w:hAnsi="Times New Roman" w:cs="Times New Roman"/>
          <w:sz w:val="20"/>
          <w:szCs w:val="20"/>
        </w:rPr>
        <w:t>6</w:t>
      </w:r>
      <w:r w:rsidRPr="00D15BAD">
        <w:rPr>
          <w:rFonts w:ascii="Times New Roman" w:hAnsi="Times New Roman" w:cs="Times New Roman"/>
          <w:sz w:val="20"/>
          <w:szCs w:val="20"/>
        </w:rPr>
        <w:t xml:space="preserve"> о комплексном развитии территории в границах улиц </w:t>
      </w:r>
      <w:r w:rsidR="00BB1C2D" w:rsidRPr="00D15BAD">
        <w:rPr>
          <w:rFonts w:ascii="Times New Roman" w:hAnsi="Times New Roman" w:cs="Times New Roman"/>
          <w:sz w:val="20"/>
          <w:szCs w:val="20"/>
        </w:rPr>
        <w:t>Мира, Октябрьской, Логинова и проспекта Буто</w:t>
      </w:r>
      <w:r w:rsidR="00CE5D60" w:rsidRPr="00D15BAD">
        <w:rPr>
          <w:rFonts w:ascii="Times New Roman" w:hAnsi="Times New Roman" w:cs="Times New Roman"/>
          <w:sz w:val="20"/>
          <w:szCs w:val="20"/>
        </w:rPr>
        <w:t>мы города Северодвинска</w:t>
      </w:r>
      <w:r w:rsidRPr="00D15BAD">
        <w:rPr>
          <w:rFonts w:ascii="Times New Roman" w:hAnsi="Times New Roman" w:cs="Times New Roman"/>
          <w:sz w:val="20"/>
          <w:szCs w:val="20"/>
        </w:rPr>
        <w:t xml:space="preserve"> заключили настоящее дополнительное соглашение об установлении планов-графиков:</w:t>
      </w:r>
    </w:p>
    <w:p w14:paraId="3BB42721" w14:textId="77777777" w:rsidR="00A17BB0" w:rsidRPr="00A17BB0" w:rsidRDefault="00A17BB0" w:rsidP="00A17BB0">
      <w:pPr>
        <w:spacing w:after="0" w:line="240" w:lineRule="auto"/>
        <w:jc w:val="center"/>
        <w:rPr>
          <w:rFonts w:ascii="Times New Roman" w:hAnsi="Times New Roman" w:cs="Times New Roman"/>
          <w:sz w:val="20"/>
          <w:szCs w:val="20"/>
        </w:rPr>
      </w:pPr>
    </w:p>
    <w:p w14:paraId="094DF09D" w14:textId="77777777" w:rsidR="00A17BB0" w:rsidRPr="00A17BB0" w:rsidRDefault="00A17BB0" w:rsidP="00A17BB0">
      <w:pPr>
        <w:spacing w:after="0" w:line="240" w:lineRule="auto"/>
        <w:jc w:val="center"/>
        <w:rPr>
          <w:rFonts w:ascii="Times New Roman" w:hAnsi="Times New Roman" w:cs="Times New Roman"/>
          <w:sz w:val="20"/>
          <w:szCs w:val="20"/>
        </w:rPr>
      </w:pPr>
      <w:r w:rsidRPr="00A17BB0">
        <w:rPr>
          <w:rFonts w:ascii="Times New Roman" w:hAnsi="Times New Roman" w:cs="Times New Roman"/>
          <w:sz w:val="20"/>
          <w:szCs w:val="20"/>
        </w:rPr>
        <w:t>План-график реализации комплексного развития территории</w:t>
      </w:r>
    </w:p>
    <w:p w14:paraId="0E145F6D" w14:textId="77777777" w:rsidR="00A17BB0" w:rsidRPr="00A17BB0" w:rsidRDefault="00A17BB0" w:rsidP="00A17BB0">
      <w:pPr>
        <w:spacing w:after="0" w:line="240" w:lineRule="auto"/>
        <w:jc w:val="center"/>
        <w:rPr>
          <w:rFonts w:ascii="Times New Roman" w:hAnsi="Times New Roman" w:cs="Times New Roman"/>
          <w:sz w:val="24"/>
          <w:szCs w:val="24"/>
        </w:rPr>
      </w:pPr>
    </w:p>
    <w:tbl>
      <w:tblPr>
        <w:tblW w:w="9918" w:type="dxa"/>
        <w:jc w:val="center"/>
        <w:tblLayout w:type="fixed"/>
        <w:tblLook w:val="0000" w:firstRow="0" w:lastRow="0" w:firstColumn="0" w:lastColumn="0" w:noHBand="0" w:noVBand="0"/>
      </w:tblPr>
      <w:tblGrid>
        <w:gridCol w:w="567"/>
        <w:gridCol w:w="3823"/>
        <w:gridCol w:w="1984"/>
        <w:gridCol w:w="1701"/>
        <w:gridCol w:w="1843"/>
      </w:tblGrid>
      <w:tr w:rsidR="00A17BB0" w:rsidRPr="00A17BB0" w14:paraId="5ABD7609" w14:textId="77777777" w:rsidTr="007A0675">
        <w:trPr>
          <w:trHeight w:val="429"/>
          <w:jc w:val="center"/>
        </w:trPr>
        <w:tc>
          <w:tcPr>
            <w:tcW w:w="567" w:type="dxa"/>
            <w:vMerge w:val="restart"/>
            <w:tcBorders>
              <w:top w:val="single" w:sz="4" w:space="0" w:color="000000"/>
              <w:left w:val="single" w:sz="4" w:space="0" w:color="000000"/>
            </w:tcBorders>
            <w:shd w:val="clear" w:color="auto" w:fill="auto"/>
            <w:vAlign w:val="center"/>
          </w:tcPr>
          <w:p w14:paraId="3E9D8867" w14:textId="77777777" w:rsidR="00A17BB0" w:rsidRPr="00A17BB0" w:rsidRDefault="00A17BB0" w:rsidP="00A8745A">
            <w:pPr>
              <w:spacing w:after="0" w:line="240" w:lineRule="auto"/>
              <w:jc w:val="center"/>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 п/п</w:t>
            </w:r>
          </w:p>
        </w:tc>
        <w:tc>
          <w:tcPr>
            <w:tcW w:w="3823" w:type="dxa"/>
            <w:vMerge w:val="restart"/>
            <w:tcBorders>
              <w:top w:val="single" w:sz="4" w:space="0" w:color="000000"/>
              <w:left w:val="single" w:sz="4" w:space="0" w:color="000000"/>
            </w:tcBorders>
            <w:shd w:val="clear" w:color="auto" w:fill="auto"/>
            <w:vAlign w:val="center"/>
          </w:tcPr>
          <w:p w14:paraId="3C86ACE9" w14:textId="2BA7EE07" w:rsidR="00A17BB0" w:rsidRPr="00A17BB0" w:rsidRDefault="00A17BB0" w:rsidP="00A8745A">
            <w:pPr>
              <w:spacing w:after="0" w:line="240" w:lineRule="auto"/>
              <w:jc w:val="center"/>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 xml:space="preserve">Мероприятия, осуществляемые после утверждения документации по планировке </w:t>
            </w:r>
            <w:r w:rsidR="00CE5D60">
              <w:rPr>
                <w:rFonts w:ascii="Times New Roman" w:hAnsi="Times New Roman" w:cs="Times New Roman"/>
                <w:b/>
                <w:bCs/>
                <w:sz w:val="20"/>
                <w:szCs w:val="20"/>
                <w:lang w:eastAsia="ru-RU"/>
              </w:rPr>
              <w:t>т</w:t>
            </w:r>
            <w:r w:rsidRPr="00A17BB0">
              <w:rPr>
                <w:rFonts w:ascii="Times New Roman" w:hAnsi="Times New Roman" w:cs="Times New Roman"/>
                <w:b/>
                <w:bCs/>
                <w:sz w:val="20"/>
                <w:szCs w:val="20"/>
                <w:lang w:eastAsia="ru-RU"/>
              </w:rPr>
              <w:t>ерритории</w:t>
            </w:r>
            <w:r w:rsidR="00CE5D60">
              <w:rPr>
                <w:rFonts w:ascii="Times New Roman" w:hAnsi="Times New Roman" w:cs="Times New Roman"/>
                <w:b/>
                <w:bCs/>
                <w:sz w:val="20"/>
                <w:szCs w:val="20"/>
                <w:lang w:eastAsia="ru-RU"/>
              </w:rPr>
              <w:t xml:space="preserve"> комплексного развития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A44A27" w14:textId="77777777" w:rsidR="00A17BB0" w:rsidRPr="00A17BB0" w:rsidRDefault="00A17BB0" w:rsidP="00A8745A">
            <w:pPr>
              <w:spacing w:after="0" w:line="240" w:lineRule="auto"/>
              <w:jc w:val="center"/>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Срок реализации</w:t>
            </w:r>
          </w:p>
        </w:tc>
      </w:tr>
      <w:tr w:rsidR="00BB1C2D" w:rsidRPr="00A17BB0" w14:paraId="56ABBE54" w14:textId="77777777" w:rsidTr="007A0675">
        <w:trPr>
          <w:trHeight w:val="429"/>
          <w:jc w:val="center"/>
        </w:trPr>
        <w:tc>
          <w:tcPr>
            <w:tcW w:w="567" w:type="dxa"/>
            <w:vMerge/>
            <w:tcBorders>
              <w:left w:val="single" w:sz="4" w:space="0" w:color="000000"/>
              <w:bottom w:val="single" w:sz="4" w:space="0" w:color="000000"/>
            </w:tcBorders>
            <w:shd w:val="clear" w:color="auto" w:fill="auto"/>
            <w:vAlign w:val="center"/>
          </w:tcPr>
          <w:p w14:paraId="31661621" w14:textId="77777777" w:rsidR="00BB1C2D" w:rsidRPr="00A17BB0" w:rsidRDefault="00BB1C2D" w:rsidP="00A8745A">
            <w:pPr>
              <w:spacing w:after="0" w:line="240" w:lineRule="auto"/>
              <w:jc w:val="center"/>
              <w:rPr>
                <w:rFonts w:ascii="Times New Roman" w:hAnsi="Times New Roman" w:cs="Times New Roman"/>
                <w:b/>
                <w:bCs/>
                <w:sz w:val="20"/>
                <w:szCs w:val="20"/>
                <w:lang w:eastAsia="ru-RU"/>
              </w:rPr>
            </w:pPr>
          </w:p>
        </w:tc>
        <w:tc>
          <w:tcPr>
            <w:tcW w:w="3823" w:type="dxa"/>
            <w:vMerge/>
            <w:tcBorders>
              <w:left w:val="single" w:sz="4" w:space="0" w:color="000000"/>
              <w:bottom w:val="single" w:sz="4" w:space="0" w:color="000000"/>
            </w:tcBorders>
            <w:shd w:val="clear" w:color="auto" w:fill="auto"/>
            <w:vAlign w:val="center"/>
          </w:tcPr>
          <w:p w14:paraId="346BC82E" w14:textId="77777777" w:rsidR="00BB1C2D" w:rsidRPr="00A17BB0" w:rsidRDefault="00BB1C2D" w:rsidP="00A8745A">
            <w:pPr>
              <w:spacing w:after="0" w:line="240" w:lineRule="auto"/>
              <w:jc w:val="center"/>
              <w:rPr>
                <w:rFonts w:ascii="Times New Roman" w:hAnsi="Times New Roman" w:cs="Times New Roman"/>
                <w:b/>
                <w:bCs/>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5E89" w14:textId="77777777" w:rsidR="00BB1C2D" w:rsidRPr="00A17BB0" w:rsidRDefault="00BB1C2D" w:rsidP="00A8745A">
            <w:pPr>
              <w:spacing w:after="0" w:line="240" w:lineRule="auto"/>
              <w:jc w:val="center"/>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1 очередь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6EBB" w14:textId="77777777" w:rsidR="00BB1C2D" w:rsidRPr="00A17BB0" w:rsidRDefault="00BB1C2D" w:rsidP="00A8745A">
            <w:pPr>
              <w:spacing w:after="0" w:line="240" w:lineRule="auto"/>
              <w:jc w:val="center"/>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2 очередь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E848" w14:textId="77777777" w:rsidR="00BB1C2D" w:rsidRPr="00A17BB0" w:rsidRDefault="00BB1C2D" w:rsidP="00A8745A">
            <w:pPr>
              <w:spacing w:after="0" w:line="240" w:lineRule="auto"/>
              <w:jc w:val="center"/>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3 очередь</w:t>
            </w:r>
          </w:p>
        </w:tc>
      </w:tr>
      <w:tr w:rsidR="00BB1C2D" w:rsidRPr="00A17BB0" w14:paraId="6CE833F4"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15B17A8E" w14:textId="27F989EF"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1</w:t>
            </w:r>
          </w:p>
        </w:tc>
        <w:tc>
          <w:tcPr>
            <w:tcW w:w="3823" w:type="dxa"/>
            <w:tcBorders>
              <w:top w:val="single" w:sz="4" w:space="0" w:color="000000"/>
              <w:left w:val="single" w:sz="4" w:space="0" w:color="000000"/>
              <w:bottom w:val="single" w:sz="4" w:space="0" w:color="000000"/>
            </w:tcBorders>
            <w:shd w:val="clear" w:color="auto" w:fill="auto"/>
          </w:tcPr>
          <w:p w14:paraId="54B74B7D" w14:textId="3486B92D" w:rsidR="00BB1C2D" w:rsidRPr="00A17BB0" w:rsidRDefault="00BB1C2D"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 xml:space="preserve">Выплата гражданам возмещения за объекты, расположенные на </w:t>
            </w:r>
            <w:r w:rsidR="00892250">
              <w:rPr>
                <w:rFonts w:ascii="Times New Roman" w:hAnsi="Times New Roman" w:cs="Times New Roman"/>
                <w:sz w:val="20"/>
                <w:szCs w:val="20"/>
                <w:lang w:eastAsia="ru-RU"/>
              </w:rPr>
              <w:t>т</w:t>
            </w:r>
            <w:r w:rsidRPr="00A17BB0">
              <w:rPr>
                <w:rFonts w:ascii="Times New Roman" w:hAnsi="Times New Roman" w:cs="Times New Roman"/>
                <w:sz w:val="20"/>
                <w:szCs w:val="20"/>
                <w:lang w:eastAsia="ru-RU"/>
              </w:rPr>
              <w:t>ерритории и подлежащие изъятию у собственников для муниципальных нужд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CE2EBB" w14:textId="6A9124E2"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8256FA7" w14:textId="6BA66C2F"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FE9B91B" w14:textId="1E317D73"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50CC5374"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231E1513" w14:textId="259FE9F6"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2</w:t>
            </w:r>
          </w:p>
        </w:tc>
        <w:tc>
          <w:tcPr>
            <w:tcW w:w="3823" w:type="dxa"/>
            <w:tcBorders>
              <w:top w:val="single" w:sz="4" w:space="0" w:color="000000"/>
              <w:left w:val="single" w:sz="4" w:space="0" w:color="000000"/>
              <w:bottom w:val="single" w:sz="4" w:space="0" w:color="000000"/>
            </w:tcBorders>
            <w:shd w:val="clear" w:color="auto" w:fill="auto"/>
          </w:tcPr>
          <w:p w14:paraId="541B3013" w14:textId="17BEA77B" w:rsidR="00BB1C2D" w:rsidRPr="00A17BB0" w:rsidRDefault="00BB1C2D"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 xml:space="preserve">Приобретение жилых помещений для их предоставления гражданам взамен жилых помещений, освобождаемых ими в соответствии с </w:t>
            </w:r>
            <w:r w:rsidR="00412A7B">
              <w:rPr>
                <w:rFonts w:ascii="Times New Roman" w:hAnsi="Times New Roman" w:cs="Times New Roman"/>
                <w:sz w:val="20"/>
                <w:szCs w:val="20"/>
                <w:lang w:eastAsia="ru-RU"/>
              </w:rPr>
              <w:t>ж</w:t>
            </w:r>
            <w:r w:rsidRPr="00A17BB0">
              <w:rPr>
                <w:rFonts w:ascii="Times New Roman" w:hAnsi="Times New Roman" w:cs="Times New Roman"/>
                <w:sz w:val="20"/>
                <w:szCs w:val="20"/>
                <w:lang w:eastAsia="ru-RU"/>
              </w:rPr>
              <w:t xml:space="preserve">илищным законодательством Российской Федерации в соответствии с </w:t>
            </w:r>
            <w:r w:rsidR="00892250">
              <w:rPr>
                <w:rFonts w:ascii="Times New Roman" w:hAnsi="Times New Roman" w:cs="Times New Roman"/>
                <w:sz w:val="20"/>
                <w:szCs w:val="20"/>
                <w:lang w:eastAsia="ru-RU"/>
              </w:rPr>
              <w:t>п</w:t>
            </w:r>
            <w:r w:rsidRPr="00A17BB0">
              <w:rPr>
                <w:rFonts w:ascii="Times New Roman" w:hAnsi="Times New Roman" w:cs="Times New Roman"/>
                <w:sz w:val="20"/>
                <w:szCs w:val="20"/>
                <w:lang w:eastAsia="ru-RU"/>
              </w:rPr>
              <w:t>риложением 2 к Договору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D72DCC" w14:textId="14644AEC"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25A94C48" w14:textId="1C3E12CF"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228D63C" w14:textId="5D40DBD3"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31C9FCE8"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49AA60BB" w14:textId="02DF5983"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3</w:t>
            </w:r>
          </w:p>
        </w:tc>
        <w:tc>
          <w:tcPr>
            <w:tcW w:w="3823" w:type="dxa"/>
            <w:tcBorders>
              <w:top w:val="single" w:sz="4" w:space="0" w:color="000000"/>
              <w:left w:val="single" w:sz="4" w:space="0" w:color="000000"/>
              <w:bottom w:val="single" w:sz="4" w:space="0" w:color="000000"/>
            </w:tcBorders>
            <w:shd w:val="clear" w:color="auto" w:fill="auto"/>
          </w:tcPr>
          <w:p w14:paraId="284DCCBD" w14:textId="0C428F10" w:rsidR="00BB1C2D" w:rsidRPr="00A17BB0" w:rsidRDefault="00BB1C2D"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Передача в собственность Северодвинска жилы</w:t>
            </w:r>
            <w:r w:rsidR="00412A7B">
              <w:rPr>
                <w:rFonts w:ascii="Times New Roman" w:hAnsi="Times New Roman" w:cs="Times New Roman"/>
                <w:sz w:val="20"/>
                <w:szCs w:val="20"/>
                <w:lang w:eastAsia="ru-RU"/>
              </w:rPr>
              <w:t>х</w:t>
            </w:r>
            <w:r w:rsidRPr="00A17BB0">
              <w:rPr>
                <w:rFonts w:ascii="Times New Roman" w:hAnsi="Times New Roman" w:cs="Times New Roman"/>
                <w:sz w:val="20"/>
                <w:szCs w:val="20"/>
                <w:lang w:eastAsia="ru-RU"/>
              </w:rPr>
              <w:t xml:space="preserve"> помещени</w:t>
            </w:r>
            <w:r w:rsidR="00412A7B">
              <w:rPr>
                <w:rFonts w:ascii="Times New Roman" w:hAnsi="Times New Roman" w:cs="Times New Roman"/>
                <w:sz w:val="20"/>
                <w:szCs w:val="20"/>
                <w:lang w:eastAsia="ru-RU"/>
              </w:rPr>
              <w:t>й</w:t>
            </w:r>
            <w:r w:rsidRPr="00A17BB0">
              <w:rPr>
                <w:rFonts w:ascii="Times New Roman" w:hAnsi="Times New Roman" w:cs="Times New Roman"/>
                <w:sz w:val="20"/>
                <w:szCs w:val="20"/>
                <w:lang w:eastAsia="ru-RU"/>
              </w:rPr>
              <w:t xml:space="preserve"> для их предоставления гражданам взамен жилых помещений, занимаемых ими на условиях социального найма, по акту приема-передачи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48DD8B" w14:textId="0B9B2749"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E1F7D4D" w14:textId="601B1FAD"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97DB699" w14:textId="669AEA4B"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46AA0D28"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2CF811D8" w14:textId="4D79B395"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4</w:t>
            </w:r>
          </w:p>
        </w:tc>
        <w:tc>
          <w:tcPr>
            <w:tcW w:w="3823" w:type="dxa"/>
            <w:tcBorders>
              <w:top w:val="single" w:sz="4" w:space="0" w:color="000000"/>
              <w:left w:val="single" w:sz="4" w:space="0" w:color="000000"/>
              <w:bottom w:val="single" w:sz="4" w:space="0" w:color="000000"/>
            </w:tcBorders>
            <w:shd w:val="clear" w:color="auto" w:fill="auto"/>
          </w:tcPr>
          <w:p w14:paraId="43D162D6" w14:textId="082BD52E" w:rsidR="00BB1C2D" w:rsidRPr="00A17BB0" w:rsidRDefault="00BB1C2D"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 xml:space="preserve">Предоставление благоустроенных жилых помещений, переданных Инвестором в </w:t>
            </w:r>
            <w:r w:rsidRPr="00A17BB0">
              <w:rPr>
                <w:rFonts w:ascii="Times New Roman" w:hAnsi="Times New Roman" w:cs="Times New Roman"/>
                <w:sz w:val="20"/>
                <w:szCs w:val="20"/>
                <w:lang w:eastAsia="ru-RU"/>
              </w:rPr>
              <w:lastRenderedPageBreak/>
              <w:t xml:space="preserve">собственность Северодвинска гражданам, выселяемым из жилых помещений, предоставленных по договорам социального найма и расположенных в границах </w:t>
            </w:r>
            <w:r w:rsidR="00661D4D">
              <w:rPr>
                <w:rFonts w:ascii="Times New Roman" w:hAnsi="Times New Roman" w:cs="Times New Roman"/>
                <w:sz w:val="20"/>
                <w:szCs w:val="20"/>
                <w:lang w:eastAsia="ru-RU"/>
              </w:rPr>
              <w:t>т</w:t>
            </w:r>
            <w:r w:rsidRPr="00A17BB0">
              <w:rPr>
                <w:rFonts w:ascii="Times New Roman" w:hAnsi="Times New Roman" w:cs="Times New Roman"/>
                <w:sz w:val="20"/>
                <w:szCs w:val="20"/>
                <w:lang w:eastAsia="ru-RU"/>
              </w:rPr>
              <w:t>ерритори</w:t>
            </w:r>
            <w:r w:rsidR="00661D4D">
              <w:rPr>
                <w:rFonts w:ascii="Times New Roman" w:hAnsi="Times New Roman" w:cs="Times New Roman"/>
                <w:sz w:val="20"/>
                <w:szCs w:val="20"/>
                <w:lang w:eastAsia="ru-RU"/>
              </w:rPr>
              <w:t>и комплексного развития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B09775" w14:textId="0295AC22"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25F457DE" w14:textId="39AB7AE0"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045D0DB" w14:textId="5A3EE386"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330DB529"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04C79259" w14:textId="50EB2F6D"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5</w:t>
            </w:r>
          </w:p>
        </w:tc>
        <w:tc>
          <w:tcPr>
            <w:tcW w:w="3823" w:type="dxa"/>
            <w:tcBorders>
              <w:top w:val="single" w:sz="4" w:space="0" w:color="000000"/>
              <w:left w:val="single" w:sz="4" w:space="0" w:color="000000"/>
              <w:bottom w:val="single" w:sz="4" w:space="0" w:color="000000"/>
            </w:tcBorders>
            <w:shd w:val="clear" w:color="auto" w:fill="auto"/>
          </w:tcPr>
          <w:p w14:paraId="77461980" w14:textId="247B32AB" w:rsidR="00BB1C2D" w:rsidRPr="00A17BB0" w:rsidRDefault="00BB1C2D"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 xml:space="preserve">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w:t>
            </w:r>
            <w:r w:rsidR="00661D4D">
              <w:rPr>
                <w:rFonts w:ascii="Times New Roman" w:hAnsi="Times New Roman" w:cs="Times New Roman"/>
                <w:sz w:val="20"/>
                <w:szCs w:val="20"/>
                <w:lang w:eastAsia="ru-RU"/>
              </w:rPr>
              <w:t>т</w:t>
            </w:r>
            <w:r w:rsidRPr="00A17BB0">
              <w:rPr>
                <w:rFonts w:ascii="Times New Roman" w:hAnsi="Times New Roman" w:cs="Times New Roman"/>
                <w:sz w:val="20"/>
                <w:szCs w:val="20"/>
                <w:lang w:eastAsia="ru-RU"/>
              </w:rPr>
              <w:t xml:space="preserve">ерритории, в соответствии с </w:t>
            </w:r>
            <w:r w:rsidR="00661D4D">
              <w:rPr>
                <w:rFonts w:ascii="Times New Roman" w:hAnsi="Times New Roman" w:cs="Times New Roman"/>
                <w:sz w:val="20"/>
                <w:szCs w:val="20"/>
                <w:lang w:eastAsia="ru-RU"/>
              </w:rPr>
              <w:t>ж</w:t>
            </w:r>
            <w:r w:rsidRPr="00A17BB0">
              <w:rPr>
                <w:rFonts w:ascii="Times New Roman" w:hAnsi="Times New Roman" w:cs="Times New Roman"/>
                <w:sz w:val="20"/>
                <w:szCs w:val="20"/>
                <w:lang w:eastAsia="ru-RU"/>
              </w:rPr>
              <w:t>илищным законодательством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4FE5CB" w14:textId="774A8E72"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7BBC1D0" w14:textId="726A68FC"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53ECE19" w14:textId="42F95624"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4334E65A"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2FEBB03A" w14:textId="69874056"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6</w:t>
            </w:r>
          </w:p>
        </w:tc>
        <w:tc>
          <w:tcPr>
            <w:tcW w:w="3823" w:type="dxa"/>
            <w:tcBorders>
              <w:top w:val="single" w:sz="4" w:space="0" w:color="000000"/>
              <w:left w:val="single" w:sz="4" w:space="0" w:color="000000"/>
              <w:bottom w:val="single" w:sz="4" w:space="0" w:color="000000"/>
            </w:tcBorders>
            <w:shd w:val="clear" w:color="auto" w:fill="auto"/>
          </w:tcPr>
          <w:p w14:paraId="7FD45BBC" w14:textId="7AB35090" w:rsidR="00BB1C2D" w:rsidRPr="00A17BB0" w:rsidRDefault="00BB1C2D"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Снос многоквартирных домов в соответствии с</w:t>
            </w:r>
            <w:r w:rsidR="00661D4D">
              <w:rPr>
                <w:rFonts w:ascii="Times New Roman" w:hAnsi="Times New Roman" w:cs="Times New Roman"/>
                <w:sz w:val="20"/>
                <w:szCs w:val="20"/>
                <w:lang w:eastAsia="ru-RU"/>
              </w:rPr>
              <w:t>о</w:t>
            </w:r>
            <w:r w:rsidRPr="00A17BB0">
              <w:rPr>
                <w:rFonts w:ascii="Times New Roman" w:hAnsi="Times New Roman" w:cs="Times New Roman"/>
                <w:sz w:val="20"/>
                <w:szCs w:val="20"/>
                <w:lang w:eastAsia="ru-RU"/>
              </w:rPr>
              <w:t xml:space="preserve"> </w:t>
            </w:r>
            <w:r w:rsidR="00661D4D" w:rsidRPr="00A17BB0">
              <w:rPr>
                <w:rFonts w:ascii="Times New Roman" w:hAnsi="Times New Roman" w:cs="Times New Roman"/>
                <w:sz w:val="20"/>
                <w:szCs w:val="20"/>
                <w:lang w:eastAsia="ru-RU"/>
              </w:rPr>
              <w:t>стать</w:t>
            </w:r>
            <w:r w:rsidR="00892250">
              <w:rPr>
                <w:rFonts w:ascii="Times New Roman" w:hAnsi="Times New Roman" w:cs="Times New Roman"/>
                <w:sz w:val="20"/>
                <w:szCs w:val="20"/>
                <w:lang w:eastAsia="ru-RU"/>
              </w:rPr>
              <w:t>ей</w:t>
            </w:r>
            <w:r w:rsidR="00661D4D" w:rsidRPr="00A17BB0">
              <w:rPr>
                <w:rFonts w:ascii="Times New Roman" w:hAnsi="Times New Roman" w:cs="Times New Roman"/>
                <w:sz w:val="20"/>
                <w:szCs w:val="20"/>
                <w:lang w:eastAsia="ru-RU"/>
              </w:rPr>
              <w:t xml:space="preserve"> 55.31 Градостроительного кодекса Российской Федерации</w:t>
            </w:r>
            <w:r w:rsidR="00661D4D">
              <w:rPr>
                <w:rFonts w:ascii="Times New Roman" w:hAnsi="Times New Roman" w:cs="Times New Roman"/>
                <w:sz w:val="20"/>
                <w:szCs w:val="20"/>
                <w:lang w:eastAsia="ru-RU"/>
              </w:rPr>
              <w:t xml:space="preserve"> и</w:t>
            </w:r>
            <w:r w:rsidR="00661D4D" w:rsidRPr="00A17BB0">
              <w:rPr>
                <w:rFonts w:ascii="Times New Roman" w:hAnsi="Times New Roman" w:cs="Times New Roman"/>
                <w:sz w:val="20"/>
                <w:szCs w:val="20"/>
                <w:lang w:eastAsia="ru-RU"/>
              </w:rPr>
              <w:t xml:space="preserve"> </w:t>
            </w:r>
            <w:r w:rsidRPr="00A17BB0">
              <w:rPr>
                <w:rFonts w:ascii="Times New Roman" w:hAnsi="Times New Roman" w:cs="Times New Roman"/>
                <w:sz w:val="20"/>
                <w:szCs w:val="20"/>
                <w:lang w:eastAsia="ru-RU"/>
              </w:rPr>
              <w:t>СП 48.13330.2019. Свод правил. Организация строительства. СНиП 12-01-2004 и</w:t>
            </w:r>
            <w:r w:rsidRPr="00A17BB0">
              <w:rPr>
                <w:rFonts w:ascii="Times New Roman" w:hAnsi="Times New Roman" w:cs="Times New Roman"/>
                <w:sz w:val="20"/>
                <w:szCs w:val="20"/>
              </w:rPr>
              <w:t xml:space="preserve"> </w:t>
            </w:r>
            <w:r w:rsidRPr="00A17BB0">
              <w:rPr>
                <w:rFonts w:ascii="Times New Roman" w:hAnsi="Times New Roman" w:cs="Times New Roman"/>
                <w:sz w:val="20"/>
                <w:szCs w:val="20"/>
                <w:lang w:eastAsia="ru-RU"/>
              </w:rPr>
              <w:t xml:space="preserve">согласно </w:t>
            </w:r>
            <w:r w:rsidR="00892250">
              <w:rPr>
                <w:rFonts w:ascii="Times New Roman" w:hAnsi="Times New Roman" w:cs="Times New Roman"/>
                <w:sz w:val="20"/>
                <w:szCs w:val="20"/>
                <w:lang w:eastAsia="ru-RU"/>
              </w:rPr>
              <w:t>п</w:t>
            </w:r>
            <w:r w:rsidRPr="00A17BB0">
              <w:rPr>
                <w:rFonts w:ascii="Times New Roman" w:hAnsi="Times New Roman" w:cs="Times New Roman"/>
                <w:sz w:val="20"/>
                <w:szCs w:val="20"/>
                <w:lang w:eastAsia="ru-RU"/>
              </w:rPr>
              <w:t>риложению 2 к Договору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68158B" w14:textId="7C148769"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E06C77B" w14:textId="0EB2CAA3"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B95BD5F" w14:textId="024791D8"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30796107"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5F75E0A3" w14:textId="04BC17FC" w:rsidR="00BB1C2D" w:rsidRPr="00A17BB0" w:rsidRDefault="00BB1C2D" w:rsidP="00A8745A">
            <w:pPr>
              <w:spacing w:after="0" w:line="240" w:lineRule="auto"/>
              <w:jc w:val="center"/>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7</w:t>
            </w:r>
          </w:p>
        </w:tc>
        <w:tc>
          <w:tcPr>
            <w:tcW w:w="3823" w:type="dxa"/>
            <w:tcBorders>
              <w:top w:val="single" w:sz="4" w:space="0" w:color="000000"/>
              <w:left w:val="single" w:sz="4" w:space="0" w:color="000000"/>
              <w:bottom w:val="single" w:sz="4" w:space="0" w:color="000000"/>
            </w:tcBorders>
            <w:shd w:val="clear" w:color="auto" w:fill="auto"/>
          </w:tcPr>
          <w:p w14:paraId="4837B42B" w14:textId="7E57922B" w:rsidR="00BB1C2D" w:rsidRPr="00A17BB0" w:rsidRDefault="00BB1C2D" w:rsidP="00A8745A">
            <w:pPr>
              <w:spacing w:after="0" w:line="240" w:lineRule="auto"/>
              <w:rPr>
                <w:rFonts w:ascii="Times New Roman" w:hAnsi="Times New Roman" w:cs="Times New Roman"/>
                <w:b/>
                <w:bCs/>
                <w:sz w:val="20"/>
                <w:szCs w:val="20"/>
                <w:lang w:eastAsia="ru-RU"/>
              </w:rPr>
            </w:pPr>
            <w:r w:rsidRPr="00A17BB0">
              <w:rPr>
                <w:rFonts w:ascii="Times New Roman" w:hAnsi="Times New Roman" w:cs="Times New Roman"/>
                <w:b/>
                <w:bCs/>
                <w:sz w:val="20"/>
                <w:szCs w:val="20"/>
                <w:lang w:eastAsia="ru-RU"/>
              </w:rPr>
              <w:t>Предоставление Инвестору в соответствии с земельным законодательством в аренду без проведения торгов земельны</w:t>
            </w:r>
            <w:r w:rsidR="00237DE4">
              <w:rPr>
                <w:rFonts w:ascii="Times New Roman" w:hAnsi="Times New Roman" w:cs="Times New Roman"/>
                <w:b/>
                <w:bCs/>
                <w:sz w:val="20"/>
                <w:szCs w:val="20"/>
                <w:lang w:eastAsia="ru-RU"/>
              </w:rPr>
              <w:t>х</w:t>
            </w:r>
            <w:r w:rsidRPr="00A17BB0">
              <w:rPr>
                <w:rFonts w:ascii="Times New Roman" w:hAnsi="Times New Roman" w:cs="Times New Roman"/>
                <w:b/>
                <w:bCs/>
                <w:sz w:val="20"/>
                <w:szCs w:val="20"/>
                <w:lang w:eastAsia="ru-RU"/>
              </w:rPr>
              <w:t xml:space="preserve"> участк</w:t>
            </w:r>
            <w:r w:rsidR="00237DE4">
              <w:rPr>
                <w:rFonts w:ascii="Times New Roman" w:hAnsi="Times New Roman" w:cs="Times New Roman"/>
                <w:b/>
                <w:bCs/>
                <w:sz w:val="20"/>
                <w:szCs w:val="20"/>
                <w:lang w:eastAsia="ru-RU"/>
              </w:rPr>
              <w:t>ов</w:t>
            </w:r>
            <w:r w:rsidRPr="00A17BB0">
              <w:rPr>
                <w:rFonts w:ascii="Times New Roman" w:hAnsi="Times New Roman" w:cs="Times New Roman"/>
                <w:b/>
                <w:bCs/>
                <w:sz w:val="20"/>
                <w:szCs w:val="20"/>
                <w:lang w:eastAsia="ru-RU"/>
              </w:rPr>
              <w:t xml:space="preserve">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w:t>
            </w:r>
            <w:r w:rsidR="00237DE4">
              <w:rPr>
                <w:rFonts w:ascii="Times New Roman" w:hAnsi="Times New Roman" w:cs="Times New Roman"/>
                <w:b/>
                <w:bCs/>
                <w:sz w:val="20"/>
                <w:szCs w:val="20"/>
                <w:lang w:eastAsia="ru-RU"/>
              </w:rPr>
              <w:t>т</w:t>
            </w:r>
            <w:r w:rsidRPr="00A17BB0">
              <w:rPr>
                <w:rFonts w:ascii="Times New Roman" w:hAnsi="Times New Roman" w:cs="Times New Roman"/>
                <w:b/>
                <w:bCs/>
                <w:sz w:val="20"/>
                <w:szCs w:val="20"/>
                <w:lang w:eastAsia="ru-RU"/>
              </w:rPr>
              <w:t>ерритории в течение 30 дней с момента поступления заявления Инвестора о предоставлении земельного участка в аренду без проведения торгов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7B425B" w14:textId="5AC9CA44" w:rsidR="00BB1C2D" w:rsidRPr="00A17BB0" w:rsidRDefault="00BB1C2D" w:rsidP="00A8745A">
            <w:pPr>
              <w:snapToGrid w:val="0"/>
              <w:spacing w:after="0" w:line="240" w:lineRule="auto"/>
              <w:jc w:val="center"/>
              <w:rPr>
                <w:rFonts w:ascii="Times New Roman" w:hAnsi="Times New Roman" w:cs="Times New Roman"/>
                <w:b/>
                <w:bCs/>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B11B94E" w14:textId="04415E42" w:rsidR="00BB1C2D" w:rsidRPr="00A17BB0" w:rsidRDefault="00BB1C2D" w:rsidP="00A8745A">
            <w:pPr>
              <w:snapToGrid w:val="0"/>
              <w:spacing w:after="0" w:line="240" w:lineRule="auto"/>
              <w:jc w:val="center"/>
              <w:rPr>
                <w:rFonts w:ascii="Times New Roman" w:hAnsi="Times New Roman" w:cs="Times New Roman"/>
                <w:b/>
                <w:bCs/>
                <w:color w:val="000000" w:themeColor="text1"/>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8BD25D2" w14:textId="3A9BC0D4" w:rsidR="00BB1C2D" w:rsidRPr="00A17BB0" w:rsidRDefault="00BB1C2D" w:rsidP="00A8745A">
            <w:pPr>
              <w:snapToGrid w:val="0"/>
              <w:spacing w:after="0" w:line="240" w:lineRule="auto"/>
              <w:jc w:val="center"/>
              <w:rPr>
                <w:rFonts w:ascii="Times New Roman" w:hAnsi="Times New Roman" w:cs="Times New Roman"/>
                <w:b/>
                <w:bCs/>
                <w:color w:val="000000" w:themeColor="text1"/>
                <w:sz w:val="20"/>
                <w:szCs w:val="20"/>
                <w:lang w:eastAsia="ru-RU"/>
              </w:rPr>
            </w:pPr>
          </w:p>
        </w:tc>
      </w:tr>
      <w:tr w:rsidR="00BB1C2D" w:rsidRPr="00A17BB0" w14:paraId="099A672B"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3B8C2867" w14:textId="3EF0D1E0" w:rsidR="00BB1C2D" w:rsidRPr="00A17BB0" w:rsidRDefault="00BB1C2D" w:rsidP="00A8745A">
            <w:pPr>
              <w:snapToGrid w:val="0"/>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8</w:t>
            </w:r>
          </w:p>
        </w:tc>
        <w:tc>
          <w:tcPr>
            <w:tcW w:w="3823" w:type="dxa"/>
            <w:tcBorders>
              <w:top w:val="single" w:sz="4" w:space="0" w:color="000000"/>
              <w:left w:val="single" w:sz="4" w:space="0" w:color="000000"/>
              <w:bottom w:val="single" w:sz="4" w:space="0" w:color="000000"/>
            </w:tcBorders>
            <w:shd w:val="clear" w:color="auto" w:fill="auto"/>
          </w:tcPr>
          <w:p w14:paraId="0AF6CF9D" w14:textId="77777777" w:rsidR="00BB1C2D" w:rsidRPr="00A17BB0" w:rsidRDefault="00BB1C2D"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Выдача градостроительного плана земельного участка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87657F" w14:textId="02B6218B"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A4D7A1A" w14:textId="55ADAC41"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951FD6E" w14:textId="0A6166B4"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6D4D986F" w14:textId="77777777" w:rsidTr="007A0675">
        <w:trPr>
          <w:trHeight w:val="770"/>
          <w:jc w:val="center"/>
        </w:trPr>
        <w:tc>
          <w:tcPr>
            <w:tcW w:w="567" w:type="dxa"/>
            <w:tcBorders>
              <w:top w:val="single" w:sz="4" w:space="0" w:color="000000"/>
              <w:left w:val="single" w:sz="4" w:space="0" w:color="000000"/>
              <w:bottom w:val="single" w:sz="4" w:space="0" w:color="000000"/>
            </w:tcBorders>
            <w:shd w:val="clear" w:color="auto" w:fill="auto"/>
          </w:tcPr>
          <w:p w14:paraId="0374944C" w14:textId="31D8067D" w:rsidR="00BB1C2D" w:rsidRPr="00A17BB0" w:rsidRDefault="00BB1C2D" w:rsidP="00A8745A">
            <w:pPr>
              <w:snapToGrid w:val="0"/>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9</w:t>
            </w:r>
          </w:p>
        </w:tc>
        <w:tc>
          <w:tcPr>
            <w:tcW w:w="3823" w:type="dxa"/>
            <w:tcBorders>
              <w:top w:val="single" w:sz="4" w:space="0" w:color="000000"/>
              <w:left w:val="single" w:sz="4" w:space="0" w:color="000000"/>
              <w:bottom w:val="single" w:sz="4" w:space="0" w:color="000000"/>
            </w:tcBorders>
            <w:shd w:val="clear" w:color="auto" w:fill="auto"/>
          </w:tcPr>
          <w:p w14:paraId="2A69D983" w14:textId="70647A0D" w:rsidR="00BB1C2D" w:rsidRPr="00612584" w:rsidRDefault="00BB1C2D" w:rsidP="00A8745A">
            <w:pPr>
              <w:spacing w:after="0" w:line="240" w:lineRule="auto"/>
              <w:rPr>
                <w:rFonts w:ascii="Times New Roman" w:hAnsi="Times New Roman" w:cs="Times New Roman"/>
                <w:sz w:val="20"/>
                <w:szCs w:val="20"/>
                <w:lang w:eastAsia="ru-RU"/>
              </w:rPr>
            </w:pPr>
            <w:r w:rsidRPr="00612584">
              <w:rPr>
                <w:rFonts w:ascii="Times New Roman" w:hAnsi="Times New Roman" w:cs="Times New Roman"/>
                <w:sz w:val="20"/>
                <w:szCs w:val="20"/>
                <w:lang w:eastAsia="ru-RU"/>
              </w:rPr>
              <w:t xml:space="preserve">Выполнение мероприятий, связанных с архитектурно-строительным проектированием объектов, планируемых к размещению </w:t>
            </w:r>
            <w:r w:rsidR="00612584" w:rsidRPr="00612584">
              <w:rPr>
                <w:rFonts w:ascii="Times New Roman" w:hAnsi="Times New Roman" w:cs="Times New Roman"/>
                <w:sz w:val="20"/>
                <w:szCs w:val="20"/>
                <w:lang w:eastAsia="ru-RU"/>
              </w:rPr>
              <w:t>в границах территории комплексного развития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541F72" w14:textId="079539FE"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A745AE9" w14:textId="26683A67"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3E58A27" w14:textId="20318280"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1A60CC17" w14:textId="77777777" w:rsidTr="007A0675">
        <w:trPr>
          <w:jc w:val="center"/>
        </w:trPr>
        <w:tc>
          <w:tcPr>
            <w:tcW w:w="567" w:type="dxa"/>
            <w:tcBorders>
              <w:top w:val="single" w:sz="4" w:space="0" w:color="000000"/>
              <w:left w:val="single" w:sz="4" w:space="0" w:color="000000"/>
              <w:bottom w:val="single" w:sz="4" w:space="0" w:color="000000"/>
            </w:tcBorders>
            <w:shd w:val="clear" w:color="auto" w:fill="auto"/>
          </w:tcPr>
          <w:p w14:paraId="54DDBBBB" w14:textId="477DBE4E" w:rsidR="00BB1C2D" w:rsidRPr="00A17BB0" w:rsidRDefault="00BB1C2D" w:rsidP="00A8745A">
            <w:pPr>
              <w:snapToGrid w:val="0"/>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10</w:t>
            </w:r>
          </w:p>
        </w:tc>
        <w:tc>
          <w:tcPr>
            <w:tcW w:w="3823" w:type="dxa"/>
            <w:tcBorders>
              <w:top w:val="single" w:sz="4" w:space="0" w:color="000000"/>
              <w:left w:val="single" w:sz="4" w:space="0" w:color="000000"/>
              <w:bottom w:val="single" w:sz="4" w:space="0" w:color="000000"/>
            </w:tcBorders>
            <w:shd w:val="clear" w:color="auto" w:fill="auto"/>
          </w:tcPr>
          <w:p w14:paraId="5977D3DE" w14:textId="77777777" w:rsidR="00BB1C2D" w:rsidRPr="00612584" w:rsidRDefault="00BB1C2D" w:rsidP="00A8745A">
            <w:pPr>
              <w:spacing w:after="0" w:line="240" w:lineRule="auto"/>
              <w:rPr>
                <w:rFonts w:ascii="Times New Roman" w:hAnsi="Times New Roman" w:cs="Times New Roman"/>
                <w:sz w:val="20"/>
                <w:szCs w:val="20"/>
                <w:lang w:eastAsia="ru-RU"/>
              </w:rPr>
            </w:pPr>
            <w:r w:rsidRPr="00612584">
              <w:rPr>
                <w:rFonts w:ascii="Times New Roman" w:hAnsi="Times New Roman" w:cs="Times New Roman"/>
                <w:sz w:val="20"/>
                <w:szCs w:val="20"/>
                <w:lang w:eastAsia="ru-RU"/>
              </w:rPr>
              <w:t>Выдача разрешения на использование земель и земельных участков без проведения торгов в сроки, установленные действующим законодательством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FC34E6" w14:textId="426E79DD"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DCEFD6F" w14:textId="2C97463E"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6E8243C" w14:textId="02DE7E13"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5377C298" w14:textId="77777777" w:rsidTr="007A0675">
        <w:trPr>
          <w:trHeight w:val="284"/>
          <w:jc w:val="center"/>
        </w:trPr>
        <w:tc>
          <w:tcPr>
            <w:tcW w:w="567" w:type="dxa"/>
            <w:tcBorders>
              <w:top w:val="single" w:sz="4" w:space="0" w:color="000000"/>
              <w:left w:val="single" w:sz="4" w:space="0" w:color="000000"/>
              <w:bottom w:val="single" w:sz="4" w:space="0" w:color="000000"/>
            </w:tcBorders>
            <w:shd w:val="clear" w:color="auto" w:fill="auto"/>
          </w:tcPr>
          <w:p w14:paraId="0E825F35" w14:textId="3DFA8875"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11</w:t>
            </w:r>
          </w:p>
        </w:tc>
        <w:tc>
          <w:tcPr>
            <w:tcW w:w="3823" w:type="dxa"/>
            <w:tcBorders>
              <w:top w:val="single" w:sz="4" w:space="0" w:color="000000"/>
              <w:left w:val="single" w:sz="4" w:space="0" w:color="000000"/>
              <w:bottom w:val="single" w:sz="4" w:space="0" w:color="000000"/>
            </w:tcBorders>
            <w:shd w:val="clear" w:color="auto" w:fill="auto"/>
          </w:tcPr>
          <w:p w14:paraId="3A8B275B" w14:textId="77777777" w:rsidR="00BB1C2D" w:rsidRPr="00612584" w:rsidRDefault="00BB1C2D" w:rsidP="00A8745A">
            <w:pPr>
              <w:autoSpaceDE w:val="0"/>
              <w:autoSpaceDN w:val="0"/>
              <w:adjustRightInd w:val="0"/>
              <w:spacing w:after="0" w:line="240" w:lineRule="auto"/>
              <w:rPr>
                <w:rFonts w:ascii="Times New Roman" w:hAnsi="Times New Roman" w:cs="Times New Roman"/>
                <w:sz w:val="20"/>
                <w:szCs w:val="20"/>
                <w:lang w:eastAsia="ru-RU"/>
              </w:rPr>
            </w:pPr>
            <w:r w:rsidRPr="00612584">
              <w:rPr>
                <w:rFonts w:ascii="Times New Roman" w:hAnsi="Times New Roman" w:cs="Times New Roman"/>
                <w:sz w:val="20"/>
                <w:szCs w:val="20"/>
                <w:lang w:eastAsia="ru-RU"/>
              </w:rPr>
              <w:t xml:space="preserve">Выдача разрешения на строительство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71A341" w14:textId="0B4C498D"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2D90BC3F" w14:textId="4C9856F1"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492893E" w14:textId="2345ECC0"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5042CA19" w14:textId="77777777" w:rsidTr="007A0675">
        <w:trPr>
          <w:trHeight w:val="860"/>
          <w:jc w:val="center"/>
        </w:trPr>
        <w:tc>
          <w:tcPr>
            <w:tcW w:w="567" w:type="dxa"/>
            <w:tcBorders>
              <w:top w:val="single" w:sz="4" w:space="0" w:color="000000"/>
              <w:left w:val="single" w:sz="4" w:space="0" w:color="000000"/>
              <w:bottom w:val="single" w:sz="4" w:space="0" w:color="000000"/>
            </w:tcBorders>
            <w:shd w:val="clear" w:color="auto" w:fill="auto"/>
          </w:tcPr>
          <w:p w14:paraId="347118BC" w14:textId="4F51CD57"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12</w:t>
            </w:r>
          </w:p>
        </w:tc>
        <w:tc>
          <w:tcPr>
            <w:tcW w:w="3823" w:type="dxa"/>
            <w:tcBorders>
              <w:top w:val="single" w:sz="4" w:space="0" w:color="000000"/>
              <w:left w:val="single" w:sz="4" w:space="0" w:color="000000"/>
              <w:bottom w:val="single" w:sz="4" w:space="0" w:color="000000"/>
            </w:tcBorders>
            <w:shd w:val="clear" w:color="auto" w:fill="auto"/>
          </w:tcPr>
          <w:p w14:paraId="71CEC421" w14:textId="40B0CC9C" w:rsidR="00BB1C2D" w:rsidRPr="00612584" w:rsidRDefault="00BB1C2D" w:rsidP="00A8745A">
            <w:pPr>
              <w:autoSpaceDE w:val="0"/>
              <w:autoSpaceDN w:val="0"/>
              <w:adjustRightInd w:val="0"/>
              <w:spacing w:after="0" w:line="240" w:lineRule="auto"/>
              <w:rPr>
                <w:rFonts w:ascii="Times New Roman" w:hAnsi="Times New Roman" w:cs="Times New Roman"/>
                <w:sz w:val="20"/>
                <w:szCs w:val="20"/>
                <w:lang w:eastAsia="ru-RU"/>
              </w:rPr>
            </w:pPr>
            <w:r w:rsidRPr="00612584">
              <w:rPr>
                <w:rFonts w:ascii="Times New Roman" w:hAnsi="Times New Roman" w:cs="Times New Roman"/>
                <w:sz w:val="20"/>
                <w:szCs w:val="20"/>
                <w:lang w:eastAsia="ru-RU"/>
              </w:rPr>
              <w:t xml:space="preserve">Осуществление строительства объектов капитального строительства на </w:t>
            </w:r>
            <w:r w:rsidR="00237DE4" w:rsidRPr="00612584">
              <w:rPr>
                <w:rFonts w:ascii="Times New Roman" w:hAnsi="Times New Roman" w:cs="Times New Roman"/>
                <w:sz w:val="20"/>
                <w:szCs w:val="20"/>
                <w:lang w:eastAsia="ru-RU"/>
              </w:rPr>
              <w:t>т</w:t>
            </w:r>
            <w:r w:rsidRPr="00612584">
              <w:rPr>
                <w:rFonts w:ascii="Times New Roman" w:hAnsi="Times New Roman" w:cs="Times New Roman"/>
                <w:sz w:val="20"/>
                <w:szCs w:val="20"/>
                <w:lang w:eastAsia="ru-RU"/>
              </w:rPr>
              <w:t>ерритории</w:t>
            </w:r>
            <w:r w:rsidR="00237DE4" w:rsidRPr="00612584">
              <w:rPr>
                <w:rFonts w:ascii="Times New Roman" w:hAnsi="Times New Roman" w:cs="Times New Roman"/>
                <w:sz w:val="20"/>
                <w:szCs w:val="20"/>
                <w:lang w:eastAsia="ru-RU"/>
              </w:rPr>
              <w:t xml:space="preserve"> комплексного развития</w:t>
            </w:r>
            <w:r w:rsidRPr="00612584">
              <w:rPr>
                <w:rFonts w:ascii="Times New Roman" w:hAnsi="Times New Roman" w:cs="Times New Roman"/>
                <w:sz w:val="20"/>
                <w:szCs w:val="20"/>
                <w:lang w:eastAsia="ru-RU"/>
              </w:rPr>
              <w:t xml:space="preserve"> в соответствии с утвержд</w:t>
            </w:r>
            <w:r w:rsidR="00892250" w:rsidRPr="00612584">
              <w:rPr>
                <w:rFonts w:ascii="Times New Roman" w:hAnsi="Times New Roman" w:cs="Times New Roman"/>
                <w:sz w:val="20"/>
                <w:szCs w:val="20"/>
                <w:lang w:eastAsia="ru-RU"/>
              </w:rPr>
              <w:t>е</w:t>
            </w:r>
            <w:r w:rsidRPr="00612584">
              <w:rPr>
                <w:rFonts w:ascii="Times New Roman" w:hAnsi="Times New Roman" w:cs="Times New Roman"/>
                <w:sz w:val="20"/>
                <w:szCs w:val="20"/>
                <w:lang w:eastAsia="ru-RU"/>
              </w:rPr>
              <w:t>нной документацией по планировке территории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7A1A3E" w14:textId="40FCAD19"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36FA4A0" w14:textId="21AE90FB"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F2680D9" w14:textId="08AE4C37"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BB1C2D" w:rsidRPr="00A17BB0" w14:paraId="2C69B05B" w14:textId="77777777" w:rsidTr="007A0675">
        <w:trPr>
          <w:trHeight w:val="386"/>
          <w:jc w:val="center"/>
        </w:trPr>
        <w:tc>
          <w:tcPr>
            <w:tcW w:w="567" w:type="dxa"/>
            <w:tcBorders>
              <w:top w:val="single" w:sz="4" w:space="0" w:color="000000"/>
              <w:left w:val="single" w:sz="4" w:space="0" w:color="000000"/>
              <w:bottom w:val="single" w:sz="4" w:space="0" w:color="000000"/>
            </w:tcBorders>
            <w:shd w:val="clear" w:color="auto" w:fill="auto"/>
          </w:tcPr>
          <w:p w14:paraId="2D500603" w14:textId="103F5E79" w:rsidR="00BB1C2D" w:rsidRPr="00A17BB0" w:rsidRDefault="00BB1C2D"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13</w:t>
            </w:r>
          </w:p>
        </w:tc>
        <w:tc>
          <w:tcPr>
            <w:tcW w:w="3823" w:type="dxa"/>
            <w:tcBorders>
              <w:top w:val="single" w:sz="4" w:space="0" w:color="000000"/>
              <w:left w:val="single" w:sz="4" w:space="0" w:color="000000"/>
              <w:bottom w:val="single" w:sz="4" w:space="0" w:color="000000"/>
            </w:tcBorders>
            <w:shd w:val="clear" w:color="auto" w:fill="auto"/>
          </w:tcPr>
          <w:p w14:paraId="72036E43" w14:textId="77777777" w:rsidR="00BB1C2D" w:rsidRPr="00612584" w:rsidRDefault="00BB1C2D" w:rsidP="00A8745A">
            <w:pPr>
              <w:autoSpaceDE w:val="0"/>
              <w:autoSpaceDN w:val="0"/>
              <w:adjustRightInd w:val="0"/>
              <w:spacing w:after="0" w:line="240" w:lineRule="auto"/>
              <w:rPr>
                <w:rFonts w:ascii="Times New Roman" w:hAnsi="Times New Roman" w:cs="Times New Roman"/>
                <w:sz w:val="20"/>
                <w:szCs w:val="20"/>
                <w:lang w:eastAsia="ru-RU"/>
              </w:rPr>
            </w:pPr>
            <w:r w:rsidRPr="00612584">
              <w:rPr>
                <w:rFonts w:ascii="Times New Roman" w:hAnsi="Times New Roman" w:cs="Times New Roman"/>
                <w:sz w:val="20"/>
                <w:szCs w:val="20"/>
                <w:lang w:eastAsia="ru-RU"/>
              </w:rPr>
              <w:t>Ввод в эксплуатацию жилых объектов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AA03FE" w14:textId="7367688F"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D67E04A" w14:textId="0B8B206B"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5147FDB" w14:textId="38896F99" w:rsidR="00BB1C2D" w:rsidRPr="00A17BB0" w:rsidRDefault="00BB1C2D" w:rsidP="00A8745A">
            <w:pPr>
              <w:snapToGrid w:val="0"/>
              <w:spacing w:after="0" w:line="240" w:lineRule="auto"/>
              <w:jc w:val="center"/>
              <w:rPr>
                <w:rFonts w:ascii="Times New Roman" w:hAnsi="Times New Roman" w:cs="Times New Roman"/>
                <w:sz w:val="20"/>
                <w:szCs w:val="20"/>
                <w:lang w:eastAsia="ru-RU"/>
              </w:rPr>
            </w:pPr>
          </w:p>
        </w:tc>
      </w:tr>
      <w:tr w:rsidR="00A17BB0" w:rsidRPr="00A17BB0" w14:paraId="57B8150B" w14:textId="77777777" w:rsidTr="007A0675">
        <w:trPr>
          <w:trHeight w:val="386"/>
          <w:jc w:val="center"/>
        </w:trPr>
        <w:tc>
          <w:tcPr>
            <w:tcW w:w="567" w:type="dxa"/>
            <w:tcBorders>
              <w:top w:val="single" w:sz="4" w:space="0" w:color="000000"/>
              <w:left w:val="single" w:sz="4" w:space="0" w:color="000000"/>
              <w:bottom w:val="single" w:sz="4" w:space="0" w:color="000000"/>
            </w:tcBorders>
            <w:shd w:val="clear" w:color="auto" w:fill="auto"/>
          </w:tcPr>
          <w:p w14:paraId="6D9F66C0" w14:textId="6A17EF98" w:rsidR="00A17BB0" w:rsidRPr="00A17BB0" w:rsidRDefault="00A17BB0"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color w:val="000000" w:themeColor="text1"/>
                <w:sz w:val="20"/>
                <w:szCs w:val="20"/>
                <w:lang w:eastAsia="ru-RU"/>
              </w:rPr>
              <w:t>14</w:t>
            </w:r>
          </w:p>
        </w:tc>
        <w:tc>
          <w:tcPr>
            <w:tcW w:w="3823" w:type="dxa"/>
            <w:tcBorders>
              <w:top w:val="single" w:sz="4" w:space="0" w:color="000000"/>
              <w:left w:val="single" w:sz="4" w:space="0" w:color="000000"/>
              <w:bottom w:val="single" w:sz="4" w:space="0" w:color="000000"/>
            </w:tcBorders>
            <w:shd w:val="clear" w:color="auto" w:fill="auto"/>
          </w:tcPr>
          <w:p w14:paraId="1735CFD6" w14:textId="5180C9BF" w:rsidR="00A17BB0" w:rsidRPr="00612584" w:rsidRDefault="00A17BB0" w:rsidP="00A8745A">
            <w:pPr>
              <w:autoSpaceDE w:val="0"/>
              <w:autoSpaceDN w:val="0"/>
              <w:adjustRightInd w:val="0"/>
              <w:spacing w:after="0" w:line="240" w:lineRule="auto"/>
              <w:rPr>
                <w:rFonts w:ascii="Times New Roman" w:hAnsi="Times New Roman" w:cs="Times New Roman"/>
                <w:sz w:val="20"/>
                <w:szCs w:val="20"/>
                <w:lang w:eastAsia="ru-RU"/>
              </w:rPr>
            </w:pPr>
            <w:r w:rsidRPr="00612584">
              <w:rPr>
                <w:rFonts w:ascii="Times New Roman" w:hAnsi="Times New Roman" w:cs="Times New Roman"/>
                <w:color w:val="000000" w:themeColor="text1"/>
                <w:sz w:val="20"/>
                <w:szCs w:val="20"/>
                <w:lang w:eastAsia="ru-RU"/>
              </w:rPr>
              <w:t xml:space="preserve">Выполнение мероприятий, связанных с разработкой проекта благоустройства прилегающей территории общего пользования в границах территории, </w:t>
            </w:r>
            <w:r w:rsidRPr="00612584">
              <w:rPr>
                <w:rFonts w:ascii="Times New Roman" w:hAnsi="Times New Roman" w:cs="Times New Roman"/>
                <w:color w:val="000000" w:themeColor="text1"/>
                <w:sz w:val="20"/>
                <w:szCs w:val="20"/>
                <w:lang w:eastAsia="ru-RU"/>
              </w:rPr>
              <w:lastRenderedPageBreak/>
              <w:t xml:space="preserve">подлежащей благоустройству, установленной схемой расположения </w:t>
            </w:r>
            <w:r w:rsidR="00612584" w:rsidRPr="00612584">
              <w:rPr>
                <w:rFonts w:ascii="Times New Roman" w:hAnsi="Times New Roman" w:cs="Times New Roman"/>
                <w:sz w:val="20"/>
                <w:szCs w:val="20"/>
                <w:lang w:eastAsia="ru-RU"/>
              </w:rPr>
              <w:t>в границах территории комплексного развития</w:t>
            </w:r>
            <w:r w:rsidR="00612584" w:rsidRPr="00612584">
              <w:rPr>
                <w:rFonts w:ascii="Times New Roman" w:hAnsi="Times New Roman" w:cs="Times New Roman"/>
                <w:color w:val="000000" w:themeColor="text1"/>
                <w:sz w:val="20"/>
                <w:szCs w:val="20"/>
                <w:lang w:eastAsia="ru-RU"/>
              </w:rPr>
              <w:t xml:space="preserve"> </w:t>
            </w:r>
            <w:r w:rsidRPr="00612584">
              <w:rPr>
                <w:rFonts w:ascii="Times New Roman" w:hAnsi="Times New Roman" w:cs="Times New Roman"/>
                <w:color w:val="000000" w:themeColor="text1"/>
                <w:sz w:val="20"/>
                <w:szCs w:val="20"/>
                <w:lang w:eastAsia="ru-RU"/>
              </w:rPr>
              <w:t>согласно приложению 1 к Договору</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14:paraId="277F3F9C" w14:textId="61231EEC" w:rsidR="00A17BB0" w:rsidRPr="00A17BB0" w:rsidRDefault="00A17BB0" w:rsidP="00A8745A">
            <w:pPr>
              <w:snapToGrid w:val="0"/>
              <w:spacing w:after="0" w:line="240" w:lineRule="auto"/>
              <w:jc w:val="center"/>
              <w:rPr>
                <w:rFonts w:ascii="Times New Roman" w:hAnsi="Times New Roman" w:cs="Times New Roman"/>
                <w:sz w:val="20"/>
                <w:szCs w:val="20"/>
                <w:lang w:eastAsia="ru-RU"/>
              </w:rPr>
            </w:pPr>
          </w:p>
        </w:tc>
      </w:tr>
      <w:tr w:rsidR="00A17BB0" w:rsidRPr="00A17BB0" w14:paraId="39AE8896" w14:textId="77777777" w:rsidTr="007A0675">
        <w:trPr>
          <w:trHeight w:val="860"/>
          <w:jc w:val="center"/>
        </w:trPr>
        <w:tc>
          <w:tcPr>
            <w:tcW w:w="567" w:type="dxa"/>
            <w:tcBorders>
              <w:top w:val="single" w:sz="4" w:space="0" w:color="000000"/>
              <w:left w:val="single" w:sz="4" w:space="0" w:color="000000"/>
              <w:bottom w:val="single" w:sz="4" w:space="0" w:color="000000"/>
            </w:tcBorders>
            <w:shd w:val="clear" w:color="auto" w:fill="auto"/>
          </w:tcPr>
          <w:p w14:paraId="4C0C2AE0" w14:textId="334F776E" w:rsidR="00A17BB0" w:rsidRPr="00A17BB0" w:rsidRDefault="00A17BB0"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15</w:t>
            </w:r>
          </w:p>
        </w:tc>
        <w:tc>
          <w:tcPr>
            <w:tcW w:w="3823" w:type="dxa"/>
            <w:tcBorders>
              <w:top w:val="single" w:sz="4" w:space="0" w:color="000000"/>
              <w:left w:val="single" w:sz="4" w:space="0" w:color="000000"/>
              <w:bottom w:val="single" w:sz="4" w:space="0" w:color="000000"/>
            </w:tcBorders>
            <w:shd w:val="clear" w:color="auto" w:fill="auto"/>
          </w:tcPr>
          <w:p w14:paraId="09D5B217" w14:textId="012B7173" w:rsidR="00A17BB0" w:rsidRPr="00A17BB0" w:rsidRDefault="00A17BB0" w:rsidP="00A8745A">
            <w:pPr>
              <w:autoSpaceDE w:val="0"/>
              <w:autoSpaceDN w:val="0"/>
              <w:adjustRightInd w:val="0"/>
              <w:spacing w:after="0" w:line="240" w:lineRule="auto"/>
              <w:rPr>
                <w:rFonts w:ascii="Times New Roman" w:hAnsi="Times New Roman" w:cs="Times New Roman"/>
                <w:color w:val="000000" w:themeColor="text1"/>
                <w:sz w:val="20"/>
                <w:szCs w:val="20"/>
                <w:lang w:eastAsia="ru-RU"/>
              </w:rPr>
            </w:pPr>
            <w:r w:rsidRPr="00A17BB0">
              <w:rPr>
                <w:rFonts w:ascii="Times New Roman" w:hAnsi="Times New Roman" w:cs="Times New Roman"/>
                <w:color w:val="000000" w:themeColor="text1"/>
                <w:sz w:val="20"/>
                <w:szCs w:val="20"/>
                <w:lang w:eastAsia="ru-RU"/>
              </w:rPr>
              <w:t>Выполнение работ по благоустройству</w:t>
            </w:r>
            <w:r w:rsidR="00237DE4">
              <w:rPr>
                <w:rFonts w:ascii="Times New Roman" w:hAnsi="Times New Roman" w:cs="Times New Roman"/>
                <w:color w:val="000000" w:themeColor="text1"/>
                <w:sz w:val="20"/>
                <w:szCs w:val="20"/>
                <w:lang w:eastAsia="ru-RU"/>
              </w:rPr>
              <w:t xml:space="preserve"> территории</w:t>
            </w:r>
            <w:r w:rsidRPr="00A17BB0">
              <w:rPr>
                <w:rFonts w:ascii="Times New Roman" w:hAnsi="Times New Roman" w:cs="Times New Roman"/>
                <w:color w:val="000000" w:themeColor="text1"/>
                <w:sz w:val="20"/>
                <w:szCs w:val="20"/>
                <w:lang w:eastAsia="ru-RU"/>
              </w:rPr>
              <w:t>, подлежащей комплексному развитию согласно приложению 1 к Договору</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14:paraId="2561F2DB" w14:textId="1B663002" w:rsidR="00A17BB0" w:rsidRPr="00A17BB0" w:rsidRDefault="00A17BB0" w:rsidP="00A8745A">
            <w:pPr>
              <w:snapToGrid w:val="0"/>
              <w:spacing w:after="0" w:line="240" w:lineRule="auto"/>
              <w:jc w:val="center"/>
              <w:rPr>
                <w:rFonts w:ascii="Times New Roman" w:hAnsi="Times New Roman" w:cs="Times New Roman"/>
                <w:sz w:val="20"/>
                <w:szCs w:val="20"/>
                <w:lang w:eastAsia="ru-RU"/>
              </w:rPr>
            </w:pPr>
          </w:p>
        </w:tc>
      </w:tr>
      <w:tr w:rsidR="00A17BB0" w:rsidRPr="00A17BB0" w14:paraId="6828F59B" w14:textId="77777777" w:rsidTr="007A0675">
        <w:trPr>
          <w:trHeight w:val="860"/>
          <w:jc w:val="center"/>
        </w:trPr>
        <w:tc>
          <w:tcPr>
            <w:tcW w:w="567" w:type="dxa"/>
            <w:tcBorders>
              <w:top w:val="single" w:sz="4" w:space="0" w:color="000000"/>
              <w:left w:val="single" w:sz="4" w:space="0" w:color="000000"/>
              <w:bottom w:val="single" w:sz="4" w:space="0" w:color="000000"/>
            </w:tcBorders>
            <w:shd w:val="clear" w:color="auto" w:fill="auto"/>
          </w:tcPr>
          <w:p w14:paraId="77BAB1D7" w14:textId="0AA58F4E" w:rsidR="00A17BB0" w:rsidRPr="00A17BB0" w:rsidRDefault="00A17BB0" w:rsidP="00A8745A">
            <w:pPr>
              <w:spacing w:after="0"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16</w:t>
            </w:r>
          </w:p>
        </w:tc>
        <w:tc>
          <w:tcPr>
            <w:tcW w:w="3823" w:type="dxa"/>
            <w:tcBorders>
              <w:top w:val="single" w:sz="4" w:space="0" w:color="000000"/>
              <w:left w:val="single" w:sz="4" w:space="0" w:color="000000"/>
              <w:bottom w:val="single" w:sz="4" w:space="0" w:color="000000"/>
            </w:tcBorders>
            <w:shd w:val="clear" w:color="auto" w:fill="auto"/>
          </w:tcPr>
          <w:p w14:paraId="50456CA8" w14:textId="02F56B31" w:rsidR="00A17BB0" w:rsidRPr="00A17BB0" w:rsidRDefault="00A17BB0" w:rsidP="00A8745A">
            <w:pPr>
              <w:autoSpaceDE w:val="0"/>
              <w:autoSpaceDN w:val="0"/>
              <w:adjustRightInd w:val="0"/>
              <w:spacing w:after="0" w:line="240" w:lineRule="auto"/>
              <w:rPr>
                <w:rFonts w:ascii="Times New Roman" w:hAnsi="Times New Roman" w:cs="Times New Roman"/>
                <w:sz w:val="20"/>
                <w:szCs w:val="20"/>
                <w:lang w:eastAsia="ru-RU"/>
              </w:rPr>
            </w:pPr>
            <w:r w:rsidRPr="00A17BB0">
              <w:rPr>
                <w:rFonts w:ascii="Times New Roman" w:hAnsi="Times New Roman" w:cs="Times New Roman"/>
                <w:color w:val="000000" w:themeColor="text1"/>
                <w:sz w:val="20"/>
                <w:szCs w:val="20"/>
                <w:lang w:eastAsia="ru-RU"/>
              </w:rPr>
              <w:t xml:space="preserve">Передача в собственность Северодвинска </w:t>
            </w:r>
            <w:r w:rsidRPr="00A17BB0">
              <w:rPr>
                <w:rFonts w:ascii="Times New Roman" w:hAnsi="Times New Roman" w:cs="Times New Roman"/>
                <w:color w:val="000000" w:themeColor="text1"/>
                <w:sz w:val="20"/>
                <w:szCs w:val="20"/>
              </w:rPr>
              <w:t>объект</w:t>
            </w:r>
            <w:r w:rsidR="00BE4067">
              <w:rPr>
                <w:rFonts w:ascii="Times New Roman" w:hAnsi="Times New Roman" w:cs="Times New Roman"/>
                <w:color w:val="000000" w:themeColor="text1"/>
                <w:sz w:val="20"/>
                <w:szCs w:val="20"/>
              </w:rPr>
              <w:t>ов</w:t>
            </w:r>
            <w:r w:rsidRPr="00A17BB0">
              <w:rPr>
                <w:rFonts w:ascii="Times New Roman" w:hAnsi="Times New Roman" w:cs="Times New Roman"/>
                <w:color w:val="000000" w:themeColor="text1"/>
                <w:sz w:val="20"/>
                <w:szCs w:val="20"/>
              </w:rPr>
              <w:t xml:space="preserve"> благоустройства в границах территории, подлежащей благоустройству, установленной схемой расположения территории комплексно</w:t>
            </w:r>
            <w:r w:rsidR="00F536EC">
              <w:rPr>
                <w:rFonts w:ascii="Times New Roman" w:hAnsi="Times New Roman" w:cs="Times New Roman"/>
                <w:color w:val="000000" w:themeColor="text1"/>
                <w:sz w:val="20"/>
                <w:szCs w:val="20"/>
              </w:rPr>
              <w:t>го</w:t>
            </w:r>
            <w:r w:rsidRPr="00A17BB0">
              <w:rPr>
                <w:rFonts w:ascii="Times New Roman" w:hAnsi="Times New Roman" w:cs="Times New Roman"/>
                <w:color w:val="000000" w:themeColor="text1"/>
                <w:sz w:val="20"/>
                <w:szCs w:val="20"/>
              </w:rPr>
              <w:t xml:space="preserve"> развити</w:t>
            </w:r>
            <w:r w:rsidR="00F536EC">
              <w:rPr>
                <w:rFonts w:ascii="Times New Roman" w:hAnsi="Times New Roman" w:cs="Times New Roman"/>
                <w:color w:val="000000" w:themeColor="text1"/>
                <w:sz w:val="20"/>
                <w:szCs w:val="20"/>
              </w:rPr>
              <w:t>я</w:t>
            </w:r>
            <w:r w:rsidRPr="00A17BB0">
              <w:rPr>
                <w:rFonts w:ascii="Times New Roman" w:hAnsi="Times New Roman" w:cs="Times New Roman"/>
                <w:color w:val="000000" w:themeColor="text1"/>
                <w:sz w:val="20"/>
                <w:szCs w:val="20"/>
              </w:rPr>
              <w:t xml:space="preserve"> согласно приложению 1 к Договору</w:t>
            </w:r>
            <w:r w:rsidR="00892250">
              <w:rPr>
                <w:rFonts w:ascii="Times New Roman" w:hAnsi="Times New Roman" w:cs="Times New Roman"/>
                <w:color w:val="000000" w:themeColor="text1"/>
                <w:sz w:val="20"/>
                <w:szCs w:val="20"/>
              </w:rPr>
              <w:t>,</w:t>
            </w:r>
            <w:r w:rsidRPr="00A17BB0">
              <w:rPr>
                <w:rFonts w:ascii="Times New Roman" w:hAnsi="Times New Roman" w:cs="Times New Roman"/>
                <w:color w:val="000000" w:themeColor="text1"/>
                <w:sz w:val="20"/>
                <w:szCs w:val="20"/>
              </w:rPr>
              <w:t xml:space="preserve"> по договору пожертвования</w:t>
            </w:r>
            <w:r w:rsidR="00BE4067" w:rsidRPr="00A17BB0">
              <w:rPr>
                <w:rFonts w:ascii="Times New Roman" w:hAnsi="Times New Roman" w:cs="Times New Roman"/>
                <w:color w:val="000000" w:themeColor="text1"/>
                <w:sz w:val="20"/>
                <w:szCs w:val="20"/>
              </w:rPr>
              <w:t xml:space="preserve"> после окончания строительства объектов капитального строительства</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14:paraId="5CFCC546" w14:textId="3A4C8243" w:rsidR="00A17BB0" w:rsidRPr="00A17BB0" w:rsidRDefault="00A17BB0" w:rsidP="00A8745A">
            <w:pPr>
              <w:snapToGrid w:val="0"/>
              <w:spacing w:after="0" w:line="240" w:lineRule="auto"/>
              <w:jc w:val="center"/>
              <w:rPr>
                <w:rFonts w:ascii="Times New Roman" w:hAnsi="Times New Roman" w:cs="Times New Roman"/>
                <w:sz w:val="20"/>
                <w:szCs w:val="20"/>
                <w:lang w:eastAsia="ru-RU"/>
              </w:rPr>
            </w:pPr>
          </w:p>
        </w:tc>
      </w:tr>
      <w:tr w:rsidR="00A17BB0" w:rsidRPr="00A17BB0" w14:paraId="4C5E710A" w14:textId="77777777" w:rsidTr="007A0675">
        <w:trPr>
          <w:jc w:val="center"/>
        </w:trPr>
        <w:tc>
          <w:tcPr>
            <w:tcW w:w="4390" w:type="dxa"/>
            <w:gridSpan w:val="2"/>
            <w:tcBorders>
              <w:top w:val="single" w:sz="4" w:space="0" w:color="000000"/>
              <w:left w:val="single" w:sz="4" w:space="0" w:color="000000"/>
              <w:bottom w:val="single" w:sz="4" w:space="0" w:color="000000"/>
            </w:tcBorders>
            <w:shd w:val="clear" w:color="auto" w:fill="auto"/>
          </w:tcPr>
          <w:p w14:paraId="066319B9" w14:textId="77777777" w:rsidR="00A17BB0" w:rsidRPr="00A17BB0" w:rsidRDefault="00A17BB0" w:rsidP="00A8745A">
            <w:pPr>
              <w:spacing w:after="0" w:line="240" w:lineRule="auto"/>
              <w:rPr>
                <w:rFonts w:ascii="Times New Roman" w:hAnsi="Times New Roman" w:cs="Times New Roman"/>
                <w:sz w:val="20"/>
                <w:szCs w:val="20"/>
                <w:lang w:eastAsia="ru-RU"/>
              </w:rPr>
            </w:pPr>
            <w:r w:rsidRPr="00A17BB0">
              <w:rPr>
                <w:rFonts w:ascii="Times New Roman" w:hAnsi="Times New Roman" w:cs="Times New Roman"/>
                <w:sz w:val="20"/>
                <w:szCs w:val="20"/>
                <w:lang w:eastAsia="ru-RU"/>
              </w:rPr>
              <w:t>Предельный срок реализации решения о комплексном развитии территории жилой застройки</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14:paraId="22DE7C97" w14:textId="77777777" w:rsidR="00A17BB0" w:rsidRPr="00A17BB0" w:rsidRDefault="00A17BB0" w:rsidP="00A8745A">
            <w:pPr>
              <w:spacing w:after="119" w:line="240" w:lineRule="auto"/>
              <w:jc w:val="center"/>
              <w:rPr>
                <w:rFonts w:ascii="Times New Roman" w:hAnsi="Times New Roman" w:cs="Times New Roman"/>
                <w:sz w:val="20"/>
                <w:szCs w:val="20"/>
                <w:lang w:eastAsia="ru-RU"/>
              </w:rPr>
            </w:pPr>
            <w:r w:rsidRPr="00A17BB0">
              <w:rPr>
                <w:rFonts w:ascii="Times New Roman" w:hAnsi="Times New Roman" w:cs="Times New Roman"/>
                <w:sz w:val="20"/>
                <w:szCs w:val="20"/>
                <w:lang w:eastAsia="ru-RU"/>
              </w:rPr>
              <w:t>7 лет с момента подписания Договора</w:t>
            </w:r>
          </w:p>
        </w:tc>
      </w:tr>
    </w:tbl>
    <w:p w14:paraId="5E2371B6" w14:textId="77777777" w:rsidR="00A17BB0" w:rsidRPr="00A17BB0" w:rsidRDefault="00A17BB0" w:rsidP="00A17BB0">
      <w:pPr>
        <w:spacing w:after="0" w:line="256" w:lineRule="auto"/>
        <w:rPr>
          <w:rFonts w:ascii="Times New Roman" w:hAnsi="Times New Roman" w:cs="Times New Roman"/>
          <w:sz w:val="24"/>
          <w:szCs w:val="24"/>
        </w:rPr>
      </w:pPr>
    </w:p>
    <w:p w14:paraId="10CE2E3C" w14:textId="77777777" w:rsidR="00A17BB0" w:rsidRPr="00A17BB0" w:rsidRDefault="00A17BB0" w:rsidP="00A17BB0">
      <w:pPr>
        <w:spacing w:after="0" w:line="256" w:lineRule="auto"/>
        <w:rPr>
          <w:rFonts w:ascii="Times New Roman" w:hAnsi="Times New Roman" w:cs="Times New Roman"/>
          <w:sz w:val="20"/>
          <w:szCs w:val="20"/>
        </w:rPr>
      </w:pPr>
    </w:p>
    <w:p w14:paraId="655EC260" w14:textId="5A36F9C4" w:rsidR="00A17BB0" w:rsidRPr="00A17BB0" w:rsidRDefault="00A17BB0" w:rsidP="00F148A2">
      <w:pPr>
        <w:spacing w:after="0" w:line="256" w:lineRule="auto"/>
        <w:jc w:val="center"/>
        <w:rPr>
          <w:rFonts w:ascii="Times New Roman" w:hAnsi="Times New Roman" w:cs="Times New Roman"/>
          <w:sz w:val="20"/>
          <w:szCs w:val="20"/>
        </w:rPr>
      </w:pPr>
      <w:r w:rsidRPr="00A17BB0">
        <w:rPr>
          <w:rFonts w:ascii="Times New Roman" w:hAnsi="Times New Roman" w:cs="Times New Roman"/>
          <w:sz w:val="20"/>
          <w:szCs w:val="20"/>
        </w:rPr>
        <w:t>Глава Северодвинска</w:t>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00F148A2">
        <w:rPr>
          <w:rFonts w:ascii="Times New Roman" w:hAnsi="Times New Roman" w:cs="Times New Roman"/>
          <w:sz w:val="20"/>
          <w:szCs w:val="20"/>
        </w:rPr>
        <w:t>_______________________________</w:t>
      </w:r>
    </w:p>
    <w:p w14:paraId="7F53D7D4" w14:textId="77777777" w:rsidR="00A17BB0" w:rsidRPr="00A17BB0" w:rsidRDefault="00A17BB0" w:rsidP="00A17BB0">
      <w:pPr>
        <w:spacing w:after="0" w:line="256" w:lineRule="auto"/>
        <w:rPr>
          <w:rFonts w:ascii="Times New Roman" w:hAnsi="Times New Roman" w:cs="Times New Roman"/>
          <w:sz w:val="20"/>
          <w:szCs w:val="20"/>
        </w:rPr>
      </w:pPr>
    </w:p>
    <w:p w14:paraId="4E8BE2FD" w14:textId="026FB8FE" w:rsidR="00A17BB0" w:rsidRPr="00A17BB0" w:rsidRDefault="00A17BB0" w:rsidP="00A17BB0">
      <w:pPr>
        <w:spacing w:after="0" w:line="256" w:lineRule="auto"/>
        <w:jc w:val="center"/>
        <w:rPr>
          <w:rFonts w:ascii="Times New Roman" w:hAnsi="Times New Roman" w:cs="Times New Roman"/>
          <w:sz w:val="20"/>
          <w:szCs w:val="20"/>
        </w:rPr>
      </w:pPr>
      <w:r w:rsidRPr="00A17BB0">
        <w:rPr>
          <w:rFonts w:ascii="Times New Roman" w:hAnsi="Times New Roman" w:cs="Times New Roman"/>
          <w:sz w:val="20"/>
          <w:szCs w:val="20"/>
        </w:rPr>
        <w:t>__________________ И.В. Арсентьев</w:t>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t xml:space="preserve">__________________ </w:t>
      </w:r>
      <w:r w:rsidR="00F148A2">
        <w:rPr>
          <w:rFonts w:ascii="Times New Roman" w:hAnsi="Times New Roman" w:cs="Times New Roman"/>
          <w:sz w:val="20"/>
          <w:szCs w:val="20"/>
        </w:rPr>
        <w:t>_____________</w:t>
      </w:r>
    </w:p>
    <w:p w14:paraId="678FF13A" w14:textId="77777777" w:rsidR="00A17BB0" w:rsidRPr="00A17BB0" w:rsidRDefault="00A17BB0" w:rsidP="00A17BB0">
      <w:pPr>
        <w:spacing w:after="0" w:line="256" w:lineRule="auto"/>
        <w:jc w:val="center"/>
        <w:rPr>
          <w:rFonts w:ascii="Times New Roman" w:hAnsi="Times New Roman" w:cs="Times New Roman"/>
          <w:sz w:val="20"/>
          <w:szCs w:val="20"/>
        </w:rPr>
      </w:pPr>
    </w:p>
    <w:p w14:paraId="18263ECD" w14:textId="77777777" w:rsidR="00A17BB0" w:rsidRPr="00A17BB0" w:rsidRDefault="00A17BB0" w:rsidP="00A17BB0">
      <w:pPr>
        <w:spacing w:after="0" w:line="256" w:lineRule="auto"/>
        <w:jc w:val="center"/>
        <w:rPr>
          <w:rFonts w:ascii="Times New Roman" w:hAnsi="Times New Roman" w:cs="Times New Roman"/>
          <w:sz w:val="20"/>
          <w:szCs w:val="20"/>
        </w:rPr>
      </w:pPr>
      <w:r w:rsidRPr="00A17BB0">
        <w:rPr>
          <w:rFonts w:ascii="Times New Roman" w:hAnsi="Times New Roman" w:cs="Times New Roman"/>
          <w:sz w:val="20"/>
          <w:szCs w:val="20"/>
        </w:rPr>
        <w:t>М.П.</w:t>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r>
      <w:r w:rsidRPr="00A17BB0">
        <w:rPr>
          <w:rFonts w:ascii="Times New Roman" w:hAnsi="Times New Roman" w:cs="Times New Roman"/>
          <w:sz w:val="20"/>
          <w:szCs w:val="20"/>
        </w:rPr>
        <w:tab/>
        <w:t>М.П.</w:t>
      </w:r>
    </w:p>
    <w:p w14:paraId="4320ED24" w14:textId="77777777" w:rsidR="00A17BB0" w:rsidRPr="00A17BB0" w:rsidRDefault="00A17BB0" w:rsidP="00383399">
      <w:pPr>
        <w:jc w:val="center"/>
        <w:rPr>
          <w:rFonts w:ascii="Times New Roman" w:eastAsia="Times New Roman" w:hAnsi="Times New Roman" w:cs="Times New Roman"/>
          <w:color w:val="000000"/>
          <w:sz w:val="28"/>
          <w:szCs w:val="28"/>
          <w:lang w:eastAsia="zh-CN"/>
        </w:rPr>
      </w:pPr>
    </w:p>
    <w:sectPr w:rsidR="00A17BB0" w:rsidRPr="00A17BB0" w:rsidSect="007A0675">
      <w:pgSz w:w="11906" w:h="16838"/>
      <w:pgMar w:top="1134" w:right="567" w:bottom="1134" w:left="1985" w:header="720" w:footer="0"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017E" w14:textId="77777777" w:rsidR="00A8745A" w:rsidRDefault="00A8745A" w:rsidP="00013F16">
      <w:pPr>
        <w:spacing w:after="0" w:line="240" w:lineRule="auto"/>
      </w:pPr>
      <w:r>
        <w:separator/>
      </w:r>
    </w:p>
  </w:endnote>
  <w:endnote w:type="continuationSeparator" w:id="0">
    <w:p w14:paraId="687E69CB" w14:textId="77777777" w:rsidR="00A8745A" w:rsidRDefault="00A8745A" w:rsidP="0001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E4EE" w14:textId="77777777" w:rsidR="00A8745A" w:rsidRDefault="00A8745A" w:rsidP="00013F16">
      <w:pPr>
        <w:spacing w:after="0" w:line="240" w:lineRule="auto"/>
      </w:pPr>
      <w:r>
        <w:separator/>
      </w:r>
    </w:p>
  </w:footnote>
  <w:footnote w:type="continuationSeparator" w:id="0">
    <w:p w14:paraId="299E39AB" w14:textId="77777777" w:rsidR="00A8745A" w:rsidRDefault="00A8745A" w:rsidP="0001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3B40" w14:textId="77777777" w:rsidR="00A8745A" w:rsidRDefault="00A8745A">
    <w:pPr>
      <w:spacing w:after="0" w:line="256" w:lineRule="auto"/>
      <w:ind w:right="457"/>
      <w:jc w:val="center"/>
      <w:rPr>
        <w:rFonts w:ascii="Times New Roman" w:hAnsi="Times New Roman" w:cs="Times New Roman"/>
        <w:sz w:val="28"/>
        <w:szCs w:val="28"/>
      </w:rPr>
    </w:pPr>
    <w:r w:rsidRPr="00013F16">
      <w:rPr>
        <w:rFonts w:ascii="Times New Roman" w:hAnsi="Times New Roman" w:cs="Times New Roman"/>
        <w:sz w:val="28"/>
        <w:szCs w:val="28"/>
      </w:rPr>
      <w:fldChar w:fldCharType="begin"/>
    </w:r>
    <w:r w:rsidRPr="00013F16">
      <w:rPr>
        <w:rFonts w:ascii="Times New Roman" w:hAnsi="Times New Roman" w:cs="Times New Roman"/>
        <w:sz w:val="28"/>
        <w:szCs w:val="28"/>
      </w:rPr>
      <w:instrText>PAGE</w:instrText>
    </w:r>
    <w:r w:rsidRPr="00013F16">
      <w:rPr>
        <w:rFonts w:ascii="Times New Roman" w:hAnsi="Times New Roman" w:cs="Times New Roman"/>
        <w:sz w:val="28"/>
        <w:szCs w:val="28"/>
      </w:rPr>
      <w:fldChar w:fldCharType="separate"/>
    </w:r>
    <w:r w:rsidR="008B0BE1">
      <w:rPr>
        <w:rFonts w:ascii="Times New Roman" w:hAnsi="Times New Roman" w:cs="Times New Roman"/>
        <w:noProof/>
        <w:sz w:val="28"/>
        <w:szCs w:val="28"/>
      </w:rPr>
      <w:t>2</w:t>
    </w:r>
    <w:r w:rsidRPr="00013F16">
      <w:rPr>
        <w:rFonts w:ascii="Times New Roman" w:hAnsi="Times New Roman" w:cs="Times New Roman"/>
        <w:sz w:val="28"/>
        <w:szCs w:val="28"/>
      </w:rPr>
      <w:fldChar w:fldCharType="end"/>
    </w:r>
    <w:r w:rsidRPr="00013F16">
      <w:rPr>
        <w:rFonts w:ascii="Times New Roman" w:hAnsi="Times New Roman" w:cs="Times New Roman"/>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5329" w14:textId="77777777" w:rsidR="00A8745A" w:rsidRDefault="00A8745A">
    <w:pPr>
      <w:spacing w:line="25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CC33" w14:textId="77777777" w:rsidR="00A8745A" w:rsidRPr="00A8396D" w:rsidRDefault="00A8745A">
    <w:pPr>
      <w:spacing w:after="0" w:line="256" w:lineRule="auto"/>
      <w:ind w:right="457"/>
      <w:jc w:val="center"/>
      <w:rPr>
        <w:rFonts w:ascii="Times New Roman" w:hAnsi="Times New Roman"/>
      </w:rPr>
    </w:pPr>
    <w:r w:rsidRPr="00A8396D">
      <w:rPr>
        <w:rFonts w:ascii="Times New Roman" w:hAnsi="Times New Roman"/>
        <w:sz w:val="28"/>
        <w:szCs w:val="28"/>
      </w:rPr>
      <w:fldChar w:fldCharType="begin"/>
    </w:r>
    <w:r w:rsidRPr="00A8396D">
      <w:rPr>
        <w:rFonts w:ascii="Times New Roman" w:hAnsi="Times New Roman"/>
        <w:sz w:val="28"/>
        <w:szCs w:val="28"/>
      </w:rPr>
      <w:instrText>PAGE</w:instrText>
    </w:r>
    <w:r w:rsidRPr="00A8396D">
      <w:rPr>
        <w:rFonts w:ascii="Times New Roman" w:hAnsi="Times New Roman"/>
        <w:sz w:val="28"/>
        <w:szCs w:val="28"/>
      </w:rPr>
      <w:fldChar w:fldCharType="separate"/>
    </w:r>
    <w:r w:rsidR="008B0BE1">
      <w:rPr>
        <w:rFonts w:ascii="Times New Roman" w:hAnsi="Times New Roman"/>
        <w:noProof/>
        <w:sz w:val="28"/>
        <w:szCs w:val="28"/>
      </w:rPr>
      <w:t>2</w:t>
    </w:r>
    <w:r w:rsidRPr="00A8396D">
      <w:rPr>
        <w:rFonts w:ascii="Times New Roman" w:hAnsi="Times New Roman"/>
        <w:sz w:val="28"/>
        <w:szCs w:val="28"/>
      </w:rPr>
      <w:fldChar w:fldCharType="end"/>
    </w:r>
    <w:r w:rsidRPr="00A8396D">
      <w:rPr>
        <w:rFonts w:ascii="Times New Roman" w:hAnsi="Times New Roman"/>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0A73" w14:textId="77777777" w:rsidR="00A8745A" w:rsidRDefault="00A8745A">
    <w:pPr>
      <w:spacing w:line="256"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2852" w14:textId="6A618A48" w:rsidR="00A8745A" w:rsidRPr="009B169C" w:rsidRDefault="00A8745A" w:rsidP="009B169C">
    <w:pPr>
      <w:spacing w:after="0" w:line="256" w:lineRule="auto"/>
      <w:ind w:right="457"/>
      <w:jc w:val="center"/>
      <w:rPr>
        <w:rFonts w:ascii="Times New Roman" w:hAnsi="Times New Roman"/>
        <w:noProof/>
        <w:sz w:val="28"/>
        <w:szCs w:val="28"/>
      </w:rPr>
    </w:pPr>
    <w:r w:rsidRPr="00A8396D">
      <w:rPr>
        <w:rFonts w:ascii="Times New Roman" w:hAnsi="Times New Roman"/>
        <w:noProof/>
        <w:sz w:val="28"/>
        <w:szCs w:val="28"/>
      </w:rPr>
      <w:fldChar w:fldCharType="begin"/>
    </w:r>
    <w:r w:rsidRPr="00A8396D">
      <w:rPr>
        <w:rFonts w:ascii="Times New Roman" w:hAnsi="Times New Roman"/>
        <w:noProof/>
        <w:sz w:val="28"/>
        <w:szCs w:val="28"/>
      </w:rPr>
      <w:instrText>PAGE</w:instrText>
    </w:r>
    <w:r w:rsidRPr="00A8396D">
      <w:rPr>
        <w:rFonts w:ascii="Times New Roman" w:hAnsi="Times New Roman"/>
        <w:noProof/>
        <w:sz w:val="28"/>
        <w:szCs w:val="28"/>
      </w:rPr>
      <w:fldChar w:fldCharType="separate"/>
    </w:r>
    <w:r w:rsidR="008B0BE1">
      <w:rPr>
        <w:rFonts w:ascii="Times New Roman" w:hAnsi="Times New Roman"/>
        <w:noProof/>
        <w:sz w:val="28"/>
        <w:szCs w:val="28"/>
      </w:rPr>
      <w:t>2</w:t>
    </w:r>
    <w:r w:rsidRPr="00A8396D">
      <w:rPr>
        <w:rFonts w:ascii="Times New Roman" w:hAnsi="Times New Roman"/>
        <w:noProof/>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415A" w14:textId="77777777" w:rsidR="00A8745A" w:rsidRPr="009B169C" w:rsidRDefault="00A8745A">
    <w:pPr>
      <w:pStyle w:val="ac"/>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B76C4"/>
    <w:multiLevelType w:val="multilevel"/>
    <w:tmpl w:val="16481E6E"/>
    <w:lvl w:ilvl="0">
      <w:start w:val="4"/>
      <w:numFmt w:val="decimal"/>
      <w:lvlText w:val="%1."/>
      <w:lvlJc w:val="left"/>
      <w:pPr>
        <w:ind w:left="1069" w:hanging="360"/>
      </w:pPr>
      <w:rPr>
        <w:sz w:val="22"/>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0861C7"/>
    <w:multiLevelType w:val="multilevel"/>
    <w:tmpl w:val="CDC455D6"/>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1604F5A"/>
    <w:multiLevelType w:val="multilevel"/>
    <w:tmpl w:val="ED406352"/>
    <w:lvl w:ilvl="0">
      <w:start w:val="2"/>
      <w:numFmt w:val="upperRoman"/>
      <w:lvlText w:val="%1."/>
      <w:lvlJc w:val="left"/>
      <w:pPr>
        <w:ind w:left="1771"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8E"/>
    <w:rsid w:val="00003E2C"/>
    <w:rsid w:val="00007038"/>
    <w:rsid w:val="00013F16"/>
    <w:rsid w:val="00014CD7"/>
    <w:rsid w:val="000402B3"/>
    <w:rsid w:val="0004333D"/>
    <w:rsid w:val="00050464"/>
    <w:rsid w:val="00076A91"/>
    <w:rsid w:val="00087220"/>
    <w:rsid w:val="000949BF"/>
    <w:rsid w:val="00095A1F"/>
    <w:rsid w:val="00096EA5"/>
    <w:rsid w:val="000A1B4C"/>
    <w:rsid w:val="000A532F"/>
    <w:rsid w:val="000B3742"/>
    <w:rsid w:val="000B51D8"/>
    <w:rsid w:val="000B6969"/>
    <w:rsid w:val="000C14B3"/>
    <w:rsid w:val="000C2C60"/>
    <w:rsid w:val="000C7C98"/>
    <w:rsid w:val="000E0C80"/>
    <w:rsid w:val="000E1515"/>
    <w:rsid w:val="000E2C11"/>
    <w:rsid w:val="000E639F"/>
    <w:rsid w:val="000E6A0E"/>
    <w:rsid w:val="000E7A79"/>
    <w:rsid w:val="00100DA4"/>
    <w:rsid w:val="00106983"/>
    <w:rsid w:val="001105B5"/>
    <w:rsid w:val="00114B6A"/>
    <w:rsid w:val="001153E0"/>
    <w:rsid w:val="00120338"/>
    <w:rsid w:val="0012038F"/>
    <w:rsid w:val="00123EF3"/>
    <w:rsid w:val="00127E2A"/>
    <w:rsid w:val="00160495"/>
    <w:rsid w:val="001704A9"/>
    <w:rsid w:val="0018160B"/>
    <w:rsid w:val="001909FD"/>
    <w:rsid w:val="0019505D"/>
    <w:rsid w:val="001A1AFF"/>
    <w:rsid w:val="001B0590"/>
    <w:rsid w:val="001B2D64"/>
    <w:rsid w:val="001B52A7"/>
    <w:rsid w:val="001C47A2"/>
    <w:rsid w:val="001E41DA"/>
    <w:rsid w:val="001F3B25"/>
    <w:rsid w:val="00207896"/>
    <w:rsid w:val="00211100"/>
    <w:rsid w:val="002176B6"/>
    <w:rsid w:val="00231116"/>
    <w:rsid w:val="00237DE4"/>
    <w:rsid w:val="0024586E"/>
    <w:rsid w:val="00257852"/>
    <w:rsid w:val="00262305"/>
    <w:rsid w:val="00270A8C"/>
    <w:rsid w:val="00273CDE"/>
    <w:rsid w:val="0028179E"/>
    <w:rsid w:val="00283D4C"/>
    <w:rsid w:val="00290632"/>
    <w:rsid w:val="002978C1"/>
    <w:rsid w:val="002A10AE"/>
    <w:rsid w:val="002A3C6B"/>
    <w:rsid w:val="002B145D"/>
    <w:rsid w:val="002B2CC1"/>
    <w:rsid w:val="002C2E34"/>
    <w:rsid w:val="002D1387"/>
    <w:rsid w:val="002D2188"/>
    <w:rsid w:val="002E31C8"/>
    <w:rsid w:val="002E58F2"/>
    <w:rsid w:val="002E6506"/>
    <w:rsid w:val="002F2785"/>
    <w:rsid w:val="00301A77"/>
    <w:rsid w:val="0031195C"/>
    <w:rsid w:val="00312D75"/>
    <w:rsid w:val="00316999"/>
    <w:rsid w:val="003226BA"/>
    <w:rsid w:val="00326AC3"/>
    <w:rsid w:val="003321B7"/>
    <w:rsid w:val="003338EF"/>
    <w:rsid w:val="00350520"/>
    <w:rsid w:val="00350E8A"/>
    <w:rsid w:val="00353EC9"/>
    <w:rsid w:val="00360505"/>
    <w:rsid w:val="003673A8"/>
    <w:rsid w:val="003679C6"/>
    <w:rsid w:val="00383399"/>
    <w:rsid w:val="00384B8D"/>
    <w:rsid w:val="003946CB"/>
    <w:rsid w:val="00397D76"/>
    <w:rsid w:val="003A05B9"/>
    <w:rsid w:val="003A2903"/>
    <w:rsid w:val="003B3147"/>
    <w:rsid w:val="003B6445"/>
    <w:rsid w:val="003C2884"/>
    <w:rsid w:val="003C475F"/>
    <w:rsid w:val="003D0283"/>
    <w:rsid w:val="003D1351"/>
    <w:rsid w:val="003E3ADC"/>
    <w:rsid w:val="003F5F32"/>
    <w:rsid w:val="00401FD5"/>
    <w:rsid w:val="00403887"/>
    <w:rsid w:val="00403E1D"/>
    <w:rsid w:val="00412A7B"/>
    <w:rsid w:val="00417748"/>
    <w:rsid w:val="00420487"/>
    <w:rsid w:val="00426F2F"/>
    <w:rsid w:val="00430DB1"/>
    <w:rsid w:val="00432079"/>
    <w:rsid w:val="00454BFF"/>
    <w:rsid w:val="0046087F"/>
    <w:rsid w:val="00463235"/>
    <w:rsid w:val="004635F5"/>
    <w:rsid w:val="00463E40"/>
    <w:rsid w:val="00467FB4"/>
    <w:rsid w:val="0047266B"/>
    <w:rsid w:val="004752F4"/>
    <w:rsid w:val="00484E1E"/>
    <w:rsid w:val="00485BE8"/>
    <w:rsid w:val="004912BD"/>
    <w:rsid w:val="004A2DB3"/>
    <w:rsid w:val="004B1127"/>
    <w:rsid w:val="004D4EAA"/>
    <w:rsid w:val="004E0ED0"/>
    <w:rsid w:val="004E5B8F"/>
    <w:rsid w:val="004E7278"/>
    <w:rsid w:val="004F0AD3"/>
    <w:rsid w:val="004F407D"/>
    <w:rsid w:val="00503039"/>
    <w:rsid w:val="00504AC8"/>
    <w:rsid w:val="0050719F"/>
    <w:rsid w:val="00514090"/>
    <w:rsid w:val="00517854"/>
    <w:rsid w:val="0052281A"/>
    <w:rsid w:val="00523315"/>
    <w:rsid w:val="00523D43"/>
    <w:rsid w:val="0052409D"/>
    <w:rsid w:val="00530A3E"/>
    <w:rsid w:val="005347B1"/>
    <w:rsid w:val="00541F25"/>
    <w:rsid w:val="00546A2C"/>
    <w:rsid w:val="00552E3A"/>
    <w:rsid w:val="00560643"/>
    <w:rsid w:val="0056265B"/>
    <w:rsid w:val="00565523"/>
    <w:rsid w:val="00567FCF"/>
    <w:rsid w:val="00573E94"/>
    <w:rsid w:val="005808F4"/>
    <w:rsid w:val="00583594"/>
    <w:rsid w:val="005838EE"/>
    <w:rsid w:val="00584642"/>
    <w:rsid w:val="00590C34"/>
    <w:rsid w:val="00595E5E"/>
    <w:rsid w:val="005B5052"/>
    <w:rsid w:val="005B6415"/>
    <w:rsid w:val="005B6EF5"/>
    <w:rsid w:val="005C1DEA"/>
    <w:rsid w:val="005C204A"/>
    <w:rsid w:val="005C3E43"/>
    <w:rsid w:val="005C5432"/>
    <w:rsid w:val="005C66E4"/>
    <w:rsid w:val="005D37F9"/>
    <w:rsid w:val="005D4728"/>
    <w:rsid w:val="005D6940"/>
    <w:rsid w:val="005D7D47"/>
    <w:rsid w:val="005E04A2"/>
    <w:rsid w:val="005E0E0E"/>
    <w:rsid w:val="005E25AC"/>
    <w:rsid w:val="005E4CDE"/>
    <w:rsid w:val="005E7C72"/>
    <w:rsid w:val="005F321F"/>
    <w:rsid w:val="00600B04"/>
    <w:rsid w:val="00606427"/>
    <w:rsid w:val="00612584"/>
    <w:rsid w:val="00613E03"/>
    <w:rsid w:val="00625268"/>
    <w:rsid w:val="00635337"/>
    <w:rsid w:val="00637757"/>
    <w:rsid w:val="00652FA5"/>
    <w:rsid w:val="006574D8"/>
    <w:rsid w:val="00661D4D"/>
    <w:rsid w:val="0066673E"/>
    <w:rsid w:val="00672FD0"/>
    <w:rsid w:val="0067613B"/>
    <w:rsid w:val="00677FC5"/>
    <w:rsid w:val="006863A9"/>
    <w:rsid w:val="006A392D"/>
    <w:rsid w:val="006A585B"/>
    <w:rsid w:val="006A7C68"/>
    <w:rsid w:val="006C753A"/>
    <w:rsid w:val="006D6168"/>
    <w:rsid w:val="006E0EDA"/>
    <w:rsid w:val="006E7B6D"/>
    <w:rsid w:val="006F199D"/>
    <w:rsid w:val="00706AE3"/>
    <w:rsid w:val="00706D1E"/>
    <w:rsid w:val="00711D29"/>
    <w:rsid w:val="007123F4"/>
    <w:rsid w:val="007167B9"/>
    <w:rsid w:val="0072198C"/>
    <w:rsid w:val="00727F3A"/>
    <w:rsid w:val="007311BD"/>
    <w:rsid w:val="007325B9"/>
    <w:rsid w:val="00735158"/>
    <w:rsid w:val="00742CFE"/>
    <w:rsid w:val="00745D59"/>
    <w:rsid w:val="00754C90"/>
    <w:rsid w:val="0076145A"/>
    <w:rsid w:val="007639EB"/>
    <w:rsid w:val="00764CA6"/>
    <w:rsid w:val="00766222"/>
    <w:rsid w:val="00773B03"/>
    <w:rsid w:val="007749FB"/>
    <w:rsid w:val="00777902"/>
    <w:rsid w:val="00782F60"/>
    <w:rsid w:val="00786078"/>
    <w:rsid w:val="00786CD1"/>
    <w:rsid w:val="0079230E"/>
    <w:rsid w:val="0079617A"/>
    <w:rsid w:val="007965D5"/>
    <w:rsid w:val="007A0675"/>
    <w:rsid w:val="007A7406"/>
    <w:rsid w:val="007B3821"/>
    <w:rsid w:val="007D24D3"/>
    <w:rsid w:val="007D74E0"/>
    <w:rsid w:val="007E40E9"/>
    <w:rsid w:val="007E5F0A"/>
    <w:rsid w:val="007F05ED"/>
    <w:rsid w:val="007F1DE5"/>
    <w:rsid w:val="007F552F"/>
    <w:rsid w:val="007F6015"/>
    <w:rsid w:val="007F60CF"/>
    <w:rsid w:val="007F67D9"/>
    <w:rsid w:val="008053BA"/>
    <w:rsid w:val="00812D7D"/>
    <w:rsid w:val="008166D0"/>
    <w:rsid w:val="00824457"/>
    <w:rsid w:val="00836BB8"/>
    <w:rsid w:val="00853A71"/>
    <w:rsid w:val="008551BC"/>
    <w:rsid w:val="00856019"/>
    <w:rsid w:val="008613EF"/>
    <w:rsid w:val="00863D75"/>
    <w:rsid w:val="00863E6B"/>
    <w:rsid w:val="00872C8C"/>
    <w:rsid w:val="00875EA3"/>
    <w:rsid w:val="00877D3A"/>
    <w:rsid w:val="00886784"/>
    <w:rsid w:val="00892250"/>
    <w:rsid w:val="008947C6"/>
    <w:rsid w:val="00894B2A"/>
    <w:rsid w:val="008A186D"/>
    <w:rsid w:val="008B0BE1"/>
    <w:rsid w:val="008B3548"/>
    <w:rsid w:val="008B4475"/>
    <w:rsid w:val="008C1475"/>
    <w:rsid w:val="008D10E4"/>
    <w:rsid w:val="008D1F8E"/>
    <w:rsid w:val="008D3E19"/>
    <w:rsid w:val="008D53DA"/>
    <w:rsid w:val="008E13F2"/>
    <w:rsid w:val="008E7460"/>
    <w:rsid w:val="009100B8"/>
    <w:rsid w:val="0091104B"/>
    <w:rsid w:val="00912B21"/>
    <w:rsid w:val="00922D36"/>
    <w:rsid w:val="00926945"/>
    <w:rsid w:val="00926C88"/>
    <w:rsid w:val="00936B89"/>
    <w:rsid w:val="009401A6"/>
    <w:rsid w:val="00945ED1"/>
    <w:rsid w:val="00947CBF"/>
    <w:rsid w:val="00956AE1"/>
    <w:rsid w:val="0096712B"/>
    <w:rsid w:val="0096764A"/>
    <w:rsid w:val="00970417"/>
    <w:rsid w:val="009712F3"/>
    <w:rsid w:val="00971A7A"/>
    <w:rsid w:val="00981051"/>
    <w:rsid w:val="009971B8"/>
    <w:rsid w:val="009A6532"/>
    <w:rsid w:val="009B169C"/>
    <w:rsid w:val="009B2DFB"/>
    <w:rsid w:val="009C4E4D"/>
    <w:rsid w:val="009D73D1"/>
    <w:rsid w:val="009D7B46"/>
    <w:rsid w:val="009E23C9"/>
    <w:rsid w:val="009E3F3F"/>
    <w:rsid w:val="009E68C4"/>
    <w:rsid w:val="00A0106C"/>
    <w:rsid w:val="00A03C19"/>
    <w:rsid w:val="00A1589F"/>
    <w:rsid w:val="00A1714E"/>
    <w:rsid w:val="00A17BB0"/>
    <w:rsid w:val="00A22DFF"/>
    <w:rsid w:val="00A27E49"/>
    <w:rsid w:val="00A34BAE"/>
    <w:rsid w:val="00A3565E"/>
    <w:rsid w:val="00A36E39"/>
    <w:rsid w:val="00A450A4"/>
    <w:rsid w:val="00A5291B"/>
    <w:rsid w:val="00A54150"/>
    <w:rsid w:val="00A56144"/>
    <w:rsid w:val="00A56FDA"/>
    <w:rsid w:val="00A624E5"/>
    <w:rsid w:val="00A660B1"/>
    <w:rsid w:val="00A729B5"/>
    <w:rsid w:val="00A8396D"/>
    <w:rsid w:val="00A8445A"/>
    <w:rsid w:val="00A85E3E"/>
    <w:rsid w:val="00A8745A"/>
    <w:rsid w:val="00A87BDA"/>
    <w:rsid w:val="00A90C6B"/>
    <w:rsid w:val="00A913BB"/>
    <w:rsid w:val="00A95E1F"/>
    <w:rsid w:val="00AA0768"/>
    <w:rsid w:val="00AA3EE0"/>
    <w:rsid w:val="00AA56F5"/>
    <w:rsid w:val="00AA6DB0"/>
    <w:rsid w:val="00AB0367"/>
    <w:rsid w:val="00AB1A3A"/>
    <w:rsid w:val="00AB2939"/>
    <w:rsid w:val="00AB494C"/>
    <w:rsid w:val="00AB502B"/>
    <w:rsid w:val="00AB6891"/>
    <w:rsid w:val="00AC05A2"/>
    <w:rsid w:val="00AC0BDB"/>
    <w:rsid w:val="00AC1ED5"/>
    <w:rsid w:val="00AC278C"/>
    <w:rsid w:val="00AC2E65"/>
    <w:rsid w:val="00AC4C4F"/>
    <w:rsid w:val="00AD611C"/>
    <w:rsid w:val="00AD7AFE"/>
    <w:rsid w:val="00AD7BC8"/>
    <w:rsid w:val="00AE3BAE"/>
    <w:rsid w:val="00AE4223"/>
    <w:rsid w:val="00AE61EE"/>
    <w:rsid w:val="00AF2076"/>
    <w:rsid w:val="00AF313A"/>
    <w:rsid w:val="00B01D50"/>
    <w:rsid w:val="00B05BFA"/>
    <w:rsid w:val="00B1343C"/>
    <w:rsid w:val="00B269F3"/>
    <w:rsid w:val="00B43487"/>
    <w:rsid w:val="00B450C6"/>
    <w:rsid w:val="00B554ED"/>
    <w:rsid w:val="00B564F4"/>
    <w:rsid w:val="00B56A00"/>
    <w:rsid w:val="00B66BBF"/>
    <w:rsid w:val="00B6776C"/>
    <w:rsid w:val="00B83682"/>
    <w:rsid w:val="00B840D6"/>
    <w:rsid w:val="00B868CA"/>
    <w:rsid w:val="00B90E3A"/>
    <w:rsid w:val="00BA15C0"/>
    <w:rsid w:val="00BA3588"/>
    <w:rsid w:val="00BB1C2D"/>
    <w:rsid w:val="00BB1C7C"/>
    <w:rsid w:val="00BB6426"/>
    <w:rsid w:val="00BC1AB9"/>
    <w:rsid w:val="00BC1DF1"/>
    <w:rsid w:val="00BC59CB"/>
    <w:rsid w:val="00BC6F94"/>
    <w:rsid w:val="00BD24BA"/>
    <w:rsid w:val="00BE0201"/>
    <w:rsid w:val="00BE4067"/>
    <w:rsid w:val="00BE7268"/>
    <w:rsid w:val="00BF0040"/>
    <w:rsid w:val="00C04CCC"/>
    <w:rsid w:val="00C077F5"/>
    <w:rsid w:val="00C11C3B"/>
    <w:rsid w:val="00C262F9"/>
    <w:rsid w:val="00C40BC4"/>
    <w:rsid w:val="00C43F08"/>
    <w:rsid w:val="00C4482C"/>
    <w:rsid w:val="00C52235"/>
    <w:rsid w:val="00C609B9"/>
    <w:rsid w:val="00C775EB"/>
    <w:rsid w:val="00C822AB"/>
    <w:rsid w:val="00C93923"/>
    <w:rsid w:val="00CA78AE"/>
    <w:rsid w:val="00CB0412"/>
    <w:rsid w:val="00CB6363"/>
    <w:rsid w:val="00CC0683"/>
    <w:rsid w:val="00CC2DD9"/>
    <w:rsid w:val="00CC6ECB"/>
    <w:rsid w:val="00CE24AC"/>
    <w:rsid w:val="00CE26DB"/>
    <w:rsid w:val="00CE5D60"/>
    <w:rsid w:val="00CF7ADF"/>
    <w:rsid w:val="00D065E4"/>
    <w:rsid w:val="00D07FCD"/>
    <w:rsid w:val="00D119DA"/>
    <w:rsid w:val="00D14972"/>
    <w:rsid w:val="00D15BAD"/>
    <w:rsid w:val="00D2696B"/>
    <w:rsid w:val="00D33BA0"/>
    <w:rsid w:val="00D34E30"/>
    <w:rsid w:val="00D4348C"/>
    <w:rsid w:val="00D44D21"/>
    <w:rsid w:val="00D44E01"/>
    <w:rsid w:val="00D46E61"/>
    <w:rsid w:val="00D54815"/>
    <w:rsid w:val="00D55701"/>
    <w:rsid w:val="00D607B3"/>
    <w:rsid w:val="00D62B71"/>
    <w:rsid w:val="00D62DCD"/>
    <w:rsid w:val="00D75B41"/>
    <w:rsid w:val="00D76A3E"/>
    <w:rsid w:val="00D80F94"/>
    <w:rsid w:val="00D815AE"/>
    <w:rsid w:val="00DA2DDC"/>
    <w:rsid w:val="00DA36C2"/>
    <w:rsid w:val="00DA7DF3"/>
    <w:rsid w:val="00DB3902"/>
    <w:rsid w:val="00DB606A"/>
    <w:rsid w:val="00DC3752"/>
    <w:rsid w:val="00DC5BFF"/>
    <w:rsid w:val="00DC6846"/>
    <w:rsid w:val="00DD38C4"/>
    <w:rsid w:val="00DD393E"/>
    <w:rsid w:val="00DD409E"/>
    <w:rsid w:val="00DE2228"/>
    <w:rsid w:val="00DF28B6"/>
    <w:rsid w:val="00DF2E07"/>
    <w:rsid w:val="00DF36CE"/>
    <w:rsid w:val="00DF5426"/>
    <w:rsid w:val="00DF5941"/>
    <w:rsid w:val="00DF6B0E"/>
    <w:rsid w:val="00E0060A"/>
    <w:rsid w:val="00E03CEC"/>
    <w:rsid w:val="00E065D5"/>
    <w:rsid w:val="00E0778D"/>
    <w:rsid w:val="00E077F0"/>
    <w:rsid w:val="00E130BF"/>
    <w:rsid w:val="00E2457A"/>
    <w:rsid w:val="00E26FCD"/>
    <w:rsid w:val="00E3039D"/>
    <w:rsid w:val="00E32196"/>
    <w:rsid w:val="00E35043"/>
    <w:rsid w:val="00E46256"/>
    <w:rsid w:val="00E513CE"/>
    <w:rsid w:val="00E6395C"/>
    <w:rsid w:val="00E7265B"/>
    <w:rsid w:val="00E73ADB"/>
    <w:rsid w:val="00E76D42"/>
    <w:rsid w:val="00E815E1"/>
    <w:rsid w:val="00E81FCE"/>
    <w:rsid w:val="00E8499E"/>
    <w:rsid w:val="00E9661E"/>
    <w:rsid w:val="00EA5855"/>
    <w:rsid w:val="00EB488A"/>
    <w:rsid w:val="00EC5306"/>
    <w:rsid w:val="00ED358B"/>
    <w:rsid w:val="00ED42E8"/>
    <w:rsid w:val="00EE113A"/>
    <w:rsid w:val="00EE4ADF"/>
    <w:rsid w:val="00EF48D4"/>
    <w:rsid w:val="00EF6E21"/>
    <w:rsid w:val="00F003AB"/>
    <w:rsid w:val="00F013C4"/>
    <w:rsid w:val="00F013F1"/>
    <w:rsid w:val="00F02477"/>
    <w:rsid w:val="00F03CDA"/>
    <w:rsid w:val="00F1308B"/>
    <w:rsid w:val="00F13ABC"/>
    <w:rsid w:val="00F148A2"/>
    <w:rsid w:val="00F1549F"/>
    <w:rsid w:val="00F2667C"/>
    <w:rsid w:val="00F33213"/>
    <w:rsid w:val="00F334DA"/>
    <w:rsid w:val="00F33894"/>
    <w:rsid w:val="00F43237"/>
    <w:rsid w:val="00F46D4D"/>
    <w:rsid w:val="00F536EC"/>
    <w:rsid w:val="00F536ED"/>
    <w:rsid w:val="00F548FC"/>
    <w:rsid w:val="00F66156"/>
    <w:rsid w:val="00F825D8"/>
    <w:rsid w:val="00F85A41"/>
    <w:rsid w:val="00F927CD"/>
    <w:rsid w:val="00F952B4"/>
    <w:rsid w:val="00FA2E8F"/>
    <w:rsid w:val="00FB7783"/>
    <w:rsid w:val="00FC0EEE"/>
    <w:rsid w:val="00FC4520"/>
    <w:rsid w:val="00FC572B"/>
    <w:rsid w:val="00FC5BE5"/>
    <w:rsid w:val="00FD51DB"/>
    <w:rsid w:val="00FD5FC7"/>
    <w:rsid w:val="00FD69A0"/>
    <w:rsid w:val="00FE4099"/>
    <w:rsid w:val="00FE6DCB"/>
    <w:rsid w:val="00FE7AFE"/>
    <w:rsid w:val="00FF5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E02BFCC"/>
  <w15:docId w15:val="{4F6A8F07-1CD7-48B4-A822-41ED6457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qFormat/>
    <w:rsid w:val="0050719F"/>
    <w:pPr>
      <w:keepNext/>
      <w:keepLines/>
      <w:numPr>
        <w:numId w:val="1"/>
      </w:numPr>
      <w:spacing w:after="11" w:line="247" w:lineRule="auto"/>
      <w:ind w:left="295" w:hanging="10"/>
      <w:jc w:val="center"/>
      <w:outlineLvl w:val="0"/>
    </w:pPr>
    <w:rPr>
      <w:rFonts w:ascii="Times New Roman" w:eastAsia="Times New Roman" w:hAnsi="Times New Roman" w:cs="Times New Roman"/>
      <w:b/>
      <w:color w:val="000000"/>
      <w:sz w:val="2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50719F"/>
    <w:rPr>
      <w:rFonts w:ascii="Times New Roman" w:eastAsia="Times New Roman" w:hAnsi="Times New Roman" w:cs="Times New Roman"/>
      <w:b/>
      <w:color w:val="000000"/>
      <w:sz w:val="26"/>
      <w:szCs w:val="20"/>
      <w:lang w:eastAsia="zh-CN"/>
    </w:rPr>
  </w:style>
  <w:style w:type="numbering" w:customStyle="1" w:styleId="11">
    <w:name w:val="Нет списка1"/>
    <w:next w:val="a2"/>
    <w:uiPriority w:val="99"/>
    <w:semiHidden/>
    <w:unhideWhenUsed/>
    <w:rsid w:val="0050719F"/>
  </w:style>
  <w:style w:type="character" w:customStyle="1" w:styleId="WW8Num1z0">
    <w:name w:val="WW8Num1z0"/>
    <w:qFormat/>
    <w:rsid w:val="0050719F"/>
    <w:rPr>
      <w:sz w:val="22"/>
      <w:lang w:val="ru-RU"/>
    </w:rPr>
  </w:style>
  <w:style w:type="character" w:customStyle="1" w:styleId="WW8Num1z1">
    <w:name w:val="WW8Num1z1"/>
    <w:qFormat/>
    <w:rsid w:val="0050719F"/>
  </w:style>
  <w:style w:type="character" w:customStyle="1" w:styleId="WW8Num1z2">
    <w:name w:val="WW8Num1z2"/>
    <w:qFormat/>
    <w:rsid w:val="0050719F"/>
  </w:style>
  <w:style w:type="character" w:customStyle="1" w:styleId="WW8Num1z3">
    <w:name w:val="WW8Num1z3"/>
    <w:qFormat/>
    <w:rsid w:val="0050719F"/>
  </w:style>
  <w:style w:type="character" w:customStyle="1" w:styleId="WW8Num1z4">
    <w:name w:val="WW8Num1z4"/>
    <w:qFormat/>
    <w:rsid w:val="0050719F"/>
  </w:style>
  <w:style w:type="character" w:customStyle="1" w:styleId="WW8Num1z5">
    <w:name w:val="WW8Num1z5"/>
    <w:qFormat/>
    <w:rsid w:val="0050719F"/>
  </w:style>
  <w:style w:type="character" w:customStyle="1" w:styleId="WW8Num1z6">
    <w:name w:val="WW8Num1z6"/>
    <w:qFormat/>
    <w:rsid w:val="0050719F"/>
  </w:style>
  <w:style w:type="character" w:customStyle="1" w:styleId="WW8Num1z7">
    <w:name w:val="WW8Num1z7"/>
    <w:qFormat/>
    <w:rsid w:val="0050719F"/>
  </w:style>
  <w:style w:type="character" w:customStyle="1" w:styleId="WW8Num1z8">
    <w:name w:val="WW8Num1z8"/>
    <w:qFormat/>
    <w:rsid w:val="0050719F"/>
  </w:style>
  <w:style w:type="character" w:customStyle="1" w:styleId="WW8Num2z0">
    <w:name w:val="WW8Num2z0"/>
    <w:qFormat/>
    <w:rsid w:val="0050719F"/>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style>
  <w:style w:type="character" w:customStyle="1" w:styleId="WW8Num3z0">
    <w:name w:val="WW8Num3z0"/>
    <w:qFormat/>
    <w:rsid w:val="0050719F"/>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style>
  <w:style w:type="character" w:customStyle="1" w:styleId="WW8Num4z0">
    <w:name w:val="WW8Num4z0"/>
    <w:qFormat/>
    <w:rsid w:val="0050719F"/>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style>
  <w:style w:type="character" w:customStyle="1" w:styleId="WW8Num5z0">
    <w:name w:val="WW8Num5z0"/>
    <w:qFormat/>
    <w:rsid w:val="0050719F"/>
  </w:style>
  <w:style w:type="character" w:customStyle="1" w:styleId="WW8Num5z1">
    <w:name w:val="WW8Num5z1"/>
    <w:qFormat/>
    <w:rsid w:val="0050719F"/>
  </w:style>
  <w:style w:type="character" w:customStyle="1" w:styleId="WW8Num5z2">
    <w:name w:val="WW8Num5z2"/>
    <w:qFormat/>
    <w:rsid w:val="0050719F"/>
  </w:style>
  <w:style w:type="character" w:customStyle="1" w:styleId="WW8Num5z3">
    <w:name w:val="WW8Num5z3"/>
    <w:qFormat/>
    <w:rsid w:val="0050719F"/>
  </w:style>
  <w:style w:type="character" w:customStyle="1" w:styleId="WW8Num5z4">
    <w:name w:val="WW8Num5z4"/>
    <w:qFormat/>
    <w:rsid w:val="0050719F"/>
  </w:style>
  <w:style w:type="character" w:customStyle="1" w:styleId="WW8Num5z5">
    <w:name w:val="WW8Num5z5"/>
    <w:qFormat/>
    <w:rsid w:val="0050719F"/>
  </w:style>
  <w:style w:type="character" w:customStyle="1" w:styleId="WW8Num5z6">
    <w:name w:val="WW8Num5z6"/>
    <w:qFormat/>
    <w:rsid w:val="0050719F"/>
  </w:style>
  <w:style w:type="character" w:customStyle="1" w:styleId="WW8Num5z7">
    <w:name w:val="WW8Num5z7"/>
    <w:qFormat/>
    <w:rsid w:val="0050719F"/>
  </w:style>
  <w:style w:type="character" w:customStyle="1" w:styleId="WW8Num5z8">
    <w:name w:val="WW8Num5z8"/>
    <w:qFormat/>
    <w:rsid w:val="0050719F"/>
  </w:style>
  <w:style w:type="character" w:customStyle="1" w:styleId="WW8Num6z0">
    <w:name w:val="WW8Num6z0"/>
    <w:qFormat/>
    <w:rsid w:val="0050719F"/>
  </w:style>
  <w:style w:type="character" w:customStyle="1" w:styleId="WW8Num6z1">
    <w:name w:val="WW8Num6z1"/>
    <w:qFormat/>
    <w:rsid w:val="0050719F"/>
  </w:style>
  <w:style w:type="character" w:customStyle="1" w:styleId="WW8Num6z2">
    <w:name w:val="WW8Num6z2"/>
    <w:qFormat/>
    <w:rsid w:val="0050719F"/>
  </w:style>
  <w:style w:type="character" w:customStyle="1" w:styleId="WW8Num6z3">
    <w:name w:val="WW8Num6z3"/>
    <w:qFormat/>
    <w:rsid w:val="0050719F"/>
  </w:style>
  <w:style w:type="character" w:customStyle="1" w:styleId="WW8Num6z4">
    <w:name w:val="WW8Num6z4"/>
    <w:qFormat/>
    <w:rsid w:val="0050719F"/>
  </w:style>
  <w:style w:type="character" w:customStyle="1" w:styleId="WW8Num6z5">
    <w:name w:val="WW8Num6z5"/>
    <w:qFormat/>
    <w:rsid w:val="0050719F"/>
  </w:style>
  <w:style w:type="character" w:customStyle="1" w:styleId="WW8Num6z6">
    <w:name w:val="WW8Num6z6"/>
    <w:qFormat/>
    <w:rsid w:val="0050719F"/>
  </w:style>
  <w:style w:type="character" w:customStyle="1" w:styleId="WW8Num6z7">
    <w:name w:val="WW8Num6z7"/>
    <w:qFormat/>
    <w:rsid w:val="0050719F"/>
  </w:style>
  <w:style w:type="character" w:customStyle="1" w:styleId="WW8Num6z8">
    <w:name w:val="WW8Num6z8"/>
    <w:qFormat/>
    <w:rsid w:val="0050719F"/>
  </w:style>
  <w:style w:type="character" w:customStyle="1" w:styleId="WW8Num7z0">
    <w:name w:val="WW8Num7z0"/>
    <w:qFormat/>
    <w:rsid w:val="0050719F"/>
    <w:rPr>
      <w:rFonts w:ascii="Times New Roman" w:eastAsia="Times New Roman" w:hAnsi="Times New Roman" w:cs="Times New Roman"/>
      <w:b/>
      <w:bCs/>
      <w:i w:val="0"/>
      <w:strike w:val="0"/>
      <w:dstrike w:val="0"/>
      <w:color w:val="000000"/>
      <w:position w:val="0"/>
      <w:sz w:val="26"/>
      <w:szCs w:val="26"/>
      <w:u w:val="none" w:color="000000"/>
      <w:shd w:val="clear" w:color="auto" w:fill="auto"/>
      <w:vertAlign w:val="baseline"/>
    </w:rPr>
  </w:style>
  <w:style w:type="character" w:customStyle="1" w:styleId="WW8Num7z1">
    <w:name w:val="WW8Num7z1"/>
    <w:qFormat/>
    <w:rsid w:val="0050719F"/>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style>
  <w:style w:type="character" w:customStyle="1" w:styleId="WW8Num8z0">
    <w:name w:val="WW8Num8z0"/>
    <w:qFormat/>
    <w:rsid w:val="0050719F"/>
    <w:rPr>
      <w:rFonts w:ascii="Symbol" w:eastAsia="Times New Roman" w:hAnsi="Symbol" w:cs="Times New Roman"/>
    </w:rPr>
  </w:style>
  <w:style w:type="character" w:customStyle="1" w:styleId="WW8Num8z1">
    <w:name w:val="WW8Num8z1"/>
    <w:qFormat/>
    <w:rsid w:val="0050719F"/>
    <w:rPr>
      <w:rFonts w:ascii="Courier New" w:hAnsi="Courier New" w:cs="Courier New"/>
    </w:rPr>
  </w:style>
  <w:style w:type="character" w:customStyle="1" w:styleId="WW8Num8z2">
    <w:name w:val="WW8Num8z2"/>
    <w:qFormat/>
    <w:rsid w:val="0050719F"/>
    <w:rPr>
      <w:rFonts w:ascii="Wingdings" w:hAnsi="Wingdings" w:cs="Wingdings"/>
    </w:rPr>
  </w:style>
  <w:style w:type="character" w:customStyle="1" w:styleId="WW8Num8z3">
    <w:name w:val="WW8Num8z3"/>
    <w:qFormat/>
    <w:rsid w:val="0050719F"/>
    <w:rPr>
      <w:rFonts w:ascii="Symbol" w:hAnsi="Symbol" w:cs="Symbol"/>
    </w:rPr>
  </w:style>
  <w:style w:type="character" w:customStyle="1" w:styleId="WW8Num9z0">
    <w:name w:val="WW8Num9z0"/>
    <w:qFormat/>
    <w:rsid w:val="0050719F"/>
    <w:rPr>
      <w:rFonts w:ascii="Calibri" w:eastAsia="Calibri" w:hAnsi="Calibri" w:cs="Calibri"/>
      <w:b/>
      <w:bCs/>
      <w:i w:val="0"/>
      <w:strike w:val="0"/>
      <w:dstrike w:val="0"/>
      <w:color w:val="3E3E41"/>
      <w:position w:val="0"/>
      <w:sz w:val="24"/>
      <w:szCs w:val="24"/>
      <w:u w:val="none" w:color="000000"/>
      <w:shd w:val="clear" w:color="auto" w:fill="auto"/>
      <w:vertAlign w:val="baseline"/>
    </w:rPr>
  </w:style>
  <w:style w:type="character" w:customStyle="1" w:styleId="WW8Num10z0">
    <w:name w:val="WW8Num10z0"/>
    <w:qFormat/>
    <w:rsid w:val="0050719F"/>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style>
  <w:style w:type="character" w:customStyle="1" w:styleId="WW8Num11z0">
    <w:name w:val="WW8Num11z0"/>
    <w:qFormat/>
    <w:rsid w:val="0050719F"/>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style>
  <w:style w:type="character" w:customStyle="1" w:styleId="-">
    <w:name w:val="Интернет-ссылка"/>
    <w:rsid w:val="0050719F"/>
    <w:rPr>
      <w:color w:val="0000FF"/>
      <w:u w:val="single"/>
    </w:rPr>
  </w:style>
  <w:style w:type="character" w:customStyle="1" w:styleId="a3">
    <w:name w:val="Нижний колонтитул Знак"/>
    <w:qFormat/>
    <w:rsid w:val="0050719F"/>
    <w:rPr>
      <w:rFonts w:ascii="Times New Roman" w:hAnsi="Times New Roman" w:cs="Times New Roman"/>
      <w:color w:val="000000"/>
      <w:sz w:val="26"/>
      <w:szCs w:val="22"/>
      <w:lang w:val="en-US"/>
    </w:rPr>
  </w:style>
  <w:style w:type="character" w:customStyle="1" w:styleId="a4">
    <w:name w:val="Верхний колонтитул Знак"/>
    <w:qFormat/>
    <w:rsid w:val="0050719F"/>
    <w:rPr>
      <w:rFonts w:ascii="Calibri" w:eastAsia="Times New Roman" w:hAnsi="Calibri" w:cs="Times New Roman"/>
      <w:sz w:val="22"/>
      <w:szCs w:val="22"/>
    </w:rPr>
  </w:style>
  <w:style w:type="character" w:customStyle="1" w:styleId="a5">
    <w:name w:val="Текст выноски Знак"/>
    <w:qFormat/>
    <w:rsid w:val="0050719F"/>
    <w:rPr>
      <w:rFonts w:ascii="Segoe UI" w:hAnsi="Segoe UI" w:cs="Segoe UI"/>
      <w:color w:val="000000"/>
      <w:sz w:val="18"/>
      <w:szCs w:val="18"/>
      <w:lang w:val="en-US"/>
    </w:rPr>
  </w:style>
  <w:style w:type="paragraph" w:customStyle="1" w:styleId="12">
    <w:name w:val="Заголовок1"/>
    <w:basedOn w:val="a"/>
    <w:next w:val="a6"/>
    <w:qFormat/>
    <w:rsid w:val="0050719F"/>
    <w:pPr>
      <w:keepNext/>
      <w:spacing w:before="240" w:after="120" w:line="268" w:lineRule="auto"/>
      <w:ind w:left="353" w:firstLine="698"/>
      <w:jc w:val="both"/>
    </w:pPr>
    <w:rPr>
      <w:rFonts w:ascii="Arial" w:eastAsia="Microsoft YaHei" w:hAnsi="Arial" w:cs="Arial"/>
      <w:color w:val="000000"/>
      <w:sz w:val="28"/>
      <w:szCs w:val="28"/>
      <w:lang w:val="en-US" w:eastAsia="zh-CN"/>
    </w:rPr>
  </w:style>
  <w:style w:type="paragraph" w:styleId="a6">
    <w:name w:val="Body Text"/>
    <w:basedOn w:val="a"/>
    <w:link w:val="a7"/>
    <w:rsid w:val="0050719F"/>
    <w:pPr>
      <w:spacing w:after="140" w:line="276" w:lineRule="auto"/>
      <w:ind w:left="353" w:firstLine="698"/>
      <w:jc w:val="both"/>
    </w:pPr>
    <w:rPr>
      <w:rFonts w:ascii="Times New Roman" w:eastAsia="Times New Roman" w:hAnsi="Times New Roman" w:cs="Times New Roman"/>
      <w:color w:val="000000"/>
      <w:sz w:val="26"/>
      <w:lang w:val="en-US" w:eastAsia="zh-CN"/>
    </w:rPr>
  </w:style>
  <w:style w:type="character" w:customStyle="1" w:styleId="a7">
    <w:name w:val="Основной текст Знак"/>
    <w:basedOn w:val="a0"/>
    <w:link w:val="a6"/>
    <w:rsid w:val="0050719F"/>
    <w:rPr>
      <w:rFonts w:ascii="Times New Roman" w:eastAsia="Times New Roman" w:hAnsi="Times New Roman" w:cs="Times New Roman"/>
      <w:color w:val="000000"/>
      <w:sz w:val="26"/>
      <w:lang w:val="en-US" w:eastAsia="zh-CN"/>
    </w:rPr>
  </w:style>
  <w:style w:type="paragraph" w:styleId="a8">
    <w:name w:val="List"/>
    <w:basedOn w:val="a6"/>
    <w:rsid w:val="0050719F"/>
    <w:rPr>
      <w:rFonts w:cs="Arial"/>
    </w:rPr>
  </w:style>
  <w:style w:type="paragraph" w:styleId="a9">
    <w:name w:val="caption"/>
    <w:basedOn w:val="a"/>
    <w:qFormat/>
    <w:rsid w:val="0050719F"/>
    <w:pPr>
      <w:suppressLineNumbers/>
      <w:spacing w:before="120" w:after="120" w:line="268" w:lineRule="auto"/>
      <w:ind w:left="353" w:firstLine="698"/>
      <w:jc w:val="both"/>
    </w:pPr>
    <w:rPr>
      <w:rFonts w:ascii="Times New Roman" w:eastAsia="Times New Roman" w:hAnsi="Times New Roman" w:cs="Arial"/>
      <w:i/>
      <w:iCs/>
      <w:color w:val="000000"/>
      <w:sz w:val="24"/>
      <w:szCs w:val="24"/>
      <w:lang w:val="en-US" w:eastAsia="zh-CN"/>
    </w:rPr>
  </w:style>
  <w:style w:type="paragraph" w:styleId="13">
    <w:name w:val="index 1"/>
    <w:basedOn w:val="a"/>
    <w:next w:val="a"/>
    <w:autoRedefine/>
    <w:uiPriority w:val="99"/>
    <w:semiHidden/>
    <w:unhideWhenUsed/>
    <w:rsid w:val="0050719F"/>
    <w:pPr>
      <w:spacing w:after="0" w:line="240" w:lineRule="auto"/>
      <w:ind w:left="220" w:hanging="220"/>
    </w:pPr>
  </w:style>
  <w:style w:type="paragraph" w:styleId="aa">
    <w:name w:val="index heading"/>
    <w:basedOn w:val="a"/>
    <w:qFormat/>
    <w:rsid w:val="0050719F"/>
    <w:pPr>
      <w:suppressLineNumbers/>
      <w:spacing w:after="12" w:line="268" w:lineRule="auto"/>
      <w:ind w:left="353" w:firstLine="698"/>
      <w:jc w:val="both"/>
    </w:pPr>
    <w:rPr>
      <w:rFonts w:ascii="Times New Roman" w:eastAsia="Times New Roman" w:hAnsi="Times New Roman" w:cs="Arial"/>
      <w:color w:val="000000"/>
      <w:sz w:val="26"/>
      <w:lang w:val="en-US" w:eastAsia="zh-CN"/>
    </w:rPr>
  </w:style>
  <w:style w:type="paragraph" w:customStyle="1" w:styleId="14">
    <w:name w:val="Название объекта1"/>
    <w:basedOn w:val="a"/>
    <w:qFormat/>
    <w:rsid w:val="0050719F"/>
    <w:pPr>
      <w:suppressLineNumbers/>
      <w:spacing w:before="120" w:after="120" w:line="240" w:lineRule="auto"/>
    </w:pPr>
    <w:rPr>
      <w:rFonts w:ascii="Times New Roman" w:eastAsia="Times New Roman" w:hAnsi="Times New Roman" w:cs="Mangal"/>
      <w:i/>
      <w:iCs/>
      <w:color w:val="000000"/>
      <w:sz w:val="24"/>
      <w:szCs w:val="24"/>
      <w:lang w:eastAsia="zh-CN"/>
    </w:rPr>
  </w:style>
  <w:style w:type="paragraph" w:styleId="ab">
    <w:name w:val="footer"/>
    <w:basedOn w:val="a"/>
    <w:link w:val="15"/>
    <w:rsid w:val="0050719F"/>
    <w:pPr>
      <w:tabs>
        <w:tab w:val="center" w:pos="4677"/>
        <w:tab w:val="right" w:pos="9355"/>
      </w:tabs>
      <w:spacing w:after="12" w:line="268" w:lineRule="auto"/>
      <w:ind w:left="353" w:firstLine="698"/>
      <w:jc w:val="both"/>
    </w:pPr>
    <w:rPr>
      <w:rFonts w:ascii="Times New Roman" w:eastAsia="Times New Roman" w:hAnsi="Times New Roman" w:cs="Times New Roman"/>
      <w:color w:val="000000"/>
      <w:sz w:val="26"/>
      <w:lang w:val="en-US" w:eastAsia="zh-CN"/>
    </w:rPr>
  </w:style>
  <w:style w:type="character" w:customStyle="1" w:styleId="15">
    <w:name w:val="Нижний колонтитул Знак1"/>
    <w:basedOn w:val="a0"/>
    <w:link w:val="ab"/>
    <w:rsid w:val="0050719F"/>
    <w:rPr>
      <w:rFonts w:ascii="Times New Roman" w:eastAsia="Times New Roman" w:hAnsi="Times New Roman" w:cs="Times New Roman"/>
      <w:color w:val="000000"/>
      <w:sz w:val="26"/>
      <w:lang w:val="en-US" w:eastAsia="zh-CN"/>
    </w:rPr>
  </w:style>
  <w:style w:type="paragraph" w:styleId="ac">
    <w:name w:val="header"/>
    <w:basedOn w:val="a"/>
    <w:link w:val="16"/>
    <w:rsid w:val="0050719F"/>
    <w:pPr>
      <w:tabs>
        <w:tab w:val="center" w:pos="4680"/>
        <w:tab w:val="right" w:pos="9360"/>
      </w:tabs>
      <w:spacing w:after="0" w:line="240" w:lineRule="auto"/>
    </w:pPr>
    <w:rPr>
      <w:rFonts w:ascii="Calibri" w:eastAsia="Times New Roman" w:hAnsi="Calibri" w:cs="Calibri"/>
      <w:color w:val="000000"/>
      <w:lang w:eastAsia="zh-CN"/>
    </w:rPr>
  </w:style>
  <w:style w:type="character" w:customStyle="1" w:styleId="16">
    <w:name w:val="Верхний колонтитул Знак1"/>
    <w:basedOn w:val="a0"/>
    <w:link w:val="ac"/>
    <w:rsid w:val="0050719F"/>
    <w:rPr>
      <w:rFonts w:ascii="Calibri" w:eastAsia="Times New Roman" w:hAnsi="Calibri" w:cs="Calibri"/>
      <w:color w:val="000000"/>
      <w:lang w:eastAsia="zh-CN"/>
    </w:rPr>
  </w:style>
  <w:style w:type="paragraph" w:styleId="ad">
    <w:name w:val="Normal (Web)"/>
    <w:basedOn w:val="a"/>
    <w:qFormat/>
    <w:rsid w:val="0050719F"/>
    <w:pPr>
      <w:spacing w:before="280" w:after="280" w:line="240" w:lineRule="auto"/>
    </w:pPr>
    <w:rPr>
      <w:rFonts w:ascii="Times New Roman" w:eastAsia="Times New Roman" w:hAnsi="Times New Roman" w:cs="Times New Roman"/>
      <w:color w:val="000000"/>
      <w:sz w:val="24"/>
      <w:szCs w:val="24"/>
      <w:lang w:eastAsia="zh-CN"/>
    </w:rPr>
  </w:style>
  <w:style w:type="paragraph" w:styleId="ae">
    <w:name w:val="Balloon Text"/>
    <w:basedOn w:val="a"/>
    <w:link w:val="17"/>
    <w:qFormat/>
    <w:rsid w:val="0050719F"/>
    <w:pPr>
      <w:spacing w:after="0" w:line="240" w:lineRule="auto"/>
      <w:ind w:left="353" w:firstLine="698"/>
      <w:jc w:val="both"/>
    </w:pPr>
    <w:rPr>
      <w:rFonts w:ascii="Segoe UI" w:eastAsia="Times New Roman" w:hAnsi="Segoe UI" w:cs="Segoe UI"/>
      <w:color w:val="000000"/>
      <w:sz w:val="18"/>
      <w:szCs w:val="18"/>
      <w:lang w:val="en-US" w:eastAsia="zh-CN"/>
    </w:rPr>
  </w:style>
  <w:style w:type="character" w:customStyle="1" w:styleId="17">
    <w:name w:val="Текст выноски Знак1"/>
    <w:basedOn w:val="a0"/>
    <w:link w:val="ae"/>
    <w:rsid w:val="0050719F"/>
    <w:rPr>
      <w:rFonts w:ascii="Segoe UI" w:eastAsia="Times New Roman" w:hAnsi="Segoe UI" w:cs="Segoe UI"/>
      <w:color w:val="000000"/>
      <w:sz w:val="18"/>
      <w:szCs w:val="18"/>
      <w:lang w:val="en-US" w:eastAsia="zh-CN"/>
    </w:rPr>
  </w:style>
  <w:style w:type="paragraph" w:customStyle="1" w:styleId="af">
    <w:name w:val="Содержимое таблицы"/>
    <w:basedOn w:val="a"/>
    <w:qFormat/>
    <w:rsid w:val="0050719F"/>
    <w:pPr>
      <w:suppressLineNumbers/>
      <w:spacing w:after="12" w:line="268" w:lineRule="auto"/>
      <w:ind w:left="353" w:firstLine="698"/>
      <w:jc w:val="both"/>
    </w:pPr>
    <w:rPr>
      <w:rFonts w:ascii="Times New Roman" w:eastAsia="Times New Roman" w:hAnsi="Times New Roman" w:cs="Times New Roman"/>
      <w:color w:val="000000"/>
      <w:sz w:val="26"/>
      <w:lang w:val="en-US" w:eastAsia="zh-CN"/>
    </w:rPr>
  </w:style>
  <w:style w:type="paragraph" w:customStyle="1" w:styleId="af0">
    <w:name w:val="Заголовок таблицы"/>
    <w:basedOn w:val="af"/>
    <w:qFormat/>
    <w:rsid w:val="0050719F"/>
    <w:pPr>
      <w:jc w:val="center"/>
    </w:pPr>
    <w:rPr>
      <w:b/>
      <w:bCs/>
    </w:rPr>
  </w:style>
  <w:style w:type="numbering" w:customStyle="1" w:styleId="WW8Num1">
    <w:name w:val="WW8Num1"/>
    <w:qFormat/>
    <w:rsid w:val="0050719F"/>
  </w:style>
  <w:style w:type="numbering" w:customStyle="1" w:styleId="WW8Num2">
    <w:name w:val="WW8Num2"/>
    <w:qFormat/>
    <w:rsid w:val="0050719F"/>
  </w:style>
  <w:style w:type="numbering" w:customStyle="1" w:styleId="WW8Num3">
    <w:name w:val="WW8Num3"/>
    <w:qFormat/>
    <w:rsid w:val="0050719F"/>
  </w:style>
  <w:style w:type="numbering" w:customStyle="1" w:styleId="WW8Num4">
    <w:name w:val="WW8Num4"/>
    <w:qFormat/>
    <w:rsid w:val="0050719F"/>
  </w:style>
  <w:style w:type="numbering" w:customStyle="1" w:styleId="WW8Num5">
    <w:name w:val="WW8Num5"/>
    <w:qFormat/>
    <w:rsid w:val="0050719F"/>
  </w:style>
  <w:style w:type="numbering" w:customStyle="1" w:styleId="WW8Num6">
    <w:name w:val="WW8Num6"/>
    <w:qFormat/>
    <w:rsid w:val="0050719F"/>
  </w:style>
  <w:style w:type="numbering" w:customStyle="1" w:styleId="WW8Num7">
    <w:name w:val="WW8Num7"/>
    <w:qFormat/>
    <w:rsid w:val="0050719F"/>
  </w:style>
  <w:style w:type="numbering" w:customStyle="1" w:styleId="WW8Num8">
    <w:name w:val="WW8Num8"/>
    <w:qFormat/>
    <w:rsid w:val="0050719F"/>
  </w:style>
  <w:style w:type="numbering" w:customStyle="1" w:styleId="WW8Num9">
    <w:name w:val="WW8Num9"/>
    <w:qFormat/>
    <w:rsid w:val="0050719F"/>
  </w:style>
  <w:style w:type="numbering" w:customStyle="1" w:styleId="WW8Num10">
    <w:name w:val="WW8Num10"/>
    <w:qFormat/>
    <w:rsid w:val="0050719F"/>
  </w:style>
  <w:style w:type="numbering" w:customStyle="1" w:styleId="WW8Num11">
    <w:name w:val="WW8Num11"/>
    <w:qFormat/>
    <w:rsid w:val="0050719F"/>
  </w:style>
  <w:style w:type="character" w:styleId="af1">
    <w:name w:val="annotation reference"/>
    <w:uiPriority w:val="99"/>
    <w:semiHidden/>
    <w:unhideWhenUsed/>
    <w:rsid w:val="0050719F"/>
    <w:rPr>
      <w:sz w:val="16"/>
      <w:szCs w:val="16"/>
    </w:rPr>
  </w:style>
  <w:style w:type="paragraph" w:styleId="af2">
    <w:name w:val="annotation text"/>
    <w:basedOn w:val="a"/>
    <w:link w:val="af3"/>
    <w:uiPriority w:val="99"/>
    <w:semiHidden/>
    <w:unhideWhenUsed/>
    <w:rsid w:val="0050719F"/>
    <w:pPr>
      <w:spacing w:after="12" w:line="240" w:lineRule="auto"/>
      <w:ind w:left="353" w:firstLine="698"/>
      <w:jc w:val="both"/>
    </w:pPr>
    <w:rPr>
      <w:rFonts w:ascii="Times New Roman" w:eastAsia="Times New Roman" w:hAnsi="Times New Roman" w:cs="Times New Roman"/>
      <w:color w:val="000000"/>
      <w:sz w:val="20"/>
      <w:szCs w:val="20"/>
      <w:lang w:val="en-US" w:eastAsia="zh-CN"/>
    </w:rPr>
  </w:style>
  <w:style w:type="character" w:customStyle="1" w:styleId="af3">
    <w:name w:val="Текст примечания Знак"/>
    <w:basedOn w:val="a0"/>
    <w:link w:val="af2"/>
    <w:uiPriority w:val="99"/>
    <w:semiHidden/>
    <w:rsid w:val="0050719F"/>
    <w:rPr>
      <w:rFonts w:ascii="Times New Roman" w:eastAsia="Times New Roman" w:hAnsi="Times New Roman" w:cs="Times New Roman"/>
      <w:color w:val="000000"/>
      <w:sz w:val="20"/>
      <w:szCs w:val="20"/>
      <w:lang w:val="en-US" w:eastAsia="zh-CN"/>
    </w:rPr>
  </w:style>
  <w:style w:type="paragraph" w:styleId="af4">
    <w:name w:val="annotation subject"/>
    <w:basedOn w:val="af2"/>
    <w:next w:val="af2"/>
    <w:link w:val="af5"/>
    <w:uiPriority w:val="99"/>
    <w:semiHidden/>
    <w:unhideWhenUsed/>
    <w:rsid w:val="0050719F"/>
    <w:rPr>
      <w:b/>
      <w:bCs/>
    </w:rPr>
  </w:style>
  <w:style w:type="character" w:customStyle="1" w:styleId="af5">
    <w:name w:val="Тема примечания Знак"/>
    <w:basedOn w:val="af3"/>
    <w:link w:val="af4"/>
    <w:uiPriority w:val="99"/>
    <w:semiHidden/>
    <w:rsid w:val="0050719F"/>
    <w:rPr>
      <w:rFonts w:ascii="Times New Roman" w:eastAsia="Times New Roman" w:hAnsi="Times New Roman" w:cs="Times New Roman"/>
      <w:b/>
      <w:bCs/>
      <w:color w:val="000000"/>
      <w:sz w:val="20"/>
      <w:szCs w:val="20"/>
      <w:lang w:val="en-US" w:eastAsia="zh-CN"/>
    </w:rPr>
  </w:style>
  <w:style w:type="paragraph" w:styleId="af6">
    <w:name w:val="Revision"/>
    <w:hidden/>
    <w:uiPriority w:val="99"/>
    <w:semiHidden/>
    <w:rsid w:val="007167B9"/>
    <w:pPr>
      <w:spacing w:after="0" w:line="240" w:lineRule="auto"/>
    </w:pPr>
  </w:style>
  <w:style w:type="character" w:styleId="af7">
    <w:name w:val="Hyperlink"/>
    <w:basedOn w:val="a0"/>
    <w:uiPriority w:val="99"/>
    <w:unhideWhenUsed/>
    <w:rsid w:val="009712F3"/>
    <w:rPr>
      <w:color w:val="0563C1" w:themeColor="hyperlink"/>
      <w:u w:val="single"/>
    </w:rPr>
  </w:style>
  <w:style w:type="character" w:customStyle="1" w:styleId="18">
    <w:name w:val="Неразрешенное упоминание1"/>
    <w:basedOn w:val="a0"/>
    <w:uiPriority w:val="99"/>
    <w:semiHidden/>
    <w:unhideWhenUsed/>
    <w:rsid w:val="009712F3"/>
    <w:rPr>
      <w:color w:val="605E5C"/>
      <w:shd w:val="clear" w:color="auto" w:fill="E1DFDD"/>
    </w:rPr>
  </w:style>
  <w:style w:type="table" w:styleId="af8">
    <w:name w:val="Table Grid"/>
    <w:basedOn w:val="a1"/>
    <w:uiPriority w:val="39"/>
    <w:rsid w:val="0092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C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3329">
      <w:bodyDiv w:val="1"/>
      <w:marLeft w:val="0"/>
      <w:marRight w:val="0"/>
      <w:marTop w:val="0"/>
      <w:marBottom w:val="0"/>
      <w:divBdr>
        <w:top w:val="none" w:sz="0" w:space="0" w:color="auto"/>
        <w:left w:val="none" w:sz="0" w:space="0" w:color="auto"/>
        <w:bottom w:val="none" w:sz="0" w:space="0" w:color="auto"/>
        <w:right w:val="none" w:sz="0" w:space="0" w:color="auto"/>
      </w:divBdr>
    </w:div>
    <w:div w:id="1215776516">
      <w:bodyDiv w:val="1"/>
      <w:marLeft w:val="0"/>
      <w:marRight w:val="0"/>
      <w:marTop w:val="0"/>
      <w:marBottom w:val="0"/>
      <w:divBdr>
        <w:top w:val="none" w:sz="0" w:space="0" w:color="auto"/>
        <w:left w:val="none" w:sz="0" w:space="0" w:color="auto"/>
        <w:bottom w:val="none" w:sz="0" w:space="0" w:color="auto"/>
        <w:right w:val="none" w:sz="0" w:space="0" w:color="auto"/>
      </w:divBdr>
    </w:div>
    <w:div w:id="1377508984">
      <w:bodyDiv w:val="1"/>
      <w:marLeft w:val="0"/>
      <w:marRight w:val="0"/>
      <w:marTop w:val="0"/>
      <w:marBottom w:val="0"/>
      <w:divBdr>
        <w:top w:val="none" w:sz="0" w:space="0" w:color="auto"/>
        <w:left w:val="none" w:sz="0" w:space="0" w:color="auto"/>
        <w:bottom w:val="none" w:sz="0" w:space="0" w:color="auto"/>
        <w:right w:val="none" w:sz="0" w:space="0" w:color="auto"/>
      </w:divBdr>
    </w:div>
    <w:div w:id="1713378606">
      <w:bodyDiv w:val="1"/>
      <w:marLeft w:val="0"/>
      <w:marRight w:val="0"/>
      <w:marTop w:val="0"/>
      <w:marBottom w:val="0"/>
      <w:divBdr>
        <w:top w:val="none" w:sz="0" w:space="0" w:color="auto"/>
        <w:left w:val="none" w:sz="0" w:space="0" w:color="auto"/>
        <w:bottom w:val="none" w:sz="0" w:space="0" w:color="auto"/>
        <w:right w:val="none" w:sz="0" w:space="0" w:color="auto"/>
      </w:divBdr>
    </w:div>
    <w:div w:id="20090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b7c37bc66ae87a24a6d573fa52ebbc061d275c9f/"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6787&amp;dst=96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13&amp;n=141598&amp;dst=100397"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consultant.ru/document/cons_doc_LAW_51040/b7c37bc66ae87a24a6d573fa52ebbc061d275c9f/"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consultant.ru/document/cons_doc_LAW_51040/b7c37bc66ae87a24a6d573fa52ebbc061d275c9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23D3-E120-4351-88AF-43F71DC3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6699</Words>
  <Characters>38190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Субботина Вероника Андреевна</dc:creator>
  <cp:keywords/>
  <dc:description/>
  <cp:lastModifiedBy>Нечаева Наталья Александровна</cp:lastModifiedBy>
  <cp:revision>3</cp:revision>
  <cp:lastPrinted>2025-02-05T14:28:00Z</cp:lastPrinted>
  <dcterms:created xsi:type="dcterms:W3CDTF">2026-02-24T06:33:00Z</dcterms:created>
  <dcterms:modified xsi:type="dcterms:W3CDTF">2026-02-24T14:08:00Z</dcterms:modified>
</cp:coreProperties>
</file>