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1C148F" w14:paraId="45440F68" w14:textId="77777777" w:rsidTr="00413BAB">
        <w:trPr>
          <w:trHeight w:val="964"/>
        </w:trPr>
        <w:tc>
          <w:tcPr>
            <w:tcW w:w="9356" w:type="dxa"/>
            <w:vAlign w:val="center"/>
          </w:tcPr>
          <w:p w14:paraId="663D68FF" w14:textId="77777777" w:rsidR="001C148F" w:rsidRDefault="00F65450" w:rsidP="00974860">
            <w:pPr>
              <w:widowControl w:val="0"/>
              <w:ind w:left="-108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50C08A9" wp14:editId="19B51769">
                  <wp:extent cx="529463" cy="609092"/>
                  <wp:effectExtent l="0" t="0" r="0" b="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29463" cy="609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1E91DE" w14:textId="77777777" w:rsidR="00BB01C0" w:rsidRDefault="00F65450" w:rsidP="00974860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Муниципальный округ Архангельской области </w:t>
            </w:r>
          </w:p>
          <w:p w14:paraId="5CF1D9F9" w14:textId="62CED47A" w:rsidR="001C148F" w:rsidRDefault="00F65450" w:rsidP="00974860">
            <w:pPr>
              <w:widowControl w:val="0"/>
              <w:jc w:val="center"/>
            </w:pPr>
            <w:r>
              <w:rPr>
                <w:sz w:val="28"/>
              </w:rPr>
              <w:t>«Город Северодвинск»</w:t>
            </w:r>
          </w:p>
        </w:tc>
      </w:tr>
      <w:tr w:rsidR="001C148F" w14:paraId="49243027" w14:textId="77777777" w:rsidTr="00413BAB">
        <w:trPr>
          <w:trHeight w:val="964"/>
        </w:trPr>
        <w:tc>
          <w:tcPr>
            <w:tcW w:w="9356" w:type="dxa"/>
            <w:vAlign w:val="center"/>
          </w:tcPr>
          <w:p w14:paraId="5F0FDC79" w14:textId="77777777" w:rsidR="001C148F" w:rsidRDefault="00F65450" w:rsidP="00974860">
            <w:pPr>
              <w:widowControl w:val="0"/>
              <w:spacing w:before="240"/>
              <w:jc w:val="center"/>
              <w:rPr>
                <w:b/>
                <w:caps/>
                <w:spacing w:val="60"/>
                <w:sz w:val="36"/>
              </w:rPr>
            </w:pPr>
            <w:r>
              <w:rPr>
                <w:b/>
                <w:caps/>
                <w:sz w:val="28"/>
              </w:rPr>
              <w:t>АДМИНИСТРАЦИЯ северодвинскА</w:t>
            </w:r>
          </w:p>
          <w:p w14:paraId="7E8A0A09" w14:textId="77777777" w:rsidR="001C148F" w:rsidRDefault="00F65450" w:rsidP="00974860">
            <w:pPr>
              <w:widowControl w:val="0"/>
              <w:spacing w:before="240"/>
              <w:jc w:val="center"/>
              <w:rPr>
                <w:b/>
              </w:rPr>
            </w:pPr>
            <w:r>
              <w:rPr>
                <w:b/>
                <w:caps/>
                <w:spacing w:val="60"/>
                <w:sz w:val="36"/>
              </w:rPr>
              <w:t>ПОСТАНОВЛЕНИЕ</w:t>
            </w:r>
          </w:p>
          <w:p w14:paraId="10AFF3AF" w14:textId="77777777" w:rsidR="001C148F" w:rsidRDefault="001C148F" w:rsidP="00974860">
            <w:pPr>
              <w:widowControl w:val="0"/>
              <w:jc w:val="center"/>
              <w:rPr>
                <w:b/>
              </w:rPr>
            </w:pPr>
          </w:p>
        </w:tc>
      </w:tr>
    </w:tbl>
    <w:p w14:paraId="0C582F1F" w14:textId="77777777" w:rsidR="001C148F" w:rsidRDefault="001C148F" w:rsidP="00974860">
      <w:pPr>
        <w:widowControl w:val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20"/>
      </w:tblGrid>
      <w:tr w:rsidR="001C148F" w14:paraId="232A19E8" w14:textId="77777777" w:rsidTr="00413BAB">
        <w:trPr>
          <w:jc w:val="center"/>
        </w:trPr>
        <w:tc>
          <w:tcPr>
            <w:tcW w:w="4820" w:type="dxa"/>
          </w:tcPr>
          <w:p w14:paraId="2E1481C5" w14:textId="77777777" w:rsidR="001C148F" w:rsidRDefault="00F65450" w:rsidP="00974860">
            <w:pPr>
              <w:widowControl w:val="0"/>
            </w:pPr>
            <w:r>
              <w:rPr>
                <w:sz w:val="28"/>
              </w:rPr>
              <w:t>от ………………. № …………….</w:t>
            </w:r>
          </w:p>
          <w:p w14:paraId="63C31D4F" w14:textId="77777777" w:rsidR="001C148F" w:rsidRDefault="00F65450" w:rsidP="00974860">
            <w:pPr>
              <w:widowControl w:val="0"/>
            </w:pPr>
            <w:r>
              <w:t xml:space="preserve">г. Северодвинск Архангельской области </w:t>
            </w:r>
          </w:p>
          <w:p w14:paraId="4F48491F" w14:textId="77777777" w:rsidR="001C148F" w:rsidRDefault="001C148F" w:rsidP="00974860">
            <w:pPr>
              <w:widowControl w:val="0"/>
            </w:pPr>
          </w:p>
        </w:tc>
      </w:tr>
    </w:tbl>
    <w:p w14:paraId="5DF3D5E7" w14:textId="3F0F6ABF" w:rsidR="00022B9A" w:rsidRPr="00A8798C" w:rsidRDefault="00022B9A" w:rsidP="00022B9A">
      <w:pPr>
        <w:tabs>
          <w:tab w:val="left" w:pos="567"/>
          <w:tab w:val="left" w:pos="1928"/>
          <w:tab w:val="left" w:pos="2948"/>
          <w:tab w:val="left" w:pos="3799"/>
          <w:tab w:val="left" w:pos="4820"/>
          <w:tab w:val="left" w:pos="5783"/>
          <w:tab w:val="left" w:pos="6577"/>
          <w:tab w:val="left" w:pos="7655"/>
        </w:tabs>
        <w:ind w:right="-108"/>
        <w:jc w:val="center"/>
        <w:rPr>
          <w:b/>
          <w:color w:val="auto"/>
          <w:sz w:val="28"/>
          <w:szCs w:val="28"/>
        </w:rPr>
      </w:pPr>
      <w:bookmarkStart w:id="0" w:name="_GoBack"/>
      <w:r w:rsidRPr="00A8798C">
        <w:rPr>
          <w:b/>
          <w:color w:val="auto"/>
          <w:sz w:val="28"/>
          <w:szCs w:val="28"/>
        </w:rPr>
        <w:t>О внесении изменений</w:t>
      </w:r>
    </w:p>
    <w:p w14:paraId="616AE116" w14:textId="5F4A125F" w:rsidR="00032F82" w:rsidRPr="00A8798C" w:rsidRDefault="00022B9A" w:rsidP="00022B9A">
      <w:pPr>
        <w:tabs>
          <w:tab w:val="left" w:pos="567"/>
          <w:tab w:val="left" w:pos="1928"/>
          <w:tab w:val="left" w:pos="2948"/>
          <w:tab w:val="left" w:pos="3799"/>
          <w:tab w:val="left" w:pos="4820"/>
          <w:tab w:val="left" w:pos="5783"/>
          <w:tab w:val="left" w:pos="6577"/>
          <w:tab w:val="left" w:pos="7655"/>
        </w:tabs>
        <w:ind w:right="-108"/>
        <w:jc w:val="center"/>
        <w:rPr>
          <w:b/>
          <w:bCs/>
          <w:color w:val="auto"/>
          <w:sz w:val="28"/>
          <w:szCs w:val="28"/>
        </w:rPr>
      </w:pPr>
      <w:r w:rsidRPr="00A8798C">
        <w:rPr>
          <w:b/>
          <w:color w:val="auto"/>
          <w:sz w:val="28"/>
          <w:szCs w:val="28"/>
        </w:rPr>
        <w:t xml:space="preserve">в </w:t>
      </w:r>
      <w:r w:rsidR="00032F82" w:rsidRPr="00A8798C">
        <w:rPr>
          <w:b/>
          <w:bCs/>
          <w:color w:val="auto"/>
          <w:sz w:val="28"/>
          <w:szCs w:val="28"/>
        </w:rPr>
        <w:t xml:space="preserve">постановление Администрации Северодвинска </w:t>
      </w:r>
    </w:p>
    <w:p w14:paraId="6E61F561" w14:textId="1F6E316D" w:rsidR="00022B9A" w:rsidRPr="00A8798C" w:rsidRDefault="00032F82" w:rsidP="00022B9A">
      <w:pPr>
        <w:tabs>
          <w:tab w:val="left" w:pos="567"/>
          <w:tab w:val="left" w:pos="1928"/>
          <w:tab w:val="left" w:pos="2948"/>
          <w:tab w:val="left" w:pos="3799"/>
          <w:tab w:val="left" w:pos="4820"/>
          <w:tab w:val="left" w:pos="5783"/>
          <w:tab w:val="left" w:pos="6577"/>
          <w:tab w:val="left" w:pos="7655"/>
        </w:tabs>
        <w:ind w:right="-108"/>
        <w:jc w:val="center"/>
        <w:rPr>
          <w:color w:val="auto"/>
          <w:sz w:val="22"/>
          <w:szCs w:val="22"/>
        </w:rPr>
      </w:pPr>
      <w:r w:rsidRPr="00A8798C">
        <w:rPr>
          <w:b/>
          <w:bCs/>
          <w:color w:val="auto"/>
          <w:sz w:val="28"/>
          <w:szCs w:val="28"/>
        </w:rPr>
        <w:t>от 28.12.2022 № 507-па</w:t>
      </w:r>
    </w:p>
    <w:p w14:paraId="42103D73" w14:textId="3CF18BEB" w:rsidR="00BB01C0" w:rsidRPr="00A8798C" w:rsidRDefault="00BB01C0" w:rsidP="006F5B3E">
      <w:pPr>
        <w:autoSpaceDE w:val="0"/>
        <w:autoSpaceDN w:val="0"/>
        <w:adjustRightInd w:val="0"/>
        <w:ind w:firstLine="709"/>
        <w:jc w:val="both"/>
        <w:rPr>
          <w:color w:val="auto"/>
          <w:sz w:val="28"/>
        </w:rPr>
      </w:pPr>
    </w:p>
    <w:p w14:paraId="1991827E" w14:textId="77777777" w:rsidR="00413BAB" w:rsidRPr="00A8798C" w:rsidRDefault="00413BAB" w:rsidP="006F5B3E">
      <w:pPr>
        <w:autoSpaceDE w:val="0"/>
        <w:autoSpaceDN w:val="0"/>
        <w:adjustRightInd w:val="0"/>
        <w:ind w:firstLine="709"/>
        <w:jc w:val="both"/>
        <w:rPr>
          <w:color w:val="auto"/>
          <w:sz w:val="28"/>
        </w:rPr>
      </w:pPr>
    </w:p>
    <w:p w14:paraId="635428C0" w14:textId="12AE4D95" w:rsidR="00022B9A" w:rsidRPr="00A8798C" w:rsidRDefault="00022B9A" w:rsidP="00022B9A">
      <w:pPr>
        <w:autoSpaceDE w:val="0"/>
        <w:autoSpaceDN w:val="0"/>
        <w:adjustRightInd w:val="0"/>
        <w:ind w:firstLine="709"/>
        <w:jc w:val="both"/>
        <w:rPr>
          <w:color w:val="auto"/>
          <w:sz w:val="26"/>
          <w:szCs w:val="26"/>
        </w:rPr>
      </w:pPr>
      <w:r w:rsidRPr="00A8798C">
        <w:rPr>
          <w:color w:val="auto"/>
          <w:sz w:val="26"/>
          <w:szCs w:val="26"/>
        </w:rPr>
        <w:t xml:space="preserve">В </w:t>
      </w:r>
      <w:r w:rsidRPr="00A8798C">
        <w:rPr>
          <w:color w:val="auto"/>
          <w:sz w:val="28"/>
          <w:szCs w:val="28"/>
        </w:rPr>
        <w:t xml:space="preserve">соответствии </w:t>
      </w:r>
      <w:r w:rsidR="00032F82" w:rsidRPr="00A8798C">
        <w:rPr>
          <w:color w:val="auto"/>
          <w:sz w:val="28"/>
          <w:szCs w:val="28"/>
        </w:rPr>
        <w:t xml:space="preserve">с </w:t>
      </w:r>
      <w:r w:rsidR="00380422" w:rsidRPr="00A8798C">
        <w:rPr>
          <w:color w:val="auto"/>
          <w:spacing w:val="-1"/>
          <w:sz w:val="28"/>
          <w:szCs w:val="28"/>
          <w:shd w:val="clear" w:color="auto" w:fill="FFFFFF"/>
        </w:rPr>
        <w:t xml:space="preserve">частью 2 пункта 16 </w:t>
      </w:r>
      <w:r w:rsidR="00380422" w:rsidRPr="00A8798C">
        <w:rPr>
          <w:color w:val="auto"/>
          <w:sz w:val="28"/>
          <w:szCs w:val="28"/>
        </w:rPr>
        <w:t>приказ</w:t>
      </w:r>
      <w:r w:rsidR="00117132" w:rsidRPr="00A8798C">
        <w:rPr>
          <w:color w:val="auto"/>
          <w:sz w:val="28"/>
          <w:szCs w:val="28"/>
        </w:rPr>
        <w:t xml:space="preserve">ом </w:t>
      </w:r>
      <w:r w:rsidR="00380422" w:rsidRPr="00A8798C">
        <w:rPr>
          <w:bCs/>
          <w:color w:val="auto"/>
          <w:sz w:val="28"/>
          <w:szCs w:val="28"/>
          <w:shd w:val="clear" w:color="auto" w:fill="FFFFFF"/>
        </w:rPr>
        <w:t>министерства</w:t>
      </w:r>
      <w:r w:rsidR="00380422" w:rsidRPr="00A8798C">
        <w:rPr>
          <w:color w:val="auto"/>
          <w:sz w:val="28"/>
          <w:szCs w:val="28"/>
          <w:shd w:val="clear" w:color="auto" w:fill="FFFFFF"/>
        </w:rPr>
        <w:t> </w:t>
      </w:r>
      <w:r w:rsidR="00380422" w:rsidRPr="00A8798C">
        <w:rPr>
          <w:bCs/>
          <w:color w:val="auto"/>
          <w:sz w:val="28"/>
          <w:szCs w:val="28"/>
          <w:shd w:val="clear" w:color="auto" w:fill="FFFFFF"/>
        </w:rPr>
        <w:t>природных</w:t>
      </w:r>
      <w:r w:rsidR="00380422" w:rsidRPr="00A8798C">
        <w:rPr>
          <w:color w:val="auto"/>
          <w:sz w:val="28"/>
          <w:szCs w:val="28"/>
          <w:shd w:val="clear" w:color="auto" w:fill="FFFFFF"/>
        </w:rPr>
        <w:t> </w:t>
      </w:r>
      <w:r w:rsidR="00380422" w:rsidRPr="00A8798C">
        <w:rPr>
          <w:bCs/>
          <w:color w:val="auto"/>
          <w:sz w:val="28"/>
          <w:szCs w:val="28"/>
          <w:shd w:val="clear" w:color="auto" w:fill="FFFFFF"/>
        </w:rPr>
        <w:t>ресурсов</w:t>
      </w:r>
      <w:r w:rsidR="00380422" w:rsidRPr="00A8798C">
        <w:rPr>
          <w:color w:val="auto"/>
          <w:sz w:val="28"/>
          <w:szCs w:val="28"/>
          <w:shd w:val="clear" w:color="auto" w:fill="FFFFFF"/>
        </w:rPr>
        <w:t> и экологии Российской Федерации</w:t>
      </w:r>
      <w:r w:rsidR="00380422" w:rsidRPr="00A8798C" w:rsidDel="00380422">
        <w:rPr>
          <w:color w:val="auto"/>
          <w:sz w:val="28"/>
          <w:szCs w:val="28"/>
        </w:rPr>
        <w:t xml:space="preserve"> </w:t>
      </w:r>
      <w:r w:rsidR="00380422" w:rsidRPr="00A8798C">
        <w:rPr>
          <w:color w:val="auto"/>
          <w:sz w:val="28"/>
          <w:szCs w:val="28"/>
        </w:rPr>
        <w:t xml:space="preserve">от 27.02.2017 № 72 </w:t>
      </w:r>
      <w:r w:rsidRPr="00A8798C">
        <w:rPr>
          <w:color w:val="auto"/>
          <w:sz w:val="28"/>
          <w:szCs w:val="28"/>
        </w:rPr>
        <w:t>постановлением Правит</w:t>
      </w:r>
      <w:r w:rsidR="00380422" w:rsidRPr="00A8798C">
        <w:rPr>
          <w:color w:val="auto"/>
          <w:sz w:val="28"/>
          <w:szCs w:val="28"/>
        </w:rPr>
        <w:t>ельства Российской Федерации от </w:t>
      </w:r>
      <w:r w:rsidRPr="00A8798C">
        <w:rPr>
          <w:color w:val="auto"/>
          <w:sz w:val="28"/>
          <w:szCs w:val="28"/>
        </w:rPr>
        <w:t xml:space="preserve">30.05.2026 № 652 «Об утверждении Правил санитарной безопасности в лесах», постановлением Правительства Российской Федерации от 23.05.2026 № 591 «Об утверждении Правил пожарной безопасности в лесах», </w:t>
      </w:r>
      <w:r w:rsidR="00117132" w:rsidRPr="00A8798C">
        <w:rPr>
          <w:color w:val="auto"/>
          <w:sz w:val="28"/>
          <w:szCs w:val="28"/>
        </w:rPr>
        <w:t xml:space="preserve">статьей 17 Устава Северодвинска, </w:t>
      </w:r>
      <w:r w:rsidRPr="00A8798C">
        <w:rPr>
          <w:rFonts w:eastAsia="Calibri"/>
          <w:bCs/>
          <w:color w:val="auto"/>
          <w:sz w:val="28"/>
          <w:szCs w:val="28"/>
          <w:lang w:eastAsia="en-US"/>
        </w:rPr>
        <w:t>в целях актуализации муниципального правового акта</w:t>
      </w:r>
    </w:p>
    <w:p w14:paraId="2EAC4496" w14:textId="77777777" w:rsidR="00022B9A" w:rsidRPr="00A8798C" w:rsidRDefault="00022B9A" w:rsidP="00022B9A">
      <w:pPr>
        <w:pStyle w:val="aff2"/>
        <w:ind w:right="99" w:firstLine="0"/>
        <w:rPr>
          <w:b/>
          <w:color w:val="auto"/>
          <w:sz w:val="28"/>
          <w:szCs w:val="28"/>
        </w:rPr>
      </w:pPr>
    </w:p>
    <w:p w14:paraId="21D00B7B" w14:textId="77777777" w:rsidR="00022B9A" w:rsidRPr="00A8798C" w:rsidRDefault="00022B9A" w:rsidP="00022B9A">
      <w:pPr>
        <w:pStyle w:val="aff2"/>
        <w:ind w:right="99" w:firstLine="0"/>
        <w:rPr>
          <w:b/>
          <w:color w:val="auto"/>
          <w:sz w:val="28"/>
          <w:szCs w:val="28"/>
        </w:rPr>
      </w:pPr>
      <w:r w:rsidRPr="00A8798C">
        <w:rPr>
          <w:b/>
          <w:color w:val="auto"/>
          <w:sz w:val="28"/>
          <w:szCs w:val="28"/>
        </w:rPr>
        <w:t>ПОСТАНОВЛЯЕТ:</w:t>
      </w:r>
    </w:p>
    <w:p w14:paraId="704A3804" w14:textId="4F85946A" w:rsidR="00022B9A" w:rsidRPr="00A8798C" w:rsidRDefault="00022B9A" w:rsidP="00D04005">
      <w:pPr>
        <w:ind w:firstLine="709"/>
        <w:jc w:val="both"/>
        <w:rPr>
          <w:color w:val="auto"/>
          <w:sz w:val="28"/>
          <w:szCs w:val="28"/>
        </w:rPr>
      </w:pPr>
      <w:r w:rsidRPr="00A8798C">
        <w:rPr>
          <w:bCs/>
          <w:color w:val="auto"/>
        </w:rPr>
        <w:t xml:space="preserve">1. </w:t>
      </w:r>
      <w:r w:rsidRPr="00A8798C">
        <w:rPr>
          <w:bCs/>
          <w:color w:val="auto"/>
          <w:sz w:val="28"/>
          <w:szCs w:val="28"/>
        </w:rPr>
        <w:t xml:space="preserve">Утвердить прилагаемые изменения, которые вносятся в Лесохозяйственный регламент </w:t>
      </w:r>
      <w:r w:rsidRPr="00A8798C">
        <w:rPr>
          <w:color w:val="auto"/>
          <w:sz w:val="28"/>
          <w:szCs w:val="28"/>
        </w:rPr>
        <w:t>лесничества «Леса города Северодвинска», утвержденный постановлением Администрации Северодвинска от 28.12.2022 № 507-па</w:t>
      </w:r>
      <w:r w:rsidR="00032F82" w:rsidRPr="00A8798C">
        <w:rPr>
          <w:color w:val="auto"/>
          <w:sz w:val="28"/>
          <w:szCs w:val="28"/>
        </w:rPr>
        <w:t xml:space="preserve"> (в редакции от 16.12.2025)</w:t>
      </w:r>
      <w:r w:rsidRPr="00A8798C">
        <w:rPr>
          <w:color w:val="auto"/>
          <w:sz w:val="28"/>
          <w:szCs w:val="28"/>
        </w:rPr>
        <w:t>.</w:t>
      </w:r>
    </w:p>
    <w:p w14:paraId="3895342E" w14:textId="6E9D610F" w:rsidR="00117132" w:rsidRPr="00A8798C" w:rsidRDefault="00117132" w:rsidP="00D07BE6">
      <w:pPr>
        <w:pStyle w:val="affa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A8798C">
        <w:rPr>
          <w:rFonts w:ascii="Times New Roman" w:hAnsi="Times New Roman"/>
          <w:color w:val="auto"/>
          <w:sz w:val="28"/>
          <w:szCs w:val="28"/>
        </w:rPr>
        <w:t>Настоящее постановление вступает в силу со дня его подписания.</w:t>
      </w:r>
    </w:p>
    <w:p w14:paraId="6A53F5C6" w14:textId="505FCE5A" w:rsidR="00022B9A" w:rsidRPr="00A8798C" w:rsidRDefault="00117132" w:rsidP="00022B9A">
      <w:pPr>
        <w:pStyle w:val="53"/>
        <w:spacing w:after="0" w:line="240" w:lineRule="auto"/>
        <w:ind w:firstLine="700"/>
        <w:jc w:val="both"/>
        <w:rPr>
          <w:bCs/>
          <w:color w:val="auto"/>
          <w:sz w:val="28"/>
          <w:szCs w:val="28"/>
        </w:rPr>
      </w:pPr>
      <w:r w:rsidRPr="00A8798C">
        <w:rPr>
          <w:color w:val="auto"/>
          <w:sz w:val="28"/>
          <w:szCs w:val="28"/>
        </w:rPr>
        <w:t>3</w:t>
      </w:r>
      <w:r w:rsidR="00022B9A" w:rsidRPr="00A8798C">
        <w:rPr>
          <w:color w:val="auto"/>
          <w:sz w:val="28"/>
          <w:szCs w:val="28"/>
        </w:rPr>
        <w:t>. Отделу по связям со средствами массовой информации Администрации Северодвинска обнародовать настоящее постановление, разместив его в сетевом издании «Вполне официально» (вполне-официально.рф) и на официальном сайте Администрации Северодвинска.</w:t>
      </w:r>
    </w:p>
    <w:p w14:paraId="64A07E2A" w14:textId="77777777" w:rsidR="001C148F" w:rsidRPr="00A8798C" w:rsidRDefault="001C148F" w:rsidP="00022B9A">
      <w:pPr>
        <w:pStyle w:val="ConsPlusTitle"/>
        <w:jc w:val="both"/>
        <w:rPr>
          <w:b w:val="0"/>
          <w:color w:val="auto"/>
          <w:sz w:val="28"/>
        </w:rPr>
      </w:pPr>
    </w:p>
    <w:p w14:paraId="10A4D183" w14:textId="77777777" w:rsidR="00022B9A" w:rsidRPr="00A8798C" w:rsidRDefault="00022B9A" w:rsidP="00974860">
      <w:pPr>
        <w:widowControl w:val="0"/>
        <w:rPr>
          <w:color w:val="auto"/>
          <w:sz w:val="28"/>
        </w:rPr>
      </w:pPr>
    </w:p>
    <w:p w14:paraId="1E0642D1" w14:textId="77777777" w:rsidR="00022B9A" w:rsidRPr="00A8798C" w:rsidRDefault="00022B9A" w:rsidP="00974860">
      <w:pPr>
        <w:widowControl w:val="0"/>
        <w:rPr>
          <w:color w:val="auto"/>
          <w:sz w:val="28"/>
        </w:rPr>
      </w:pPr>
    </w:p>
    <w:p w14:paraId="499F0A1F" w14:textId="11553C98" w:rsidR="00ED5B68" w:rsidRPr="00A8798C" w:rsidRDefault="00ED5B68" w:rsidP="00974860">
      <w:pPr>
        <w:widowControl w:val="0"/>
        <w:rPr>
          <w:color w:val="auto"/>
          <w:sz w:val="28"/>
        </w:rPr>
      </w:pPr>
      <w:r w:rsidRPr="00A8798C">
        <w:rPr>
          <w:color w:val="auto"/>
          <w:sz w:val="28"/>
        </w:rPr>
        <w:t xml:space="preserve">Главы Северодвинска                                                  </w:t>
      </w:r>
      <w:r w:rsidR="00022B9A" w:rsidRPr="00A8798C">
        <w:rPr>
          <w:color w:val="auto"/>
          <w:sz w:val="28"/>
        </w:rPr>
        <w:t xml:space="preserve">                   И.В. Арсентьев</w:t>
      </w:r>
    </w:p>
    <w:p w14:paraId="6D5A0902" w14:textId="77777777" w:rsidR="001E60AE" w:rsidRPr="00A8798C" w:rsidRDefault="001E60AE" w:rsidP="00974860">
      <w:pPr>
        <w:widowControl w:val="0"/>
        <w:rPr>
          <w:color w:val="auto"/>
          <w:sz w:val="28"/>
        </w:rPr>
      </w:pPr>
    </w:p>
    <w:p w14:paraId="13E3B389" w14:textId="77777777" w:rsidR="007851DF" w:rsidRPr="00A8798C" w:rsidRDefault="007851DF" w:rsidP="00974860">
      <w:pPr>
        <w:widowControl w:val="0"/>
        <w:tabs>
          <w:tab w:val="left" w:pos="426"/>
        </w:tabs>
        <w:jc w:val="both"/>
        <w:rPr>
          <w:color w:val="auto"/>
          <w:sz w:val="28"/>
        </w:rPr>
        <w:sectPr w:rsidR="007851DF" w:rsidRPr="00A8798C">
          <w:headerReference w:type="default" r:id="rId8"/>
          <w:pgSz w:w="11906" w:h="16838"/>
          <w:pgMar w:top="1134" w:right="567" w:bottom="1134" w:left="1985" w:header="709" w:footer="720" w:gutter="0"/>
          <w:cols w:space="720"/>
          <w:titlePg/>
        </w:sectPr>
      </w:pPr>
    </w:p>
    <w:p w14:paraId="3FD9AA08" w14:textId="2E29C7D3" w:rsidR="001C148F" w:rsidRPr="00A8798C" w:rsidRDefault="001C148F" w:rsidP="00974860">
      <w:pPr>
        <w:widowControl w:val="0"/>
        <w:tabs>
          <w:tab w:val="left" w:pos="426"/>
        </w:tabs>
        <w:jc w:val="both"/>
        <w:rPr>
          <w:color w:val="auto"/>
          <w:sz w:val="28"/>
        </w:rPr>
      </w:pPr>
    </w:p>
    <w:p w14:paraId="1C5CCBFA" w14:textId="77777777" w:rsidR="001C148F" w:rsidRPr="00A8798C" w:rsidRDefault="001C148F" w:rsidP="00974860">
      <w:pPr>
        <w:widowControl w:val="0"/>
        <w:jc w:val="both"/>
        <w:rPr>
          <w:color w:val="auto"/>
          <w:sz w:val="28"/>
        </w:rPr>
      </w:pPr>
    </w:p>
    <w:p w14:paraId="2F09EBD8" w14:textId="77777777" w:rsidR="001C148F" w:rsidRPr="00A8798C" w:rsidRDefault="001C148F" w:rsidP="00974860">
      <w:pPr>
        <w:widowControl w:val="0"/>
        <w:jc w:val="both"/>
        <w:rPr>
          <w:color w:val="auto"/>
        </w:rPr>
      </w:pPr>
    </w:p>
    <w:p w14:paraId="04CB4E08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067D4A8C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0FA194D6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44D77D28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19E92FD7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21DD0973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37C0390D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64596B02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556B09E9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066815DA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621AF661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3F6ACB31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7F01FC7A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0A3FC0D2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4AD4EC5D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657C8ED7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7680ACE3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4175780D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528B60AA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480840B6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7FA74F9E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50A667DE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1AEB9913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5B5C372E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7BBDD246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3C38BD38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67BFD57F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456E6644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37562595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7EEC87A9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531D69FC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2A77D1AC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51B38741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6F58A54C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36CA48E6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095B75CD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14C2EF93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156D936D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27BD78D8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2AD1AB72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48AAF800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61F8EBB1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2576E162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5CB13EA6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16BD3C2D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74BA43F7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28CE4EB9" w14:textId="77777777" w:rsidR="00FE72AD" w:rsidRPr="00A8798C" w:rsidRDefault="00FE72AD" w:rsidP="00974860">
      <w:pPr>
        <w:pStyle w:val="ConsPlusNormal"/>
        <w:ind w:firstLine="0"/>
        <w:rPr>
          <w:rFonts w:ascii="Times New Roman" w:hAnsi="Times New Roman"/>
          <w:color w:val="auto"/>
          <w:sz w:val="24"/>
        </w:rPr>
      </w:pPr>
    </w:p>
    <w:p w14:paraId="0EE4859A" w14:textId="77777777" w:rsidR="004A26CC" w:rsidRPr="00A8798C" w:rsidRDefault="004A26CC" w:rsidP="006273AB">
      <w:pPr>
        <w:outlineLvl w:val="0"/>
        <w:rPr>
          <w:color w:val="auto"/>
          <w:szCs w:val="24"/>
        </w:rPr>
      </w:pPr>
      <w:r w:rsidRPr="00A8798C">
        <w:rPr>
          <w:color w:val="auto"/>
          <w:szCs w:val="24"/>
        </w:rPr>
        <w:t>Никитин Николай Николаевич</w:t>
      </w:r>
    </w:p>
    <w:p w14:paraId="6FE61DBD" w14:textId="77777777" w:rsidR="004A26CC" w:rsidRPr="00A8798C" w:rsidRDefault="004A26CC" w:rsidP="004A26CC">
      <w:pPr>
        <w:outlineLvl w:val="0"/>
        <w:rPr>
          <w:color w:val="auto"/>
          <w:szCs w:val="24"/>
        </w:rPr>
        <w:sectPr w:rsidR="004A26CC" w:rsidRPr="00A8798C" w:rsidSect="006273AB">
          <w:headerReference w:type="even" r:id="rId9"/>
          <w:headerReference w:type="default" r:id="rId10"/>
          <w:headerReference w:type="first" r:id="rId11"/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  <w:r w:rsidRPr="00A8798C">
        <w:rPr>
          <w:color w:val="auto"/>
          <w:szCs w:val="24"/>
        </w:rPr>
        <w:t>58-41-26</w:t>
      </w:r>
    </w:p>
    <w:tbl>
      <w:tblPr>
        <w:tblpPr w:leftFromText="180" w:rightFromText="180" w:vertAnchor="page" w:horzAnchor="margin" w:tblpY="1081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A8798C" w:rsidRPr="00A8798C" w14:paraId="196AB09A" w14:textId="77777777" w:rsidTr="00842827">
        <w:tc>
          <w:tcPr>
            <w:tcW w:w="4503" w:type="dxa"/>
          </w:tcPr>
          <w:p w14:paraId="3F4EAA40" w14:textId="77777777" w:rsidR="00022B9A" w:rsidRPr="00A8798C" w:rsidRDefault="00022B9A" w:rsidP="00842827">
            <w:pPr>
              <w:pStyle w:val="aff6"/>
              <w:overflowPunct w:val="0"/>
              <w:autoSpaceDE w:val="0"/>
              <w:autoSpaceDN w:val="0"/>
              <w:adjustRightInd w:val="0"/>
              <w:textAlignment w:val="baseline"/>
              <w:rPr>
                <w:color w:val="auto"/>
                <w:szCs w:val="28"/>
              </w:rPr>
            </w:pPr>
          </w:p>
        </w:tc>
        <w:tc>
          <w:tcPr>
            <w:tcW w:w="5103" w:type="dxa"/>
          </w:tcPr>
          <w:p w14:paraId="47E62C45" w14:textId="77777777" w:rsidR="00022B9A" w:rsidRPr="00A8798C" w:rsidRDefault="00022B9A" w:rsidP="00842827">
            <w:pPr>
              <w:pStyle w:val="aff6"/>
              <w:overflowPunct w:val="0"/>
              <w:autoSpaceDE w:val="0"/>
              <w:autoSpaceDN w:val="0"/>
              <w:adjustRightInd w:val="0"/>
              <w:textAlignment w:val="baseline"/>
              <w:rPr>
                <w:b w:val="0"/>
                <w:color w:val="auto"/>
                <w:szCs w:val="28"/>
              </w:rPr>
            </w:pPr>
            <w:r w:rsidRPr="00A8798C">
              <w:rPr>
                <w:b w:val="0"/>
                <w:color w:val="auto"/>
                <w:szCs w:val="28"/>
              </w:rPr>
              <w:t xml:space="preserve">УТВЕРЖДЕНЫ </w:t>
            </w:r>
          </w:p>
          <w:p w14:paraId="643D36CB" w14:textId="77777777" w:rsidR="00022B9A" w:rsidRPr="00A8798C" w:rsidRDefault="00022B9A" w:rsidP="00842827">
            <w:pPr>
              <w:pStyle w:val="aff6"/>
              <w:overflowPunct w:val="0"/>
              <w:autoSpaceDE w:val="0"/>
              <w:autoSpaceDN w:val="0"/>
              <w:adjustRightInd w:val="0"/>
              <w:textAlignment w:val="baseline"/>
              <w:rPr>
                <w:b w:val="0"/>
                <w:color w:val="auto"/>
                <w:szCs w:val="28"/>
              </w:rPr>
            </w:pPr>
            <w:r w:rsidRPr="00A8798C">
              <w:rPr>
                <w:b w:val="0"/>
                <w:color w:val="auto"/>
                <w:szCs w:val="28"/>
              </w:rPr>
              <w:t>постановлением Администрации Северодвинска</w:t>
            </w:r>
          </w:p>
          <w:p w14:paraId="1B6C00E2" w14:textId="77777777" w:rsidR="00022B9A" w:rsidRPr="00A8798C" w:rsidRDefault="00022B9A" w:rsidP="00842827">
            <w:pPr>
              <w:pStyle w:val="aff6"/>
              <w:overflowPunct w:val="0"/>
              <w:autoSpaceDE w:val="0"/>
              <w:autoSpaceDN w:val="0"/>
              <w:adjustRightInd w:val="0"/>
              <w:textAlignment w:val="baseline"/>
              <w:rPr>
                <w:color w:val="auto"/>
                <w:szCs w:val="28"/>
              </w:rPr>
            </w:pPr>
            <w:r w:rsidRPr="00A8798C">
              <w:rPr>
                <w:b w:val="0"/>
                <w:color w:val="auto"/>
                <w:szCs w:val="28"/>
              </w:rPr>
              <w:t>от …………….№…………....</w:t>
            </w:r>
          </w:p>
        </w:tc>
      </w:tr>
    </w:tbl>
    <w:p w14:paraId="2D05B6E6" w14:textId="77777777" w:rsidR="00022B9A" w:rsidRPr="00A8798C" w:rsidRDefault="00022B9A" w:rsidP="00022B9A">
      <w:pPr>
        <w:pStyle w:val="aff6"/>
        <w:rPr>
          <w:b w:val="0"/>
          <w:color w:val="auto"/>
          <w:szCs w:val="28"/>
        </w:rPr>
      </w:pPr>
    </w:p>
    <w:p w14:paraId="4F465CD0" w14:textId="77777777" w:rsidR="00022B9A" w:rsidRPr="00A8798C" w:rsidRDefault="00022B9A" w:rsidP="00022B9A">
      <w:pPr>
        <w:pStyle w:val="aff6"/>
        <w:rPr>
          <w:b w:val="0"/>
          <w:color w:val="auto"/>
          <w:szCs w:val="28"/>
        </w:rPr>
      </w:pPr>
    </w:p>
    <w:p w14:paraId="5963676F" w14:textId="77777777" w:rsidR="00022B9A" w:rsidRPr="00A8798C" w:rsidRDefault="00022B9A" w:rsidP="00022B9A">
      <w:pPr>
        <w:pStyle w:val="aff6"/>
        <w:rPr>
          <w:b w:val="0"/>
          <w:color w:val="auto"/>
          <w:szCs w:val="28"/>
        </w:rPr>
      </w:pPr>
      <w:r w:rsidRPr="00A8798C">
        <w:rPr>
          <w:b w:val="0"/>
          <w:color w:val="auto"/>
          <w:szCs w:val="28"/>
        </w:rPr>
        <w:t>ИЗМЕНЕНИЯ,</w:t>
      </w:r>
    </w:p>
    <w:p w14:paraId="5583FF4A" w14:textId="2F56B0BF" w:rsidR="00022B9A" w:rsidRPr="00A8798C" w:rsidRDefault="00022B9A" w:rsidP="00022B9A">
      <w:pPr>
        <w:pStyle w:val="aff6"/>
        <w:rPr>
          <w:b w:val="0"/>
          <w:color w:val="auto"/>
          <w:szCs w:val="28"/>
        </w:rPr>
      </w:pPr>
      <w:r w:rsidRPr="00A8798C">
        <w:rPr>
          <w:b w:val="0"/>
          <w:color w:val="auto"/>
          <w:szCs w:val="28"/>
        </w:rPr>
        <w:t xml:space="preserve"> которые вносятся в</w:t>
      </w:r>
      <w:r w:rsidRPr="00A8798C">
        <w:rPr>
          <w:b w:val="0"/>
          <w:bCs/>
          <w:color w:val="auto"/>
          <w:szCs w:val="28"/>
        </w:rPr>
        <w:t xml:space="preserve"> Лесохозяйственный регламент </w:t>
      </w:r>
      <w:r w:rsidRPr="00A8798C">
        <w:rPr>
          <w:b w:val="0"/>
          <w:color w:val="auto"/>
          <w:szCs w:val="28"/>
        </w:rPr>
        <w:t>лесничества «Леса города Северодвинска», утвержденный постановлением Администрации Северодвинска от 28.12.2022 № 507-па</w:t>
      </w:r>
      <w:r w:rsidR="00032F82" w:rsidRPr="00A8798C">
        <w:rPr>
          <w:b w:val="0"/>
          <w:color w:val="auto"/>
          <w:szCs w:val="28"/>
        </w:rPr>
        <w:t xml:space="preserve"> (в редакции от 16.12.2025)</w:t>
      </w:r>
    </w:p>
    <w:p w14:paraId="43E59E49" w14:textId="77777777" w:rsidR="00022B9A" w:rsidRPr="00A8798C" w:rsidRDefault="00022B9A" w:rsidP="00022B9A">
      <w:pPr>
        <w:pStyle w:val="aff6"/>
        <w:rPr>
          <w:b w:val="0"/>
          <w:color w:val="auto"/>
          <w:szCs w:val="28"/>
        </w:rPr>
      </w:pPr>
    </w:p>
    <w:p w14:paraId="5AF63FA5" w14:textId="2282C7E9" w:rsidR="00022B9A" w:rsidRPr="00A8798C" w:rsidRDefault="00032F82" w:rsidP="00E42300">
      <w:pPr>
        <w:pStyle w:val="aff6"/>
        <w:numPr>
          <w:ilvl w:val="0"/>
          <w:numId w:val="2"/>
        </w:numPr>
        <w:jc w:val="both"/>
        <w:rPr>
          <w:b w:val="0"/>
          <w:bCs/>
          <w:color w:val="auto"/>
          <w:szCs w:val="28"/>
        </w:rPr>
      </w:pPr>
      <w:r w:rsidRPr="00A8798C">
        <w:rPr>
          <w:b w:val="0"/>
          <w:bCs/>
          <w:color w:val="auto"/>
          <w:szCs w:val="28"/>
        </w:rPr>
        <w:t>В</w:t>
      </w:r>
      <w:r w:rsidR="00022B9A" w:rsidRPr="00A8798C">
        <w:rPr>
          <w:b w:val="0"/>
          <w:bCs/>
          <w:color w:val="auto"/>
          <w:szCs w:val="28"/>
        </w:rPr>
        <w:t xml:space="preserve"> глав</w:t>
      </w:r>
      <w:r w:rsidRPr="00A8798C">
        <w:rPr>
          <w:b w:val="0"/>
          <w:bCs/>
          <w:color w:val="auto"/>
          <w:szCs w:val="28"/>
        </w:rPr>
        <w:t>е</w:t>
      </w:r>
      <w:r w:rsidR="00022B9A" w:rsidRPr="00A8798C">
        <w:rPr>
          <w:b w:val="0"/>
          <w:bCs/>
          <w:color w:val="auto"/>
          <w:szCs w:val="28"/>
        </w:rPr>
        <w:t xml:space="preserve"> </w:t>
      </w:r>
      <w:r w:rsidR="00022B9A" w:rsidRPr="00A8798C">
        <w:rPr>
          <w:b w:val="0"/>
          <w:bCs/>
          <w:color w:val="auto"/>
          <w:szCs w:val="28"/>
          <w:lang w:val="en-US"/>
        </w:rPr>
        <w:t>II</w:t>
      </w:r>
      <w:r w:rsidR="00022B9A" w:rsidRPr="00A8798C">
        <w:rPr>
          <w:b w:val="0"/>
          <w:bCs/>
          <w:color w:val="auto"/>
          <w:szCs w:val="28"/>
        </w:rPr>
        <w:t>:</w:t>
      </w:r>
    </w:p>
    <w:p w14:paraId="2C2483D7" w14:textId="77777777" w:rsidR="00D04005" w:rsidRPr="00A8798C" w:rsidRDefault="00022B9A" w:rsidP="00D04005">
      <w:pPr>
        <w:pStyle w:val="aff6"/>
        <w:numPr>
          <w:ilvl w:val="0"/>
          <w:numId w:val="5"/>
        </w:numPr>
        <w:jc w:val="both"/>
        <w:rPr>
          <w:b w:val="0"/>
          <w:bCs/>
          <w:color w:val="auto"/>
          <w:szCs w:val="28"/>
        </w:rPr>
      </w:pPr>
      <w:r w:rsidRPr="00A8798C">
        <w:rPr>
          <w:b w:val="0"/>
          <w:bCs/>
          <w:color w:val="auto"/>
          <w:szCs w:val="28"/>
        </w:rPr>
        <w:t xml:space="preserve">в абзаце </w:t>
      </w:r>
      <w:r w:rsidR="00EB360E" w:rsidRPr="00A8798C">
        <w:rPr>
          <w:b w:val="0"/>
          <w:bCs/>
          <w:color w:val="auto"/>
          <w:szCs w:val="28"/>
        </w:rPr>
        <w:t>третьем</w:t>
      </w:r>
      <w:r w:rsidRPr="00A8798C">
        <w:rPr>
          <w:b w:val="0"/>
          <w:bCs/>
          <w:color w:val="auto"/>
          <w:szCs w:val="28"/>
        </w:rPr>
        <w:t xml:space="preserve"> п</w:t>
      </w:r>
      <w:r w:rsidR="00EB360E" w:rsidRPr="00A8798C">
        <w:rPr>
          <w:b w:val="0"/>
          <w:bCs/>
          <w:color w:val="auto"/>
          <w:szCs w:val="28"/>
        </w:rPr>
        <w:t>одраздела</w:t>
      </w:r>
      <w:r w:rsidRPr="00A8798C">
        <w:rPr>
          <w:b w:val="0"/>
          <w:bCs/>
          <w:color w:val="auto"/>
          <w:szCs w:val="28"/>
        </w:rPr>
        <w:t xml:space="preserve"> 3</w:t>
      </w:r>
      <w:r w:rsidR="00D04005" w:rsidRPr="00A8798C">
        <w:rPr>
          <w:b w:val="0"/>
          <w:bCs/>
          <w:color w:val="auto"/>
          <w:szCs w:val="28"/>
        </w:rPr>
        <w:t>:</w:t>
      </w:r>
    </w:p>
    <w:p w14:paraId="2DBCCF55" w14:textId="65049298" w:rsidR="00D04005" w:rsidRPr="00A8798C" w:rsidRDefault="00022B9A" w:rsidP="00D04005">
      <w:pPr>
        <w:pStyle w:val="aff6"/>
        <w:jc w:val="both"/>
        <w:rPr>
          <w:b w:val="0"/>
          <w:color w:val="auto"/>
          <w:szCs w:val="28"/>
        </w:rPr>
      </w:pPr>
      <w:r w:rsidRPr="00A8798C">
        <w:rPr>
          <w:b w:val="0"/>
          <w:bCs/>
          <w:color w:val="auto"/>
          <w:szCs w:val="28"/>
        </w:rPr>
        <w:t xml:space="preserve"> </w:t>
      </w:r>
      <w:r w:rsidRPr="00A8798C">
        <w:rPr>
          <w:b w:val="0"/>
          <w:color w:val="auto"/>
          <w:szCs w:val="28"/>
        </w:rPr>
        <w:t>слова «постановлением Правительства Российской Федерации от 07.10.2020 № 1614» заменить словами «постановление</w:t>
      </w:r>
      <w:r w:rsidR="00EB360E" w:rsidRPr="00A8798C">
        <w:rPr>
          <w:b w:val="0"/>
          <w:color w:val="auto"/>
          <w:szCs w:val="28"/>
        </w:rPr>
        <w:t>м</w:t>
      </w:r>
      <w:r w:rsidRPr="00A8798C">
        <w:rPr>
          <w:b w:val="0"/>
          <w:color w:val="auto"/>
          <w:szCs w:val="28"/>
        </w:rPr>
        <w:t xml:space="preserve"> Правительства Российской Федерации от 23.05.2026 № 591»</w:t>
      </w:r>
      <w:r w:rsidR="00D04005" w:rsidRPr="00A8798C">
        <w:rPr>
          <w:b w:val="0"/>
          <w:color w:val="auto"/>
          <w:szCs w:val="28"/>
        </w:rPr>
        <w:t>;</w:t>
      </w:r>
    </w:p>
    <w:p w14:paraId="33F470B6" w14:textId="65A7CA99" w:rsidR="00022B9A" w:rsidRPr="00A8798C" w:rsidRDefault="00D04005" w:rsidP="00D07BE6">
      <w:pPr>
        <w:pStyle w:val="aff6"/>
        <w:jc w:val="both"/>
        <w:rPr>
          <w:b w:val="0"/>
          <w:bCs/>
          <w:color w:val="auto"/>
          <w:szCs w:val="28"/>
        </w:rPr>
      </w:pPr>
      <w:r w:rsidRPr="00A8798C">
        <w:rPr>
          <w:b w:val="0"/>
          <w:color w:val="auto"/>
          <w:szCs w:val="28"/>
        </w:rPr>
        <w:t xml:space="preserve">          </w:t>
      </w:r>
      <w:r w:rsidR="00022B9A" w:rsidRPr="00A8798C">
        <w:rPr>
          <w:b w:val="0"/>
          <w:color w:val="auto"/>
          <w:szCs w:val="28"/>
        </w:rPr>
        <w:t>слова «постановлением Правительства Российской Федерации от 09.12.2020 № 2047» заменить словами «постановление</w:t>
      </w:r>
      <w:r w:rsidR="00273E90" w:rsidRPr="00A8798C">
        <w:rPr>
          <w:b w:val="0"/>
          <w:color w:val="auto"/>
          <w:szCs w:val="28"/>
        </w:rPr>
        <w:t>м</w:t>
      </w:r>
      <w:r w:rsidR="00022B9A" w:rsidRPr="00A8798C">
        <w:rPr>
          <w:b w:val="0"/>
          <w:color w:val="auto"/>
          <w:szCs w:val="28"/>
        </w:rPr>
        <w:t xml:space="preserve"> Правительства Российской Федерации от 30.05.2026 № 652»</w:t>
      </w:r>
      <w:r w:rsidR="00273E90" w:rsidRPr="00A8798C">
        <w:rPr>
          <w:b w:val="0"/>
          <w:color w:val="auto"/>
          <w:szCs w:val="28"/>
        </w:rPr>
        <w:t>;</w:t>
      </w:r>
    </w:p>
    <w:p w14:paraId="4394D2CE" w14:textId="3363D54E" w:rsidR="00022B9A" w:rsidRPr="00A8798C" w:rsidRDefault="00940A29" w:rsidP="00022B9A">
      <w:pPr>
        <w:ind w:firstLine="709"/>
        <w:jc w:val="both"/>
        <w:rPr>
          <w:color w:val="auto"/>
          <w:sz w:val="28"/>
          <w:szCs w:val="28"/>
        </w:rPr>
      </w:pPr>
      <w:r w:rsidRPr="00A8798C">
        <w:rPr>
          <w:color w:val="auto"/>
          <w:sz w:val="28"/>
          <w:szCs w:val="28"/>
        </w:rPr>
        <w:t>2)</w:t>
      </w:r>
      <w:r w:rsidR="00022B9A" w:rsidRPr="00A8798C">
        <w:rPr>
          <w:color w:val="auto"/>
          <w:sz w:val="28"/>
          <w:szCs w:val="28"/>
        </w:rPr>
        <w:t xml:space="preserve">в абзаце пятнадцатом </w:t>
      </w:r>
      <w:r w:rsidR="00E42300" w:rsidRPr="00A8798C">
        <w:rPr>
          <w:color w:val="auto"/>
          <w:sz w:val="28"/>
          <w:szCs w:val="28"/>
        </w:rPr>
        <w:t xml:space="preserve">подраздела 16.4 </w:t>
      </w:r>
      <w:r w:rsidR="00022B9A" w:rsidRPr="00A8798C">
        <w:rPr>
          <w:color w:val="auto"/>
          <w:sz w:val="28"/>
          <w:szCs w:val="28"/>
        </w:rPr>
        <w:t>слова «учреждениях» заменить словами «организациях».</w:t>
      </w:r>
    </w:p>
    <w:p w14:paraId="3F67F6C3" w14:textId="37D07351" w:rsidR="00022B9A" w:rsidRPr="00A8798C" w:rsidRDefault="00273E90" w:rsidP="00E42300">
      <w:pPr>
        <w:ind w:left="709"/>
        <w:jc w:val="both"/>
        <w:rPr>
          <w:color w:val="auto"/>
          <w:sz w:val="28"/>
          <w:szCs w:val="28"/>
        </w:rPr>
      </w:pPr>
      <w:r w:rsidRPr="00A8798C">
        <w:rPr>
          <w:color w:val="auto"/>
          <w:sz w:val="28"/>
          <w:szCs w:val="28"/>
        </w:rPr>
        <w:t>2. </w:t>
      </w:r>
      <w:r w:rsidR="00022B9A" w:rsidRPr="00A8798C">
        <w:rPr>
          <w:color w:val="auto"/>
          <w:sz w:val="28"/>
          <w:szCs w:val="28"/>
        </w:rPr>
        <w:t>Пункт 19 и 20 приложения 1 изложить в следующей редакции:</w:t>
      </w:r>
    </w:p>
    <w:p w14:paraId="12726D16" w14:textId="71BE9F44" w:rsidR="00022B9A" w:rsidRPr="00A8798C" w:rsidRDefault="00022B9A" w:rsidP="00022B9A">
      <w:pPr>
        <w:widowControl w:val="0"/>
        <w:tabs>
          <w:tab w:val="left" w:pos="567"/>
          <w:tab w:val="left" w:pos="1161"/>
        </w:tabs>
        <w:ind w:firstLine="709"/>
        <w:contextualSpacing/>
        <w:jc w:val="both"/>
        <w:rPr>
          <w:color w:val="auto"/>
          <w:sz w:val="28"/>
          <w:szCs w:val="28"/>
        </w:rPr>
      </w:pPr>
      <w:bookmarkStart w:id="1" w:name="_Toc529774599"/>
      <w:r w:rsidRPr="00A8798C">
        <w:rPr>
          <w:color w:val="auto"/>
          <w:sz w:val="28"/>
          <w:szCs w:val="28"/>
        </w:rPr>
        <w:t>«19. Постановление Правительства Российской Федерации</w:t>
      </w:r>
      <w:r w:rsidRPr="00A8798C">
        <w:rPr>
          <w:rFonts w:eastAsia="Calibri"/>
          <w:color w:val="auto"/>
          <w:sz w:val="28"/>
          <w:szCs w:val="28"/>
          <w:lang w:eastAsia="en-US"/>
        </w:rPr>
        <w:t xml:space="preserve"> от</w:t>
      </w:r>
      <w:r w:rsidRPr="00A8798C">
        <w:rPr>
          <w:color w:val="auto"/>
          <w:sz w:val="28"/>
          <w:szCs w:val="28"/>
        </w:rPr>
        <w:t> 30.05.2026 № 652 «Об утверждении Правил санитарной безопасности в лесах».</w:t>
      </w:r>
    </w:p>
    <w:p w14:paraId="4ACF9B17" w14:textId="77777777" w:rsidR="00022B9A" w:rsidRPr="00A8798C" w:rsidRDefault="00022B9A" w:rsidP="00022B9A">
      <w:pPr>
        <w:widowControl w:val="0"/>
        <w:tabs>
          <w:tab w:val="left" w:pos="567"/>
          <w:tab w:val="left" w:pos="1161"/>
        </w:tabs>
        <w:ind w:firstLine="709"/>
        <w:contextualSpacing/>
        <w:jc w:val="both"/>
        <w:rPr>
          <w:color w:val="auto"/>
          <w:sz w:val="28"/>
          <w:szCs w:val="28"/>
        </w:rPr>
      </w:pPr>
      <w:r w:rsidRPr="00A8798C">
        <w:rPr>
          <w:rFonts w:eastAsia="Calibri"/>
          <w:color w:val="auto"/>
          <w:sz w:val="28"/>
          <w:szCs w:val="28"/>
          <w:lang w:eastAsia="en-US"/>
        </w:rPr>
        <w:t xml:space="preserve">20. Постановление Правительства Российской Федерации </w:t>
      </w:r>
      <w:r w:rsidRPr="00A8798C">
        <w:rPr>
          <w:color w:val="auto"/>
          <w:sz w:val="28"/>
          <w:szCs w:val="28"/>
        </w:rPr>
        <w:t xml:space="preserve">от 23.05.2026 № 591 </w:t>
      </w:r>
      <w:r w:rsidRPr="00A8798C">
        <w:rPr>
          <w:rFonts w:eastAsia="Calibri"/>
          <w:color w:val="auto"/>
          <w:sz w:val="28"/>
          <w:szCs w:val="28"/>
          <w:lang w:eastAsia="en-US"/>
        </w:rPr>
        <w:t>«Об утверждении Правил пожарной безопасности в лесах».»</w:t>
      </w:r>
      <w:r w:rsidRPr="00A8798C">
        <w:rPr>
          <w:color w:val="auto"/>
          <w:sz w:val="28"/>
          <w:szCs w:val="28"/>
        </w:rPr>
        <w:t>.</w:t>
      </w:r>
      <w:bookmarkEnd w:id="1"/>
    </w:p>
    <w:bookmarkEnd w:id="0"/>
    <w:p w14:paraId="3BF11E77" w14:textId="07EDB65F" w:rsidR="00D04005" w:rsidRPr="00DE26AB" w:rsidRDefault="00D04005" w:rsidP="00DE26AB">
      <w:pPr>
        <w:jc w:val="both"/>
        <w:rPr>
          <w:color w:val="FF0000"/>
          <w:sz w:val="28"/>
          <w:szCs w:val="28"/>
        </w:rPr>
      </w:pPr>
    </w:p>
    <w:sectPr w:rsidR="00D04005" w:rsidRPr="00DE26AB" w:rsidSect="00022B9A">
      <w:pgSz w:w="11906" w:h="16838"/>
      <w:pgMar w:top="1134" w:right="567" w:bottom="1134" w:left="1985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3B0CD5" w16cex:dateUtc="2026-08-27T16:21:00Z"/>
  <w16cex:commentExtensible w16cex:durableId="2E3B0CE2" w16cex:dateUtc="2026-08-27T16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E345E6" w16cid:durableId="2E3B0CD5"/>
  <w16cid:commentId w16cid:paraId="4E00496F" w16cid:durableId="2E3B0CE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362859" w14:textId="77777777" w:rsidR="00F467A5" w:rsidRDefault="00F467A5">
      <w:r>
        <w:separator/>
      </w:r>
    </w:p>
  </w:endnote>
  <w:endnote w:type="continuationSeparator" w:id="0">
    <w:p w14:paraId="3B156C13" w14:textId="77777777" w:rsidR="00F467A5" w:rsidRDefault="00F4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1C198" w14:textId="77777777" w:rsidR="00F467A5" w:rsidRDefault="00F467A5">
      <w:r>
        <w:separator/>
      </w:r>
    </w:p>
  </w:footnote>
  <w:footnote w:type="continuationSeparator" w:id="0">
    <w:p w14:paraId="2B796F4A" w14:textId="77777777" w:rsidR="00F467A5" w:rsidRDefault="00F46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6425868"/>
      <w:docPartObj>
        <w:docPartGallery w:val="Page Numbers (Top of Page)"/>
        <w:docPartUnique/>
      </w:docPartObj>
    </w:sdtPr>
    <w:sdtEndPr/>
    <w:sdtContent>
      <w:p w14:paraId="727620C9" w14:textId="55A8C4B1" w:rsidR="008B739C" w:rsidRDefault="008B739C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B9A">
          <w:rPr>
            <w:noProof/>
          </w:rPr>
          <w:t>2</w:t>
        </w:r>
        <w:r>
          <w:fldChar w:fldCharType="end"/>
        </w:r>
      </w:p>
    </w:sdtContent>
  </w:sdt>
  <w:p w14:paraId="31A4943C" w14:textId="09F761F8" w:rsidR="008B739C" w:rsidRDefault="008B739C">
    <w:pPr>
      <w:pStyle w:val="af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0FCFB9" w14:textId="77777777" w:rsidR="008B739C" w:rsidRDefault="008B739C" w:rsidP="006273AB">
    <w:pPr>
      <w:pStyle w:val="afc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16</w:t>
    </w:r>
    <w:r>
      <w:rPr>
        <w:rStyle w:val="a9"/>
      </w:rPr>
      <w:fldChar w:fldCharType="end"/>
    </w:r>
  </w:p>
  <w:p w14:paraId="7BA0D3FB" w14:textId="77777777" w:rsidR="008B739C" w:rsidRDefault="008B739C">
    <w:pPr>
      <w:pStyle w:val="af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63D7F6" w14:textId="77777777" w:rsidR="008B739C" w:rsidRPr="009310B3" w:rsidRDefault="008B739C">
    <w:pPr>
      <w:pStyle w:val="afc"/>
      <w:jc w:val="center"/>
    </w:pPr>
    <w:r w:rsidRPr="009310B3">
      <w:fldChar w:fldCharType="begin"/>
    </w:r>
    <w:r w:rsidRPr="009310B3">
      <w:instrText>PAGE   \* MERGEFORMAT</w:instrText>
    </w:r>
    <w:r w:rsidRPr="009310B3">
      <w:fldChar w:fldCharType="separate"/>
    </w:r>
    <w:r w:rsidR="00A8798C">
      <w:rPr>
        <w:noProof/>
      </w:rPr>
      <w:t>2</w:t>
    </w:r>
    <w:r w:rsidRPr="009310B3">
      <w:fldChar w:fldCharType="end"/>
    </w:r>
  </w:p>
  <w:p w14:paraId="0C60BF8D" w14:textId="77777777" w:rsidR="008B739C" w:rsidRPr="009310B3" w:rsidRDefault="008B739C" w:rsidP="006273AB">
    <w:pPr>
      <w:pStyle w:val="af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8BAB7" w14:textId="77777777" w:rsidR="008B739C" w:rsidRPr="00840B1A" w:rsidRDefault="008B739C" w:rsidP="006273AB">
    <w:pPr>
      <w:pStyle w:val="af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A117F9"/>
    <w:multiLevelType w:val="hybridMultilevel"/>
    <w:tmpl w:val="12CA2632"/>
    <w:lvl w:ilvl="0" w:tplc="DAFEF1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040884"/>
    <w:multiLevelType w:val="hybridMultilevel"/>
    <w:tmpl w:val="14545574"/>
    <w:lvl w:ilvl="0" w:tplc="CEE4A7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593DBC"/>
    <w:multiLevelType w:val="hybridMultilevel"/>
    <w:tmpl w:val="69BE19C8"/>
    <w:lvl w:ilvl="0" w:tplc="48B60552">
      <w:start w:val="1"/>
      <w:numFmt w:val="decimal"/>
      <w:lvlText w:val="%1."/>
      <w:lvlJc w:val="left"/>
      <w:pPr>
        <w:ind w:left="1369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5FF4E8E"/>
    <w:multiLevelType w:val="hybridMultilevel"/>
    <w:tmpl w:val="F6E088FE"/>
    <w:lvl w:ilvl="0" w:tplc="3788B1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0990C34"/>
    <w:multiLevelType w:val="hybridMultilevel"/>
    <w:tmpl w:val="05DE75E0"/>
    <w:lvl w:ilvl="0" w:tplc="9CBE9894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48F"/>
    <w:rsid w:val="000131C7"/>
    <w:rsid w:val="00022B9A"/>
    <w:rsid w:val="000264DB"/>
    <w:rsid w:val="00032F82"/>
    <w:rsid w:val="000338A9"/>
    <w:rsid w:val="00046254"/>
    <w:rsid w:val="00054513"/>
    <w:rsid w:val="0005465D"/>
    <w:rsid w:val="000552A5"/>
    <w:rsid w:val="00056240"/>
    <w:rsid w:val="00067487"/>
    <w:rsid w:val="00074A89"/>
    <w:rsid w:val="000776ED"/>
    <w:rsid w:val="0009250B"/>
    <w:rsid w:val="00093E80"/>
    <w:rsid w:val="00094134"/>
    <w:rsid w:val="000A18BC"/>
    <w:rsid w:val="000A41A1"/>
    <w:rsid w:val="000B1C2D"/>
    <w:rsid w:val="000C3817"/>
    <w:rsid w:val="000D7B2C"/>
    <w:rsid w:val="000D7F08"/>
    <w:rsid w:val="00102EDD"/>
    <w:rsid w:val="00110E59"/>
    <w:rsid w:val="001152CD"/>
    <w:rsid w:val="00117132"/>
    <w:rsid w:val="00125211"/>
    <w:rsid w:val="001324DC"/>
    <w:rsid w:val="00133199"/>
    <w:rsid w:val="00154D23"/>
    <w:rsid w:val="001A1221"/>
    <w:rsid w:val="001A140C"/>
    <w:rsid w:val="001A20DE"/>
    <w:rsid w:val="001C148F"/>
    <w:rsid w:val="001C346E"/>
    <w:rsid w:val="001E60AE"/>
    <w:rsid w:val="001F4283"/>
    <w:rsid w:val="002040DF"/>
    <w:rsid w:val="00213917"/>
    <w:rsid w:val="00217F75"/>
    <w:rsid w:val="00231839"/>
    <w:rsid w:val="002467B9"/>
    <w:rsid w:val="00250024"/>
    <w:rsid w:val="002612FE"/>
    <w:rsid w:val="002638EC"/>
    <w:rsid w:val="00273310"/>
    <w:rsid w:val="00273E90"/>
    <w:rsid w:val="0027482F"/>
    <w:rsid w:val="00275926"/>
    <w:rsid w:val="00283830"/>
    <w:rsid w:val="00294002"/>
    <w:rsid w:val="002B2F4A"/>
    <w:rsid w:val="002D1E63"/>
    <w:rsid w:val="002D3F54"/>
    <w:rsid w:val="002E1EAD"/>
    <w:rsid w:val="002E5753"/>
    <w:rsid w:val="00316CF4"/>
    <w:rsid w:val="003252EE"/>
    <w:rsid w:val="00326AAC"/>
    <w:rsid w:val="003430BB"/>
    <w:rsid w:val="00357BF9"/>
    <w:rsid w:val="003600ED"/>
    <w:rsid w:val="00363B42"/>
    <w:rsid w:val="00365F88"/>
    <w:rsid w:val="003675FC"/>
    <w:rsid w:val="00371193"/>
    <w:rsid w:val="00374BF9"/>
    <w:rsid w:val="00380422"/>
    <w:rsid w:val="00380A33"/>
    <w:rsid w:val="00381B2E"/>
    <w:rsid w:val="0038648D"/>
    <w:rsid w:val="00390365"/>
    <w:rsid w:val="003964D3"/>
    <w:rsid w:val="003A4CF7"/>
    <w:rsid w:val="003B79D5"/>
    <w:rsid w:val="003C0940"/>
    <w:rsid w:val="003C458E"/>
    <w:rsid w:val="003D0E8D"/>
    <w:rsid w:val="003D2783"/>
    <w:rsid w:val="003D465C"/>
    <w:rsid w:val="003E2CA7"/>
    <w:rsid w:val="003F565C"/>
    <w:rsid w:val="003F7DED"/>
    <w:rsid w:val="00413BAB"/>
    <w:rsid w:val="0041608A"/>
    <w:rsid w:val="004260DC"/>
    <w:rsid w:val="00436E50"/>
    <w:rsid w:val="00442BE0"/>
    <w:rsid w:val="00451074"/>
    <w:rsid w:val="004525CF"/>
    <w:rsid w:val="004531CD"/>
    <w:rsid w:val="00454346"/>
    <w:rsid w:val="004560DD"/>
    <w:rsid w:val="00456B90"/>
    <w:rsid w:val="00471EC8"/>
    <w:rsid w:val="0047638F"/>
    <w:rsid w:val="00483293"/>
    <w:rsid w:val="00490343"/>
    <w:rsid w:val="004A06F3"/>
    <w:rsid w:val="004A253F"/>
    <w:rsid w:val="004A26CC"/>
    <w:rsid w:val="004A6F7F"/>
    <w:rsid w:val="004B16F6"/>
    <w:rsid w:val="004B3B81"/>
    <w:rsid w:val="004C6C87"/>
    <w:rsid w:val="004C6EB7"/>
    <w:rsid w:val="004D6FD3"/>
    <w:rsid w:val="004D7F6A"/>
    <w:rsid w:val="004E56C2"/>
    <w:rsid w:val="0051610A"/>
    <w:rsid w:val="00523757"/>
    <w:rsid w:val="005243B9"/>
    <w:rsid w:val="00546804"/>
    <w:rsid w:val="005561D8"/>
    <w:rsid w:val="0057557D"/>
    <w:rsid w:val="00575A3C"/>
    <w:rsid w:val="00577945"/>
    <w:rsid w:val="00581CA3"/>
    <w:rsid w:val="00587295"/>
    <w:rsid w:val="005927AB"/>
    <w:rsid w:val="005942BF"/>
    <w:rsid w:val="00596D96"/>
    <w:rsid w:val="005A084F"/>
    <w:rsid w:val="005A3FDF"/>
    <w:rsid w:val="005B0907"/>
    <w:rsid w:val="005B1F79"/>
    <w:rsid w:val="005C5270"/>
    <w:rsid w:val="005E0242"/>
    <w:rsid w:val="005E42A3"/>
    <w:rsid w:val="006116F1"/>
    <w:rsid w:val="00620FDB"/>
    <w:rsid w:val="006273AB"/>
    <w:rsid w:val="00632AE1"/>
    <w:rsid w:val="00637652"/>
    <w:rsid w:val="00640A07"/>
    <w:rsid w:val="00651BF1"/>
    <w:rsid w:val="00665D65"/>
    <w:rsid w:val="00670EC3"/>
    <w:rsid w:val="006B21C2"/>
    <w:rsid w:val="006C18F9"/>
    <w:rsid w:val="006C6581"/>
    <w:rsid w:val="006D1676"/>
    <w:rsid w:val="006D339F"/>
    <w:rsid w:val="006D54B4"/>
    <w:rsid w:val="006D56CC"/>
    <w:rsid w:val="006D622B"/>
    <w:rsid w:val="006E066C"/>
    <w:rsid w:val="006F2782"/>
    <w:rsid w:val="006F5B3E"/>
    <w:rsid w:val="007100EB"/>
    <w:rsid w:val="00714F2D"/>
    <w:rsid w:val="00731A1E"/>
    <w:rsid w:val="007328AF"/>
    <w:rsid w:val="0073747E"/>
    <w:rsid w:val="00760AC8"/>
    <w:rsid w:val="007728C7"/>
    <w:rsid w:val="0078193A"/>
    <w:rsid w:val="007851DF"/>
    <w:rsid w:val="00786B2E"/>
    <w:rsid w:val="007C4227"/>
    <w:rsid w:val="007E0165"/>
    <w:rsid w:val="007F230D"/>
    <w:rsid w:val="00800CF8"/>
    <w:rsid w:val="0080107C"/>
    <w:rsid w:val="00801E10"/>
    <w:rsid w:val="00822884"/>
    <w:rsid w:val="00825CBB"/>
    <w:rsid w:val="00832C26"/>
    <w:rsid w:val="00843651"/>
    <w:rsid w:val="00854673"/>
    <w:rsid w:val="008637E8"/>
    <w:rsid w:val="00882953"/>
    <w:rsid w:val="008850C2"/>
    <w:rsid w:val="00894E46"/>
    <w:rsid w:val="008962E2"/>
    <w:rsid w:val="008A29C6"/>
    <w:rsid w:val="008B739C"/>
    <w:rsid w:val="008C2AD1"/>
    <w:rsid w:val="008C6045"/>
    <w:rsid w:val="008D64BB"/>
    <w:rsid w:val="008F1F95"/>
    <w:rsid w:val="008F3872"/>
    <w:rsid w:val="00914A9C"/>
    <w:rsid w:val="00914CC9"/>
    <w:rsid w:val="0092351B"/>
    <w:rsid w:val="00925C1C"/>
    <w:rsid w:val="00937EA8"/>
    <w:rsid w:val="00940A29"/>
    <w:rsid w:val="00942298"/>
    <w:rsid w:val="00956A97"/>
    <w:rsid w:val="00956DDB"/>
    <w:rsid w:val="009632D7"/>
    <w:rsid w:val="00974860"/>
    <w:rsid w:val="00975E97"/>
    <w:rsid w:val="009767CF"/>
    <w:rsid w:val="00983D73"/>
    <w:rsid w:val="009876C6"/>
    <w:rsid w:val="00993D34"/>
    <w:rsid w:val="009A4136"/>
    <w:rsid w:val="009A582F"/>
    <w:rsid w:val="009B045F"/>
    <w:rsid w:val="009B1D93"/>
    <w:rsid w:val="009B4F49"/>
    <w:rsid w:val="009B7765"/>
    <w:rsid w:val="009B7CFB"/>
    <w:rsid w:val="009C03B2"/>
    <w:rsid w:val="009C03C7"/>
    <w:rsid w:val="009C460F"/>
    <w:rsid w:val="009C5ADF"/>
    <w:rsid w:val="009E15F8"/>
    <w:rsid w:val="009E35BB"/>
    <w:rsid w:val="009E76D7"/>
    <w:rsid w:val="009F50D7"/>
    <w:rsid w:val="00A01A48"/>
    <w:rsid w:val="00A05A51"/>
    <w:rsid w:val="00A10130"/>
    <w:rsid w:val="00A65449"/>
    <w:rsid w:val="00A707AF"/>
    <w:rsid w:val="00A731CB"/>
    <w:rsid w:val="00A735A1"/>
    <w:rsid w:val="00A74BED"/>
    <w:rsid w:val="00A767EC"/>
    <w:rsid w:val="00A8798C"/>
    <w:rsid w:val="00AA2409"/>
    <w:rsid w:val="00AA455D"/>
    <w:rsid w:val="00AB5A71"/>
    <w:rsid w:val="00AE19C8"/>
    <w:rsid w:val="00AE4CBC"/>
    <w:rsid w:val="00AF4246"/>
    <w:rsid w:val="00B077F4"/>
    <w:rsid w:val="00B53493"/>
    <w:rsid w:val="00B5795C"/>
    <w:rsid w:val="00B67141"/>
    <w:rsid w:val="00B76A23"/>
    <w:rsid w:val="00B819B9"/>
    <w:rsid w:val="00B82D2E"/>
    <w:rsid w:val="00B848E9"/>
    <w:rsid w:val="00B8753B"/>
    <w:rsid w:val="00BB01C0"/>
    <w:rsid w:val="00BB31AB"/>
    <w:rsid w:val="00BB7168"/>
    <w:rsid w:val="00BC0CCC"/>
    <w:rsid w:val="00BC222B"/>
    <w:rsid w:val="00BC7865"/>
    <w:rsid w:val="00BD62D9"/>
    <w:rsid w:val="00BD66E6"/>
    <w:rsid w:val="00BE027F"/>
    <w:rsid w:val="00BE585A"/>
    <w:rsid w:val="00BE5AFF"/>
    <w:rsid w:val="00BF22CA"/>
    <w:rsid w:val="00BF39BF"/>
    <w:rsid w:val="00BF50A8"/>
    <w:rsid w:val="00C031EA"/>
    <w:rsid w:val="00C05F8A"/>
    <w:rsid w:val="00C139DD"/>
    <w:rsid w:val="00C3360B"/>
    <w:rsid w:val="00C36DAD"/>
    <w:rsid w:val="00C45578"/>
    <w:rsid w:val="00C7675E"/>
    <w:rsid w:val="00C771A7"/>
    <w:rsid w:val="00C813E0"/>
    <w:rsid w:val="00C84486"/>
    <w:rsid w:val="00CA35D2"/>
    <w:rsid w:val="00CC06F2"/>
    <w:rsid w:val="00CD1F2F"/>
    <w:rsid w:val="00CE2A99"/>
    <w:rsid w:val="00CE36C9"/>
    <w:rsid w:val="00D04005"/>
    <w:rsid w:val="00D04D24"/>
    <w:rsid w:val="00D05578"/>
    <w:rsid w:val="00D07BE6"/>
    <w:rsid w:val="00D1189F"/>
    <w:rsid w:val="00D1307A"/>
    <w:rsid w:val="00D30847"/>
    <w:rsid w:val="00D36A9A"/>
    <w:rsid w:val="00D372D9"/>
    <w:rsid w:val="00D4411F"/>
    <w:rsid w:val="00D44C22"/>
    <w:rsid w:val="00D520D9"/>
    <w:rsid w:val="00D75F5B"/>
    <w:rsid w:val="00D811A4"/>
    <w:rsid w:val="00D83991"/>
    <w:rsid w:val="00DB5E6F"/>
    <w:rsid w:val="00DB766D"/>
    <w:rsid w:val="00DC504D"/>
    <w:rsid w:val="00DD6C8F"/>
    <w:rsid w:val="00DE064E"/>
    <w:rsid w:val="00DE26AB"/>
    <w:rsid w:val="00E1599C"/>
    <w:rsid w:val="00E202D6"/>
    <w:rsid w:val="00E24F8E"/>
    <w:rsid w:val="00E26251"/>
    <w:rsid w:val="00E35255"/>
    <w:rsid w:val="00E4027B"/>
    <w:rsid w:val="00E42300"/>
    <w:rsid w:val="00E5318D"/>
    <w:rsid w:val="00E554C7"/>
    <w:rsid w:val="00E61FC8"/>
    <w:rsid w:val="00E75450"/>
    <w:rsid w:val="00E77293"/>
    <w:rsid w:val="00E80614"/>
    <w:rsid w:val="00E91A51"/>
    <w:rsid w:val="00E95916"/>
    <w:rsid w:val="00EA0100"/>
    <w:rsid w:val="00EB360E"/>
    <w:rsid w:val="00EB692F"/>
    <w:rsid w:val="00EC2AC7"/>
    <w:rsid w:val="00ED5B68"/>
    <w:rsid w:val="00F20D90"/>
    <w:rsid w:val="00F22782"/>
    <w:rsid w:val="00F24DE6"/>
    <w:rsid w:val="00F27D3B"/>
    <w:rsid w:val="00F33140"/>
    <w:rsid w:val="00F402D2"/>
    <w:rsid w:val="00F467A5"/>
    <w:rsid w:val="00F46A4A"/>
    <w:rsid w:val="00F65450"/>
    <w:rsid w:val="00F664B5"/>
    <w:rsid w:val="00F67388"/>
    <w:rsid w:val="00F84A3A"/>
    <w:rsid w:val="00FA19CD"/>
    <w:rsid w:val="00FA3E73"/>
    <w:rsid w:val="00FC217E"/>
    <w:rsid w:val="00FC2F10"/>
    <w:rsid w:val="00FC7E6F"/>
    <w:rsid w:val="00FD0589"/>
    <w:rsid w:val="00FD3335"/>
    <w:rsid w:val="00FE72AD"/>
    <w:rsid w:val="00FF0F60"/>
    <w:rsid w:val="00FF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6E07E"/>
  <w15:docId w15:val="{A9B41A59-DD97-43F1-A801-68B52636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0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39C"/>
    <w:rPr>
      <w:sz w:val="24"/>
    </w:rPr>
  </w:style>
  <w:style w:type="paragraph" w:styleId="1">
    <w:name w:val="heading 1"/>
    <w:next w:val="a"/>
    <w:link w:val="10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4"/>
    </w:rPr>
  </w:style>
  <w:style w:type="paragraph" w:customStyle="1" w:styleId="a3">
    <w:name w:val="Тема примечания Знак"/>
    <w:link w:val="a4"/>
    <w:rPr>
      <w:b/>
    </w:rPr>
  </w:style>
  <w:style w:type="character" w:customStyle="1" w:styleId="a4">
    <w:name w:val="Тема примечания Знак"/>
    <w:link w:val="a3"/>
    <w:rPr>
      <w:b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5">
    <w:name w:val="Текст сноски Знак"/>
    <w:basedOn w:val="12"/>
    <w:link w:val="a6"/>
  </w:style>
  <w:style w:type="character" w:customStyle="1" w:styleId="a6">
    <w:name w:val="Текст сноски Знак"/>
    <w:basedOn w:val="13"/>
    <w:link w:val="a5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7">
    <w:name w:val="Текст примечания Знак"/>
    <w:basedOn w:val="12"/>
    <w:link w:val="a8"/>
  </w:style>
  <w:style w:type="character" w:customStyle="1" w:styleId="a8">
    <w:name w:val="Текст примечания Знак"/>
    <w:basedOn w:val="13"/>
    <w:link w:val="a7"/>
    <w:uiPriority w:val="99"/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14">
    <w:name w:val="Номер страницы1"/>
    <w:basedOn w:val="12"/>
    <w:link w:val="a9"/>
  </w:style>
  <w:style w:type="character" w:styleId="a9">
    <w:name w:val="page number"/>
    <w:basedOn w:val="13"/>
    <w:link w:val="14"/>
  </w:style>
  <w:style w:type="paragraph" w:customStyle="1" w:styleId="aa">
    <w:name w:val="Текст выноски Знак"/>
    <w:link w:val="ab"/>
    <w:rPr>
      <w:rFonts w:ascii="Tahoma" w:hAnsi="Tahoma"/>
      <w:sz w:val="16"/>
    </w:rPr>
  </w:style>
  <w:style w:type="character" w:customStyle="1" w:styleId="ab">
    <w:name w:val="Текст выноски Знак"/>
    <w:link w:val="aa"/>
    <w:rPr>
      <w:rFonts w:ascii="Tahoma" w:hAnsi="Tahoma"/>
      <w:sz w:val="16"/>
    </w:rPr>
  </w:style>
  <w:style w:type="paragraph" w:customStyle="1" w:styleId="ac">
    <w:name w:val="Основной текст Знак"/>
    <w:link w:val="ad"/>
    <w:rPr>
      <w:sz w:val="24"/>
    </w:rPr>
  </w:style>
  <w:style w:type="character" w:customStyle="1" w:styleId="ad">
    <w:name w:val="Основной текст Знак"/>
    <w:aliases w:val="бпОсновной текст Знак,Body Text Char Знак,body text Знак,Основной текст1 Знак"/>
    <w:link w:val="ac"/>
    <w:rPr>
      <w:sz w:val="24"/>
    </w:rPr>
  </w:style>
  <w:style w:type="paragraph" w:customStyle="1" w:styleId="ae">
    <w:name w:val="Содержимое таблицы"/>
    <w:basedOn w:val="a"/>
    <w:link w:val="af"/>
  </w:style>
  <w:style w:type="character" w:customStyle="1" w:styleId="af">
    <w:name w:val="Содержимое таблицы"/>
    <w:basedOn w:val="11"/>
    <w:link w:val="ae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5">
    <w:name w:val="Указатель1"/>
    <w:basedOn w:val="a"/>
    <w:link w:val="16"/>
  </w:style>
  <w:style w:type="character" w:customStyle="1" w:styleId="16">
    <w:name w:val="Указатель1"/>
    <w:basedOn w:val="11"/>
    <w:link w:val="15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af0">
    <w:name w:val="Заголовок таблицы"/>
    <w:basedOn w:val="ae"/>
    <w:link w:val="af1"/>
    <w:pPr>
      <w:jc w:val="center"/>
    </w:pPr>
    <w:rPr>
      <w:b/>
    </w:rPr>
  </w:style>
  <w:style w:type="character" w:customStyle="1" w:styleId="af1">
    <w:name w:val="Заголовок таблицы"/>
    <w:basedOn w:val="af"/>
    <w:link w:val="af0"/>
    <w:rPr>
      <w:b/>
      <w:sz w:val="24"/>
    </w:rPr>
  </w:style>
  <w:style w:type="paragraph" w:customStyle="1" w:styleId="17">
    <w:name w:val="Гиперссылка1"/>
    <w:link w:val="af2"/>
    <w:rPr>
      <w:color w:val="0000FF"/>
      <w:u w:val="single"/>
    </w:rPr>
  </w:style>
  <w:style w:type="character" w:styleId="af2">
    <w:name w:val="Hyperlink"/>
    <w:link w:val="17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formattext">
    <w:name w:val="formattext"/>
    <w:basedOn w:val="a"/>
    <w:link w:val="formattext0"/>
    <w:pPr>
      <w:spacing w:before="280" w:after="280"/>
    </w:pPr>
  </w:style>
  <w:style w:type="character" w:customStyle="1" w:styleId="formattext0">
    <w:name w:val="formattext"/>
    <w:basedOn w:val="11"/>
    <w:link w:val="formattext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23">
    <w:name w:val="Основной шрифт абзаца2"/>
  </w:style>
  <w:style w:type="paragraph" w:customStyle="1" w:styleId="af3">
    <w:name w:val="Основной текст с отступом Знак"/>
    <w:link w:val="af4"/>
    <w:rPr>
      <w:sz w:val="22"/>
    </w:rPr>
  </w:style>
  <w:style w:type="character" w:customStyle="1" w:styleId="af4">
    <w:name w:val="Основной текст с отступом Знак"/>
    <w:link w:val="af3"/>
    <w:rPr>
      <w:sz w:val="22"/>
    </w:rPr>
  </w:style>
  <w:style w:type="paragraph" w:customStyle="1" w:styleId="af5">
    <w:name w:val="Символ сноски"/>
    <w:link w:val="af6"/>
    <w:rPr>
      <w:vertAlign w:val="superscript"/>
    </w:rPr>
  </w:style>
  <w:style w:type="character" w:customStyle="1" w:styleId="af6">
    <w:name w:val="Символ сноски"/>
    <w:link w:val="af5"/>
    <w:rPr>
      <w:vertAlign w:val="superscript"/>
    </w:rPr>
  </w:style>
  <w:style w:type="paragraph" w:customStyle="1" w:styleId="1a">
    <w:name w:val="Название1"/>
    <w:basedOn w:val="a"/>
    <w:link w:val="1b"/>
    <w:pPr>
      <w:spacing w:before="120" w:after="120"/>
    </w:pPr>
    <w:rPr>
      <w:i/>
    </w:rPr>
  </w:style>
  <w:style w:type="character" w:customStyle="1" w:styleId="1b">
    <w:name w:val="Название1"/>
    <w:basedOn w:val="11"/>
    <w:link w:val="1a"/>
    <w:rPr>
      <w:i/>
      <w:sz w:val="24"/>
    </w:rPr>
  </w:style>
  <w:style w:type="paragraph" w:styleId="af7">
    <w:name w:val="List"/>
    <w:basedOn w:val="af8"/>
    <w:link w:val="af9"/>
  </w:style>
  <w:style w:type="character" w:customStyle="1" w:styleId="af9">
    <w:name w:val="Список Знак"/>
    <w:basedOn w:val="1c"/>
    <w:link w:val="af7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a">
    <w:name w:val="No Spacing"/>
    <w:link w:val="afb"/>
    <w:rPr>
      <w:sz w:val="24"/>
    </w:rPr>
  </w:style>
  <w:style w:type="character" w:customStyle="1" w:styleId="afb">
    <w:name w:val="Без интервала Знак"/>
    <w:link w:val="afa"/>
    <w:rPr>
      <w:sz w:val="24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11"/>
    <w:link w:val="afc"/>
    <w:uiPriority w:val="99"/>
    <w:rPr>
      <w:sz w:val="24"/>
    </w:rPr>
  </w:style>
  <w:style w:type="paragraph" w:customStyle="1" w:styleId="210">
    <w:name w:val="Основной текст с отступом 21"/>
    <w:basedOn w:val="a"/>
    <w:link w:val="211"/>
    <w:pPr>
      <w:widowControl w:val="0"/>
      <w:ind w:firstLine="708"/>
      <w:jc w:val="both"/>
    </w:pPr>
    <w:rPr>
      <w:sz w:val="28"/>
    </w:rPr>
  </w:style>
  <w:style w:type="character" w:customStyle="1" w:styleId="211">
    <w:name w:val="Основной текст с отступом 21"/>
    <w:basedOn w:val="11"/>
    <w:link w:val="210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e">
    <w:name w:val="footer"/>
    <w:basedOn w:val="a"/>
    <w:link w:val="aff"/>
    <w:pPr>
      <w:tabs>
        <w:tab w:val="center" w:pos="4819"/>
        <w:tab w:val="right" w:pos="9638"/>
      </w:tabs>
    </w:pPr>
  </w:style>
  <w:style w:type="character" w:customStyle="1" w:styleId="aff">
    <w:name w:val="Нижний колонтитул Знак"/>
    <w:basedOn w:val="11"/>
    <w:link w:val="afe"/>
    <w:rPr>
      <w:sz w:val="24"/>
    </w:rPr>
  </w:style>
  <w:style w:type="paragraph" w:customStyle="1" w:styleId="1d">
    <w:name w:val="Текст примечания1"/>
    <w:basedOn w:val="a"/>
    <w:link w:val="1e"/>
    <w:rPr>
      <w:sz w:val="20"/>
    </w:rPr>
  </w:style>
  <w:style w:type="character" w:customStyle="1" w:styleId="1e">
    <w:name w:val="Текст примечания1"/>
    <w:basedOn w:val="11"/>
    <w:link w:val="1d"/>
    <w:rPr>
      <w:sz w:val="20"/>
    </w:rPr>
  </w:style>
  <w:style w:type="paragraph" w:customStyle="1" w:styleId="24">
    <w:name w:val="Цитата2"/>
    <w:basedOn w:val="a"/>
    <w:link w:val="25"/>
    <w:pPr>
      <w:ind w:left="284" w:right="-1050" w:firstLine="992"/>
      <w:jc w:val="both"/>
    </w:pPr>
    <w:rPr>
      <w:rFonts w:ascii="Times New Roman CYR" w:hAnsi="Times New Roman CYR"/>
    </w:rPr>
  </w:style>
  <w:style w:type="character" w:customStyle="1" w:styleId="25">
    <w:name w:val="Цитата2"/>
    <w:basedOn w:val="11"/>
    <w:link w:val="24"/>
    <w:rPr>
      <w:rFonts w:ascii="Times New Roman CYR" w:hAnsi="Times New Roman CYR"/>
      <w:sz w:val="24"/>
    </w:rPr>
  </w:style>
  <w:style w:type="paragraph" w:customStyle="1" w:styleId="aff0">
    <w:name w:val="Содержимое врезки"/>
    <w:basedOn w:val="af8"/>
    <w:link w:val="aff1"/>
  </w:style>
  <w:style w:type="character" w:customStyle="1" w:styleId="aff1">
    <w:name w:val="Содержимое врезки"/>
    <w:basedOn w:val="1c"/>
    <w:link w:val="aff0"/>
    <w:rPr>
      <w:sz w:val="24"/>
    </w:rPr>
  </w:style>
  <w:style w:type="paragraph" w:customStyle="1" w:styleId="1f">
    <w:name w:val="Знак примечания1"/>
    <w:link w:val="1f0"/>
    <w:rPr>
      <w:sz w:val="16"/>
    </w:rPr>
  </w:style>
  <w:style w:type="character" w:customStyle="1" w:styleId="1f0">
    <w:name w:val="Знак примечания1"/>
    <w:link w:val="1f"/>
    <w:rPr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f2">
    <w:name w:val="Body Text Indent"/>
    <w:basedOn w:val="a"/>
    <w:link w:val="1f1"/>
    <w:pPr>
      <w:ind w:right="-1192" w:firstLine="567"/>
      <w:jc w:val="both"/>
    </w:pPr>
    <w:rPr>
      <w:sz w:val="22"/>
    </w:rPr>
  </w:style>
  <w:style w:type="character" w:customStyle="1" w:styleId="1f1">
    <w:name w:val="Основной текст с отступом Знак1"/>
    <w:basedOn w:val="11"/>
    <w:link w:val="aff2"/>
    <w:rPr>
      <w:sz w:val="22"/>
    </w:rPr>
  </w:style>
  <w:style w:type="paragraph" w:styleId="aff3">
    <w:name w:val="Balloon Text"/>
    <w:basedOn w:val="a"/>
    <w:link w:val="1f2"/>
    <w:rPr>
      <w:rFonts w:ascii="Tahoma" w:hAnsi="Tahoma"/>
      <w:sz w:val="16"/>
    </w:rPr>
  </w:style>
  <w:style w:type="character" w:customStyle="1" w:styleId="1f2">
    <w:name w:val="Текст выноски Знак1"/>
    <w:basedOn w:val="11"/>
    <w:link w:val="aff3"/>
    <w:rPr>
      <w:rFonts w:ascii="Tahoma" w:hAnsi="Tahoma"/>
      <w:sz w:val="16"/>
    </w:rPr>
  </w:style>
  <w:style w:type="paragraph" w:customStyle="1" w:styleId="1f3">
    <w:name w:val="Заголовок1"/>
    <w:basedOn w:val="a"/>
    <w:next w:val="af8"/>
    <w:link w:val="26"/>
    <w:pPr>
      <w:keepNext/>
      <w:spacing w:before="240" w:after="120"/>
    </w:pPr>
    <w:rPr>
      <w:rFonts w:ascii="Arial" w:hAnsi="Arial"/>
      <w:sz w:val="28"/>
    </w:rPr>
  </w:style>
  <w:style w:type="character" w:customStyle="1" w:styleId="26">
    <w:name w:val="Заголовок2"/>
    <w:basedOn w:val="11"/>
    <w:link w:val="1f3"/>
    <w:rPr>
      <w:rFonts w:ascii="Arial" w:hAnsi="Arial"/>
      <w:sz w:val="28"/>
    </w:rPr>
  </w:style>
  <w:style w:type="paragraph" w:styleId="af8">
    <w:name w:val="Body Text"/>
    <w:aliases w:val="бпОсновной текст,Body Text Char,body text,Основной текст1"/>
    <w:basedOn w:val="a"/>
    <w:link w:val="1c"/>
    <w:pPr>
      <w:spacing w:after="120"/>
    </w:pPr>
  </w:style>
  <w:style w:type="character" w:customStyle="1" w:styleId="1c">
    <w:name w:val="Основной текст Знак1"/>
    <w:aliases w:val="бпОсновной текст Знак1,Body Text Char Знак1,body text Знак1,Основной текст1 Знак1"/>
    <w:basedOn w:val="11"/>
    <w:link w:val="af8"/>
    <w:rPr>
      <w:sz w:val="24"/>
    </w:rPr>
  </w:style>
  <w:style w:type="paragraph" w:styleId="aff4">
    <w:name w:val="Subtitle"/>
    <w:basedOn w:val="1f3"/>
    <w:next w:val="af8"/>
    <w:link w:val="aff5"/>
    <w:uiPriority w:val="11"/>
    <w:qFormat/>
    <w:pPr>
      <w:jc w:val="center"/>
    </w:pPr>
    <w:rPr>
      <w:i/>
    </w:rPr>
  </w:style>
  <w:style w:type="character" w:customStyle="1" w:styleId="aff5">
    <w:name w:val="Подзаголовок Знак"/>
    <w:basedOn w:val="26"/>
    <w:link w:val="aff4"/>
    <w:rPr>
      <w:rFonts w:ascii="Arial" w:hAnsi="Arial"/>
      <w:i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f6">
    <w:name w:val="Title"/>
    <w:basedOn w:val="a"/>
    <w:next w:val="aff4"/>
    <w:link w:val="1f4"/>
    <w:qFormat/>
    <w:pPr>
      <w:jc w:val="center"/>
    </w:pPr>
    <w:rPr>
      <w:b/>
      <w:sz w:val="28"/>
    </w:rPr>
  </w:style>
  <w:style w:type="character" w:customStyle="1" w:styleId="1f4">
    <w:name w:val="Название Знак1"/>
    <w:basedOn w:val="11"/>
    <w:link w:val="aff6"/>
    <w:rPr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f7">
    <w:name w:val="annotation subject"/>
    <w:basedOn w:val="1d"/>
    <w:next w:val="1d"/>
    <w:link w:val="1f5"/>
    <w:rPr>
      <w:b/>
    </w:rPr>
  </w:style>
  <w:style w:type="character" w:customStyle="1" w:styleId="1f5">
    <w:name w:val="Тема примечания Знак1"/>
    <w:basedOn w:val="1e"/>
    <w:link w:val="aff7"/>
    <w:rPr>
      <w:b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ff8">
    <w:name w:val="Название Знак"/>
    <w:link w:val="aff9"/>
    <w:rPr>
      <w:b/>
      <w:sz w:val="28"/>
    </w:rPr>
  </w:style>
  <w:style w:type="character" w:customStyle="1" w:styleId="aff9">
    <w:name w:val="Название Знак"/>
    <w:link w:val="aff8"/>
    <w:rPr>
      <w:b/>
      <w:sz w:val="28"/>
    </w:rPr>
  </w:style>
  <w:style w:type="paragraph" w:styleId="affa">
    <w:name w:val="List Paragraph"/>
    <w:basedOn w:val="a"/>
    <w:link w:val="affb"/>
    <w:uiPriority w:val="34"/>
    <w:qFormat/>
    <w:pPr>
      <w:ind w:left="720"/>
    </w:pPr>
    <w:rPr>
      <w:rFonts w:ascii="Calibri" w:hAnsi="Calibri"/>
    </w:rPr>
  </w:style>
  <w:style w:type="character" w:customStyle="1" w:styleId="affb">
    <w:name w:val="Абзац списка Знак"/>
    <w:basedOn w:val="11"/>
    <w:link w:val="affa"/>
    <w:rPr>
      <w:rFonts w:ascii="Calibri" w:hAnsi="Calibri"/>
      <w:sz w:val="24"/>
    </w:rPr>
  </w:style>
  <w:style w:type="character" w:styleId="affc">
    <w:name w:val="line number"/>
    <w:basedOn w:val="a0"/>
    <w:uiPriority w:val="99"/>
    <w:semiHidden/>
    <w:unhideWhenUsed/>
    <w:rsid w:val="002638EC"/>
  </w:style>
  <w:style w:type="numbering" w:customStyle="1" w:styleId="1f6">
    <w:name w:val="Нет списка1"/>
    <w:next w:val="a2"/>
    <w:semiHidden/>
    <w:rsid w:val="00E35255"/>
  </w:style>
  <w:style w:type="paragraph" w:customStyle="1" w:styleId="ConsPlusNonformat">
    <w:name w:val="ConsPlusNonformat"/>
    <w:rsid w:val="00E35255"/>
    <w:pPr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paragraph" w:styleId="affd">
    <w:name w:val="footnote text"/>
    <w:basedOn w:val="a"/>
    <w:semiHidden/>
    <w:rsid w:val="00E35255"/>
    <w:rPr>
      <w:color w:val="auto"/>
      <w:sz w:val="20"/>
    </w:rPr>
  </w:style>
  <w:style w:type="character" w:customStyle="1" w:styleId="1f7">
    <w:name w:val="Текст сноски Знак1"/>
    <w:basedOn w:val="a0"/>
    <w:uiPriority w:val="99"/>
    <w:semiHidden/>
    <w:rsid w:val="00E35255"/>
  </w:style>
  <w:style w:type="character" w:styleId="affe">
    <w:name w:val="footnote reference"/>
    <w:semiHidden/>
    <w:rsid w:val="00E35255"/>
    <w:rPr>
      <w:vertAlign w:val="superscript"/>
    </w:rPr>
  </w:style>
  <w:style w:type="table" w:styleId="afff">
    <w:name w:val="Table Grid"/>
    <w:basedOn w:val="a1"/>
    <w:rsid w:val="00E35255"/>
    <w:rPr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8">
    <w:name w:val="Абзац списка1"/>
    <w:basedOn w:val="a"/>
    <w:rsid w:val="00E35255"/>
    <w:pPr>
      <w:ind w:left="708"/>
    </w:pPr>
    <w:rPr>
      <w:rFonts w:eastAsia="PMingLiU"/>
      <w:color w:val="auto"/>
      <w:szCs w:val="24"/>
    </w:rPr>
  </w:style>
  <w:style w:type="paragraph" w:styleId="33">
    <w:name w:val="Body Text Indent 3"/>
    <w:basedOn w:val="a"/>
    <w:link w:val="34"/>
    <w:rsid w:val="00E35255"/>
    <w:pPr>
      <w:spacing w:after="120"/>
      <w:ind w:left="283"/>
    </w:pPr>
    <w:rPr>
      <w:color w:val="auto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E35255"/>
    <w:rPr>
      <w:color w:val="auto"/>
      <w:sz w:val="16"/>
      <w:szCs w:val="16"/>
    </w:rPr>
  </w:style>
  <w:style w:type="character" w:styleId="afff0">
    <w:name w:val="annotation reference"/>
    <w:rsid w:val="00E35255"/>
    <w:rPr>
      <w:sz w:val="16"/>
      <w:szCs w:val="16"/>
    </w:rPr>
  </w:style>
  <w:style w:type="paragraph" w:styleId="afff1">
    <w:name w:val="annotation text"/>
    <w:basedOn w:val="a"/>
    <w:uiPriority w:val="99"/>
    <w:rsid w:val="00E35255"/>
    <w:rPr>
      <w:color w:val="auto"/>
      <w:sz w:val="20"/>
    </w:rPr>
  </w:style>
  <w:style w:type="character" w:customStyle="1" w:styleId="1f9">
    <w:name w:val="Текст примечания Знак1"/>
    <w:basedOn w:val="a0"/>
    <w:uiPriority w:val="99"/>
    <w:semiHidden/>
    <w:rsid w:val="00E35255"/>
  </w:style>
  <w:style w:type="paragraph" w:styleId="afff2">
    <w:name w:val="Revision"/>
    <w:hidden/>
    <w:uiPriority w:val="99"/>
    <w:semiHidden/>
    <w:rsid w:val="00E35255"/>
    <w:rPr>
      <w:color w:val="auto"/>
      <w:sz w:val="28"/>
      <w:szCs w:val="24"/>
    </w:rPr>
  </w:style>
  <w:style w:type="paragraph" w:customStyle="1" w:styleId="Default">
    <w:name w:val="Default"/>
    <w:rsid w:val="00E35255"/>
    <w:pPr>
      <w:autoSpaceDE w:val="0"/>
      <w:autoSpaceDN w:val="0"/>
      <w:adjustRightInd w:val="0"/>
    </w:pPr>
    <w:rPr>
      <w:rFonts w:eastAsiaTheme="minorHAnsi"/>
      <w:sz w:val="24"/>
      <w:szCs w:val="24"/>
      <w:lang w:eastAsia="en-US"/>
    </w:rPr>
  </w:style>
  <w:style w:type="paragraph" w:customStyle="1" w:styleId="afff3">
    <w:name w:val="Знак"/>
    <w:basedOn w:val="a"/>
    <w:rsid w:val="00E35255"/>
    <w:pPr>
      <w:spacing w:before="100" w:beforeAutospacing="1" w:after="100" w:afterAutospacing="1"/>
    </w:pPr>
    <w:rPr>
      <w:rFonts w:ascii="Tahoma" w:hAnsi="Tahoma"/>
      <w:color w:val="auto"/>
      <w:sz w:val="20"/>
      <w:lang w:val="en-US" w:eastAsia="en-US"/>
    </w:rPr>
  </w:style>
  <w:style w:type="paragraph" w:styleId="afff4">
    <w:name w:val="Normal (Web)"/>
    <w:basedOn w:val="a"/>
    <w:uiPriority w:val="99"/>
    <w:semiHidden/>
    <w:unhideWhenUsed/>
    <w:rsid w:val="00E35255"/>
    <w:pPr>
      <w:spacing w:after="200" w:line="276" w:lineRule="auto"/>
    </w:pPr>
    <w:rPr>
      <w:rFonts w:eastAsiaTheme="minorHAnsi"/>
      <w:color w:val="auto"/>
      <w:szCs w:val="24"/>
      <w:lang w:eastAsia="en-US"/>
    </w:rPr>
  </w:style>
  <w:style w:type="character" w:customStyle="1" w:styleId="afff5">
    <w:name w:val="Основной текст_"/>
    <w:link w:val="53"/>
    <w:locked/>
    <w:rsid w:val="00022B9A"/>
    <w:rPr>
      <w:spacing w:val="1"/>
      <w:sz w:val="25"/>
      <w:szCs w:val="25"/>
      <w:shd w:val="clear" w:color="auto" w:fill="FFFFFF"/>
    </w:rPr>
  </w:style>
  <w:style w:type="paragraph" w:customStyle="1" w:styleId="53">
    <w:name w:val="Основной текст5"/>
    <w:basedOn w:val="a"/>
    <w:link w:val="afff5"/>
    <w:rsid w:val="00022B9A"/>
    <w:pPr>
      <w:widowControl w:val="0"/>
      <w:shd w:val="clear" w:color="auto" w:fill="FFFFFF"/>
      <w:spacing w:after="3240" w:line="322" w:lineRule="exact"/>
      <w:jc w:val="center"/>
    </w:pPr>
    <w:rPr>
      <w:spacing w:val="1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Жаворонкова Виктория Владимировна</dc:creator>
  <cp:lastModifiedBy>Медведева Светлана Владимировна</cp:lastModifiedBy>
  <cp:revision>2</cp:revision>
  <cp:lastPrinted>2026-08-12T09:17:00Z</cp:lastPrinted>
  <dcterms:created xsi:type="dcterms:W3CDTF">2026-08-28T12:59:00Z</dcterms:created>
  <dcterms:modified xsi:type="dcterms:W3CDTF">2026-08-28T12:59:00Z</dcterms:modified>
</cp:coreProperties>
</file>